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0D98" w:rsidRPr="00387A8A" w:rsidRDefault="00C70D98" w:rsidP="008F10B5">
      <w:pPr>
        <w:pStyle w:val="Default"/>
        <w:shd w:val="clear" w:color="auto" w:fill="F2F2F2"/>
        <w:spacing w:line="276" w:lineRule="auto"/>
        <w:rPr>
          <w:rFonts w:ascii="Arial" w:hAnsi="Arial" w:cs="Arial"/>
          <w:b/>
          <w:bCs/>
          <w:color w:val="auto"/>
          <w:sz w:val="20"/>
          <w:szCs w:val="20"/>
        </w:rPr>
      </w:pPr>
    </w:p>
    <w:p w:rsidR="004C0144" w:rsidRPr="00387A8A" w:rsidRDefault="004C0144" w:rsidP="00BC216B">
      <w:pPr>
        <w:pStyle w:val="Default"/>
        <w:shd w:val="clear" w:color="auto" w:fill="F2F2F2"/>
        <w:spacing w:line="276" w:lineRule="auto"/>
        <w:rPr>
          <w:rFonts w:ascii="Arial" w:hAnsi="Arial" w:cs="Arial"/>
          <w:b/>
          <w:bCs/>
          <w:color w:val="auto"/>
          <w:sz w:val="20"/>
          <w:szCs w:val="20"/>
        </w:rPr>
      </w:pPr>
    </w:p>
    <w:p w:rsidR="0094351B" w:rsidRPr="00387A8A" w:rsidRDefault="009535CB" w:rsidP="0094351B">
      <w:pPr>
        <w:jc w:val="center"/>
        <w:rPr>
          <w:b/>
          <w:sz w:val="20"/>
          <w:szCs w:val="20"/>
        </w:rPr>
      </w:pPr>
      <w:r w:rsidRPr="00387A8A">
        <w:rPr>
          <w:rFonts w:cs="Arial"/>
          <w:b/>
          <w:sz w:val="20"/>
          <w:szCs w:val="20"/>
        </w:rPr>
        <w:t>CONCORRÊ</w:t>
      </w:r>
      <w:r w:rsidR="00BD74E4" w:rsidRPr="00387A8A">
        <w:rPr>
          <w:rFonts w:cs="Arial"/>
          <w:b/>
          <w:sz w:val="20"/>
          <w:szCs w:val="20"/>
        </w:rPr>
        <w:t xml:space="preserve">NCIA </w:t>
      </w:r>
      <w:r w:rsidR="00C70D98" w:rsidRPr="00387A8A">
        <w:rPr>
          <w:rFonts w:cs="Arial"/>
          <w:b/>
          <w:sz w:val="20"/>
          <w:szCs w:val="20"/>
        </w:rPr>
        <w:t xml:space="preserve">PRESENCIAL Nº </w:t>
      </w:r>
      <w:r w:rsidR="00F566E7" w:rsidRPr="00387A8A">
        <w:rPr>
          <w:rFonts w:cs="Arial"/>
          <w:b/>
          <w:sz w:val="20"/>
          <w:szCs w:val="20"/>
        </w:rPr>
        <w:t>90024</w:t>
      </w:r>
      <w:r w:rsidR="001A0820" w:rsidRPr="00387A8A">
        <w:rPr>
          <w:rFonts w:cs="Arial"/>
          <w:b/>
          <w:sz w:val="20"/>
          <w:szCs w:val="20"/>
        </w:rPr>
        <w:t>/2</w:t>
      </w:r>
      <w:r w:rsidR="00BC216B" w:rsidRPr="00387A8A">
        <w:rPr>
          <w:rFonts w:cs="Arial"/>
          <w:b/>
          <w:sz w:val="20"/>
          <w:szCs w:val="20"/>
        </w:rPr>
        <w:t>024</w:t>
      </w:r>
      <w:r w:rsidR="0094351B" w:rsidRPr="00387A8A">
        <w:rPr>
          <w:rFonts w:cs="Arial"/>
          <w:b/>
          <w:sz w:val="20"/>
          <w:szCs w:val="20"/>
        </w:rPr>
        <w:t xml:space="preserve"> -</w:t>
      </w:r>
      <w:r w:rsidR="0094351B" w:rsidRPr="00387A8A">
        <w:rPr>
          <w:rFonts w:ascii="Arial" w:hAnsi="Arial" w:cs="Arial"/>
          <w:b/>
        </w:rPr>
        <w:t xml:space="preserve"> </w:t>
      </w:r>
      <w:r w:rsidR="0094351B" w:rsidRPr="00387A8A">
        <w:rPr>
          <w:b/>
          <w:sz w:val="20"/>
          <w:szCs w:val="20"/>
        </w:rPr>
        <w:t xml:space="preserve">SRP Nº </w:t>
      </w:r>
      <w:r w:rsidR="002B5FE5" w:rsidRPr="00387A8A">
        <w:rPr>
          <w:b/>
          <w:sz w:val="20"/>
          <w:szCs w:val="20"/>
        </w:rPr>
        <w:t>074</w:t>
      </w:r>
      <w:r w:rsidR="0094351B" w:rsidRPr="00387A8A">
        <w:rPr>
          <w:b/>
          <w:sz w:val="20"/>
          <w:szCs w:val="20"/>
        </w:rPr>
        <w:t>/2024</w:t>
      </w:r>
    </w:p>
    <w:p w:rsidR="00C70D98" w:rsidRPr="00387A8A" w:rsidRDefault="00C70D98" w:rsidP="004C0144">
      <w:pPr>
        <w:pStyle w:val="Ttulo1"/>
        <w:shd w:val="clear" w:color="auto" w:fill="F2F2F2"/>
        <w:spacing w:line="276" w:lineRule="auto"/>
        <w:rPr>
          <w:rFonts w:cs="Arial"/>
          <w:b/>
          <w:sz w:val="20"/>
          <w:szCs w:val="20"/>
        </w:rPr>
      </w:pPr>
    </w:p>
    <w:p w:rsidR="004C0144" w:rsidRPr="00387A8A" w:rsidRDefault="004C0144" w:rsidP="004C0144">
      <w:pPr>
        <w:rPr>
          <w:rFonts w:ascii="Arial" w:hAnsi="Arial" w:cs="Arial"/>
          <w:sz w:val="20"/>
          <w:szCs w:val="20"/>
        </w:rPr>
      </w:pPr>
    </w:p>
    <w:p w:rsidR="00C70D98" w:rsidRPr="00387A8A" w:rsidRDefault="00C70D98" w:rsidP="006B69B7">
      <w:pPr>
        <w:pStyle w:val="Default"/>
        <w:shd w:val="clear" w:color="auto" w:fill="F2F2F2"/>
        <w:spacing w:line="276" w:lineRule="auto"/>
        <w:jc w:val="center"/>
        <w:rPr>
          <w:rFonts w:ascii="Arial" w:hAnsi="Arial" w:cs="Arial"/>
          <w:b/>
          <w:bCs/>
          <w:color w:val="auto"/>
          <w:sz w:val="20"/>
          <w:szCs w:val="20"/>
        </w:rPr>
      </w:pPr>
      <w:r w:rsidRPr="00387A8A">
        <w:rPr>
          <w:rFonts w:ascii="Arial" w:hAnsi="Arial" w:cs="Arial"/>
          <w:b/>
          <w:bCs/>
          <w:color w:val="auto"/>
          <w:sz w:val="20"/>
          <w:szCs w:val="20"/>
        </w:rPr>
        <w:t xml:space="preserve">PROCESSO </w:t>
      </w:r>
      <w:r w:rsidR="00807D3D" w:rsidRPr="00387A8A">
        <w:rPr>
          <w:rFonts w:ascii="Arial" w:hAnsi="Arial" w:cs="Arial"/>
          <w:b/>
          <w:bCs/>
          <w:color w:val="auto"/>
          <w:sz w:val="20"/>
          <w:szCs w:val="20"/>
        </w:rPr>
        <w:t xml:space="preserve">ADMINISTRATIVO Nº </w:t>
      </w:r>
      <w:r w:rsidR="00713A8D" w:rsidRPr="00387A8A">
        <w:rPr>
          <w:rFonts w:ascii="Arial" w:hAnsi="Arial" w:cs="Arial"/>
          <w:b/>
          <w:bCs/>
          <w:color w:val="auto"/>
          <w:sz w:val="20"/>
          <w:szCs w:val="20"/>
        </w:rPr>
        <w:t>5020</w:t>
      </w:r>
      <w:r w:rsidR="00BD74E4" w:rsidRPr="00387A8A">
        <w:rPr>
          <w:rFonts w:ascii="Arial" w:hAnsi="Arial" w:cs="Arial"/>
          <w:b/>
          <w:bCs/>
          <w:color w:val="auto"/>
          <w:sz w:val="20"/>
          <w:szCs w:val="20"/>
        </w:rPr>
        <w:t>/20</w:t>
      </w:r>
      <w:r w:rsidR="00BC216B" w:rsidRPr="00387A8A">
        <w:rPr>
          <w:rFonts w:ascii="Arial" w:hAnsi="Arial" w:cs="Arial"/>
          <w:b/>
          <w:bCs/>
          <w:color w:val="auto"/>
          <w:sz w:val="20"/>
          <w:szCs w:val="20"/>
        </w:rPr>
        <w:t>24</w:t>
      </w:r>
    </w:p>
    <w:p w:rsidR="00C70D98" w:rsidRPr="00387A8A" w:rsidRDefault="00C70D98" w:rsidP="006B69B7">
      <w:pPr>
        <w:pStyle w:val="Default"/>
        <w:shd w:val="clear" w:color="auto" w:fill="F2F2F2"/>
        <w:spacing w:line="276" w:lineRule="auto"/>
        <w:jc w:val="center"/>
        <w:rPr>
          <w:rFonts w:ascii="Arial" w:hAnsi="Arial" w:cs="Arial"/>
          <w:b/>
          <w:bCs/>
          <w:color w:val="auto"/>
          <w:sz w:val="20"/>
          <w:szCs w:val="20"/>
        </w:rPr>
      </w:pPr>
    </w:p>
    <w:p w:rsidR="00C70D98" w:rsidRPr="00387A8A" w:rsidRDefault="007A2A3A" w:rsidP="006B69B7">
      <w:pPr>
        <w:pStyle w:val="Default"/>
        <w:shd w:val="clear" w:color="auto" w:fill="F2F2F2"/>
        <w:tabs>
          <w:tab w:val="center" w:pos="4535"/>
          <w:tab w:val="left" w:pos="7552"/>
        </w:tabs>
        <w:spacing w:line="276" w:lineRule="auto"/>
        <w:jc w:val="center"/>
        <w:rPr>
          <w:rFonts w:ascii="Arial" w:hAnsi="Arial" w:cs="Arial"/>
          <w:b/>
          <w:bCs/>
          <w:color w:val="auto"/>
          <w:sz w:val="20"/>
          <w:szCs w:val="20"/>
        </w:rPr>
      </w:pPr>
      <w:r w:rsidRPr="00387A8A">
        <w:rPr>
          <w:rFonts w:ascii="Arial" w:hAnsi="Arial" w:cs="Arial"/>
          <w:b/>
          <w:bCs/>
          <w:color w:val="auto"/>
          <w:sz w:val="20"/>
          <w:szCs w:val="20"/>
        </w:rPr>
        <w:t>SECRETARIA MUNICIPAL DE</w:t>
      </w:r>
      <w:r w:rsidR="008F10B5" w:rsidRPr="00387A8A">
        <w:rPr>
          <w:rFonts w:ascii="Arial" w:hAnsi="Arial" w:cs="Arial"/>
          <w:b/>
          <w:bCs/>
          <w:color w:val="auto"/>
          <w:sz w:val="20"/>
          <w:szCs w:val="20"/>
        </w:rPr>
        <w:t xml:space="preserve"> TRANSPORTE E MOBILIDADE URBANA</w:t>
      </w:r>
    </w:p>
    <w:p w:rsidR="00C70D98" w:rsidRPr="00387A8A" w:rsidRDefault="00C70D98" w:rsidP="006B69B7">
      <w:pPr>
        <w:pStyle w:val="Default"/>
        <w:shd w:val="clear" w:color="auto" w:fill="F2F2F2"/>
        <w:spacing w:line="276" w:lineRule="auto"/>
        <w:jc w:val="center"/>
        <w:rPr>
          <w:rFonts w:ascii="Arial" w:hAnsi="Arial" w:cs="Arial"/>
          <w:b/>
          <w:bCs/>
          <w:color w:val="auto"/>
          <w:sz w:val="20"/>
          <w:szCs w:val="20"/>
        </w:rPr>
      </w:pPr>
    </w:p>
    <w:p w:rsidR="00C70D98" w:rsidRPr="00387A8A" w:rsidRDefault="00C70D98" w:rsidP="00124606">
      <w:pPr>
        <w:pStyle w:val="Default"/>
        <w:shd w:val="clear" w:color="auto" w:fill="F2F2F2"/>
        <w:spacing w:line="276" w:lineRule="auto"/>
        <w:rPr>
          <w:rFonts w:ascii="Arial" w:hAnsi="Arial" w:cs="Arial"/>
          <w:b/>
          <w:bCs/>
          <w:color w:val="auto"/>
          <w:sz w:val="20"/>
          <w:szCs w:val="20"/>
        </w:rPr>
      </w:pPr>
    </w:p>
    <w:p w:rsidR="004C0144" w:rsidRPr="00387A8A" w:rsidRDefault="004C0144" w:rsidP="004C0144">
      <w:pPr>
        <w:jc w:val="center"/>
        <w:rPr>
          <w:rFonts w:ascii="Arial" w:hAnsi="Arial" w:cs="Arial"/>
          <w:b/>
          <w:sz w:val="20"/>
          <w:szCs w:val="20"/>
        </w:rPr>
      </w:pPr>
      <w:r w:rsidRPr="00387A8A">
        <w:rPr>
          <w:rFonts w:ascii="Arial" w:hAnsi="Arial" w:cs="Arial"/>
          <w:b/>
          <w:sz w:val="20"/>
          <w:szCs w:val="20"/>
        </w:rPr>
        <w:t>NÚMERO DA UASG DO MUNICIPIO – 450068</w:t>
      </w:r>
    </w:p>
    <w:p w:rsidR="004C0144" w:rsidRPr="00387A8A" w:rsidRDefault="004C0144" w:rsidP="006B69B7">
      <w:pPr>
        <w:pStyle w:val="Default"/>
        <w:shd w:val="clear" w:color="auto" w:fill="F2F2F2"/>
        <w:spacing w:line="276" w:lineRule="auto"/>
        <w:jc w:val="center"/>
        <w:rPr>
          <w:rFonts w:ascii="Arial" w:hAnsi="Arial" w:cs="Arial"/>
          <w:b/>
          <w:bCs/>
          <w:color w:val="auto"/>
          <w:sz w:val="20"/>
          <w:szCs w:val="20"/>
        </w:rPr>
      </w:pPr>
    </w:p>
    <w:p w:rsidR="004C0144" w:rsidRPr="00387A8A" w:rsidRDefault="004C0144" w:rsidP="006B69B7">
      <w:pPr>
        <w:pStyle w:val="Default"/>
        <w:shd w:val="clear" w:color="auto" w:fill="F2F2F2"/>
        <w:spacing w:line="276" w:lineRule="auto"/>
        <w:jc w:val="center"/>
        <w:rPr>
          <w:rFonts w:ascii="Arial" w:hAnsi="Arial" w:cs="Arial"/>
          <w:b/>
          <w:bCs/>
          <w:color w:val="auto"/>
          <w:sz w:val="20"/>
          <w:szCs w:val="20"/>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9"/>
        <w:gridCol w:w="3733"/>
        <w:gridCol w:w="1890"/>
        <w:gridCol w:w="1872"/>
      </w:tblGrid>
      <w:tr w:rsidR="00BD74E4" w:rsidRPr="00387A8A" w:rsidTr="00AC2736">
        <w:tc>
          <w:tcPr>
            <w:tcW w:w="9214" w:type="dxa"/>
            <w:gridSpan w:val="4"/>
            <w:shd w:val="clear" w:color="auto" w:fill="BFBFBF"/>
          </w:tcPr>
          <w:p w:rsidR="00BD74E4" w:rsidRPr="00387A8A" w:rsidRDefault="00BD74E4" w:rsidP="006B69B7">
            <w:pPr>
              <w:pStyle w:val="Default"/>
              <w:spacing w:line="276" w:lineRule="auto"/>
              <w:jc w:val="center"/>
              <w:rPr>
                <w:rFonts w:ascii="Arial" w:hAnsi="Arial" w:cs="Arial"/>
                <w:b/>
                <w:bCs/>
                <w:color w:val="auto"/>
                <w:sz w:val="20"/>
                <w:szCs w:val="20"/>
              </w:rPr>
            </w:pPr>
            <w:r w:rsidRPr="00387A8A">
              <w:rPr>
                <w:rFonts w:ascii="Arial" w:hAnsi="Arial" w:cs="Arial"/>
                <w:b/>
                <w:bCs/>
                <w:color w:val="auto"/>
                <w:sz w:val="20"/>
                <w:szCs w:val="20"/>
              </w:rPr>
              <w:t>Objeto</w:t>
            </w:r>
          </w:p>
        </w:tc>
      </w:tr>
      <w:tr w:rsidR="00BD74E4" w:rsidRPr="00387A8A" w:rsidTr="00AC2736">
        <w:tc>
          <w:tcPr>
            <w:tcW w:w="9214" w:type="dxa"/>
            <w:gridSpan w:val="4"/>
          </w:tcPr>
          <w:p w:rsidR="00BD74E4" w:rsidRPr="00387A8A" w:rsidRDefault="008D12AD" w:rsidP="006B69B7">
            <w:pPr>
              <w:pStyle w:val="Heading1"/>
              <w:tabs>
                <w:tab w:val="left" w:pos="0"/>
              </w:tabs>
              <w:spacing w:line="276" w:lineRule="auto"/>
              <w:ind w:left="0"/>
              <w:jc w:val="both"/>
              <w:rPr>
                <w:rFonts w:ascii="Arial" w:hAnsi="Arial" w:cs="Arial"/>
                <w:sz w:val="20"/>
                <w:szCs w:val="20"/>
              </w:rPr>
            </w:pPr>
            <w:r w:rsidRPr="00387A8A">
              <w:rPr>
                <w:rFonts w:ascii="Arial" w:hAnsi="Arial" w:cs="Arial"/>
                <w:sz w:val="20"/>
                <w:szCs w:val="20"/>
              </w:rPr>
              <w:t xml:space="preserve">Contratação de empresa para execução de </w:t>
            </w:r>
            <w:r w:rsidRPr="00387A8A">
              <w:rPr>
                <w:rFonts w:ascii="Arial" w:hAnsi="Arial" w:cs="Arial"/>
                <w:noProof/>
                <w:sz w:val="20"/>
                <w:szCs w:val="20"/>
              </w:rPr>
              <w:t xml:space="preserve">obra de </w:t>
            </w:r>
            <w:r w:rsidR="008F10B5" w:rsidRPr="00387A8A">
              <w:rPr>
                <w:rFonts w:ascii="Arial" w:hAnsi="Arial" w:cs="Arial"/>
                <w:noProof/>
                <w:sz w:val="20"/>
                <w:szCs w:val="20"/>
              </w:rPr>
              <w:t>construção de canteiro</w:t>
            </w:r>
            <w:r w:rsidR="00713A8D" w:rsidRPr="00387A8A">
              <w:rPr>
                <w:rFonts w:ascii="Arial" w:hAnsi="Arial" w:cs="Arial"/>
                <w:noProof/>
                <w:sz w:val="20"/>
                <w:szCs w:val="20"/>
              </w:rPr>
              <w:t>s, calçadas e meio fios, em diversos pontos d</w:t>
            </w:r>
            <w:r w:rsidR="008F10B5" w:rsidRPr="00387A8A">
              <w:rPr>
                <w:rFonts w:ascii="Arial" w:hAnsi="Arial" w:cs="Arial"/>
                <w:noProof/>
                <w:sz w:val="20"/>
                <w:szCs w:val="20"/>
              </w:rPr>
              <w:t xml:space="preserve">o </w:t>
            </w:r>
            <w:r w:rsidR="00713A8D" w:rsidRPr="00387A8A">
              <w:rPr>
                <w:rFonts w:ascii="Arial" w:hAnsi="Arial" w:cs="Arial"/>
                <w:noProof/>
                <w:sz w:val="20"/>
                <w:szCs w:val="20"/>
              </w:rPr>
              <w:t xml:space="preserve">município de </w:t>
            </w:r>
            <w:r w:rsidRPr="00387A8A">
              <w:rPr>
                <w:rFonts w:ascii="Arial" w:hAnsi="Arial" w:cs="Arial"/>
                <w:noProof/>
                <w:sz w:val="20"/>
                <w:szCs w:val="20"/>
              </w:rPr>
              <w:t>Volta Redonda-RJ.</w:t>
            </w:r>
          </w:p>
        </w:tc>
      </w:tr>
      <w:tr w:rsidR="00BD74E4" w:rsidRPr="00387A8A" w:rsidTr="00AC2736">
        <w:tc>
          <w:tcPr>
            <w:tcW w:w="1719" w:type="dxa"/>
            <w:vAlign w:val="center"/>
          </w:tcPr>
          <w:p w:rsidR="00BD74E4" w:rsidRPr="00387A8A" w:rsidRDefault="00BD74E4" w:rsidP="006B69B7">
            <w:pPr>
              <w:pStyle w:val="Default"/>
              <w:spacing w:line="276" w:lineRule="auto"/>
              <w:jc w:val="center"/>
              <w:rPr>
                <w:rFonts w:ascii="Arial" w:hAnsi="Arial" w:cs="Arial"/>
                <w:b/>
                <w:bCs/>
                <w:color w:val="auto"/>
                <w:sz w:val="20"/>
                <w:szCs w:val="20"/>
              </w:rPr>
            </w:pPr>
            <w:r w:rsidRPr="00387A8A">
              <w:rPr>
                <w:rFonts w:ascii="Arial" w:hAnsi="Arial" w:cs="Arial"/>
                <w:b/>
                <w:bCs/>
                <w:color w:val="auto"/>
                <w:sz w:val="20"/>
                <w:szCs w:val="20"/>
              </w:rPr>
              <w:t>Data / Hora</w:t>
            </w:r>
          </w:p>
        </w:tc>
        <w:tc>
          <w:tcPr>
            <w:tcW w:w="3733" w:type="dxa"/>
            <w:vAlign w:val="center"/>
          </w:tcPr>
          <w:p w:rsidR="00BD74E4" w:rsidRPr="00387A8A" w:rsidRDefault="00BD74E4" w:rsidP="006B69B7">
            <w:pPr>
              <w:pStyle w:val="Default"/>
              <w:spacing w:line="276" w:lineRule="auto"/>
              <w:jc w:val="center"/>
              <w:rPr>
                <w:rFonts w:ascii="Arial" w:hAnsi="Arial" w:cs="Arial"/>
                <w:b/>
                <w:bCs/>
                <w:color w:val="auto"/>
                <w:sz w:val="20"/>
                <w:szCs w:val="20"/>
              </w:rPr>
            </w:pPr>
            <w:r w:rsidRPr="00387A8A">
              <w:rPr>
                <w:rFonts w:ascii="Arial" w:hAnsi="Arial" w:cs="Arial"/>
                <w:b/>
                <w:bCs/>
                <w:color w:val="auto"/>
                <w:sz w:val="20"/>
                <w:szCs w:val="20"/>
              </w:rPr>
              <w:t xml:space="preserve">Endereço </w:t>
            </w:r>
          </w:p>
        </w:tc>
        <w:tc>
          <w:tcPr>
            <w:tcW w:w="1890" w:type="dxa"/>
          </w:tcPr>
          <w:p w:rsidR="00BD74E4" w:rsidRPr="00387A8A" w:rsidRDefault="00BD74E4" w:rsidP="006B69B7">
            <w:pPr>
              <w:pStyle w:val="Default"/>
              <w:spacing w:line="276" w:lineRule="auto"/>
              <w:jc w:val="center"/>
              <w:rPr>
                <w:rFonts w:ascii="Arial" w:hAnsi="Arial" w:cs="Arial"/>
                <w:b/>
                <w:bCs/>
                <w:color w:val="auto"/>
                <w:sz w:val="20"/>
                <w:szCs w:val="20"/>
              </w:rPr>
            </w:pPr>
            <w:r w:rsidRPr="00387A8A">
              <w:rPr>
                <w:rFonts w:ascii="Arial" w:hAnsi="Arial" w:cs="Arial"/>
                <w:b/>
                <w:bCs/>
                <w:color w:val="auto"/>
                <w:sz w:val="20"/>
                <w:szCs w:val="20"/>
              </w:rPr>
              <w:t>Valor Estimado</w:t>
            </w:r>
          </w:p>
        </w:tc>
        <w:tc>
          <w:tcPr>
            <w:tcW w:w="1872" w:type="dxa"/>
            <w:vAlign w:val="center"/>
          </w:tcPr>
          <w:p w:rsidR="00BD74E4" w:rsidRPr="00387A8A" w:rsidRDefault="00BD74E4" w:rsidP="006B69B7">
            <w:pPr>
              <w:pStyle w:val="Default"/>
              <w:spacing w:line="276" w:lineRule="auto"/>
              <w:jc w:val="center"/>
              <w:rPr>
                <w:rFonts w:ascii="Arial" w:hAnsi="Arial" w:cs="Arial"/>
                <w:b/>
                <w:bCs/>
                <w:color w:val="auto"/>
                <w:sz w:val="20"/>
                <w:szCs w:val="20"/>
              </w:rPr>
            </w:pPr>
            <w:r w:rsidRPr="00387A8A">
              <w:rPr>
                <w:rFonts w:ascii="Arial" w:hAnsi="Arial" w:cs="Arial"/>
                <w:b/>
                <w:bCs/>
                <w:color w:val="auto"/>
                <w:sz w:val="20"/>
                <w:szCs w:val="20"/>
              </w:rPr>
              <w:t>Tipo</w:t>
            </w:r>
          </w:p>
        </w:tc>
      </w:tr>
      <w:tr w:rsidR="00BD74E4" w:rsidRPr="00387A8A" w:rsidTr="00AC2736">
        <w:trPr>
          <w:trHeight w:val="492"/>
        </w:trPr>
        <w:tc>
          <w:tcPr>
            <w:tcW w:w="1719" w:type="dxa"/>
          </w:tcPr>
          <w:p w:rsidR="00BD74E4" w:rsidRPr="00387A8A" w:rsidRDefault="00CC1E04" w:rsidP="006B69B7">
            <w:pPr>
              <w:pStyle w:val="Default"/>
              <w:spacing w:line="276" w:lineRule="auto"/>
              <w:jc w:val="center"/>
              <w:rPr>
                <w:rFonts w:ascii="Arial" w:hAnsi="Arial" w:cs="Arial"/>
                <w:b/>
                <w:bCs/>
                <w:color w:val="auto"/>
                <w:sz w:val="20"/>
                <w:szCs w:val="20"/>
              </w:rPr>
            </w:pPr>
            <w:r>
              <w:rPr>
                <w:rFonts w:ascii="Arial" w:hAnsi="Arial" w:cs="Arial"/>
                <w:b/>
                <w:bCs/>
                <w:color w:val="auto"/>
                <w:sz w:val="20"/>
                <w:szCs w:val="20"/>
              </w:rPr>
              <w:t>31</w:t>
            </w:r>
            <w:r w:rsidR="006A6C4B" w:rsidRPr="00387A8A">
              <w:rPr>
                <w:rFonts w:ascii="Arial" w:hAnsi="Arial" w:cs="Arial"/>
                <w:b/>
                <w:bCs/>
                <w:color w:val="auto"/>
                <w:sz w:val="20"/>
                <w:szCs w:val="20"/>
              </w:rPr>
              <w:t>/10</w:t>
            </w:r>
            <w:r w:rsidR="00324B0E" w:rsidRPr="00387A8A">
              <w:rPr>
                <w:rFonts w:ascii="Arial" w:hAnsi="Arial" w:cs="Arial"/>
                <w:b/>
                <w:bCs/>
                <w:color w:val="auto"/>
                <w:sz w:val="20"/>
                <w:szCs w:val="20"/>
              </w:rPr>
              <w:t>/2024</w:t>
            </w:r>
            <w:r w:rsidR="006A6C4B" w:rsidRPr="00387A8A">
              <w:rPr>
                <w:rFonts w:ascii="Arial" w:hAnsi="Arial" w:cs="Arial"/>
                <w:b/>
                <w:bCs/>
                <w:color w:val="auto"/>
                <w:sz w:val="20"/>
                <w:szCs w:val="20"/>
              </w:rPr>
              <w:t xml:space="preserve"> – </w:t>
            </w:r>
            <w:proofErr w:type="gramStart"/>
            <w:r w:rsidR="006A6C4B" w:rsidRPr="00387A8A">
              <w:rPr>
                <w:rFonts w:ascii="Arial" w:hAnsi="Arial" w:cs="Arial"/>
                <w:b/>
                <w:bCs/>
                <w:color w:val="auto"/>
                <w:sz w:val="20"/>
                <w:szCs w:val="20"/>
              </w:rPr>
              <w:t>09</w:t>
            </w:r>
            <w:r w:rsidR="00BD74E4" w:rsidRPr="00387A8A">
              <w:rPr>
                <w:rFonts w:ascii="Arial" w:hAnsi="Arial" w:cs="Arial"/>
                <w:b/>
                <w:bCs/>
                <w:color w:val="auto"/>
                <w:sz w:val="20"/>
                <w:szCs w:val="20"/>
              </w:rPr>
              <w:t>:00</w:t>
            </w:r>
            <w:proofErr w:type="gramEnd"/>
            <w:r w:rsidR="00324B0E" w:rsidRPr="00387A8A">
              <w:rPr>
                <w:rFonts w:ascii="Arial" w:hAnsi="Arial" w:cs="Arial"/>
                <w:b/>
                <w:bCs/>
                <w:color w:val="auto"/>
                <w:sz w:val="20"/>
                <w:szCs w:val="20"/>
              </w:rPr>
              <w:t xml:space="preserve"> </w:t>
            </w:r>
            <w:proofErr w:type="spellStart"/>
            <w:r w:rsidR="00324B0E" w:rsidRPr="00387A8A">
              <w:rPr>
                <w:rFonts w:ascii="Arial" w:hAnsi="Arial" w:cs="Arial"/>
                <w:b/>
                <w:bCs/>
                <w:color w:val="auto"/>
                <w:sz w:val="20"/>
                <w:szCs w:val="20"/>
              </w:rPr>
              <w:t>hs</w:t>
            </w:r>
            <w:proofErr w:type="spellEnd"/>
          </w:p>
        </w:tc>
        <w:tc>
          <w:tcPr>
            <w:tcW w:w="3733" w:type="dxa"/>
          </w:tcPr>
          <w:p w:rsidR="00BD74E4" w:rsidRPr="00387A8A" w:rsidRDefault="00BD74E4" w:rsidP="006B69B7">
            <w:pPr>
              <w:pStyle w:val="Default"/>
              <w:spacing w:line="276" w:lineRule="auto"/>
              <w:jc w:val="center"/>
              <w:rPr>
                <w:rFonts w:ascii="Arial" w:hAnsi="Arial" w:cs="Arial"/>
                <w:b/>
                <w:color w:val="auto"/>
                <w:sz w:val="20"/>
                <w:szCs w:val="20"/>
              </w:rPr>
            </w:pPr>
            <w:r w:rsidRPr="00387A8A">
              <w:rPr>
                <w:rFonts w:ascii="Arial" w:hAnsi="Arial" w:cs="Arial"/>
                <w:color w:val="auto"/>
                <w:sz w:val="20"/>
                <w:szCs w:val="20"/>
              </w:rPr>
              <w:t>Central Geral de Compras</w:t>
            </w:r>
          </w:p>
          <w:p w:rsidR="00BD74E4" w:rsidRPr="00387A8A" w:rsidRDefault="00BD74E4" w:rsidP="006B69B7">
            <w:pPr>
              <w:pStyle w:val="Default"/>
              <w:spacing w:line="276" w:lineRule="auto"/>
              <w:jc w:val="center"/>
              <w:rPr>
                <w:rFonts w:ascii="Arial" w:hAnsi="Arial" w:cs="Arial"/>
                <w:b/>
                <w:bCs/>
                <w:color w:val="auto"/>
                <w:sz w:val="20"/>
                <w:szCs w:val="20"/>
              </w:rPr>
            </w:pPr>
            <w:r w:rsidRPr="00387A8A">
              <w:rPr>
                <w:rFonts w:ascii="Arial" w:hAnsi="Arial" w:cs="Arial"/>
                <w:color w:val="auto"/>
                <w:sz w:val="20"/>
                <w:szCs w:val="20"/>
              </w:rPr>
              <w:t>Praça Sávio Gama, nº 63, Aterrado – Volta Redonda/RJ</w:t>
            </w:r>
            <w:r w:rsidRPr="00387A8A">
              <w:rPr>
                <w:rFonts w:ascii="Arial" w:hAnsi="Arial" w:cs="Arial"/>
                <w:b/>
                <w:bCs/>
                <w:color w:val="auto"/>
                <w:sz w:val="20"/>
                <w:szCs w:val="20"/>
              </w:rPr>
              <w:t xml:space="preserve"> </w:t>
            </w:r>
          </w:p>
        </w:tc>
        <w:tc>
          <w:tcPr>
            <w:tcW w:w="1890" w:type="dxa"/>
            <w:vAlign w:val="center"/>
          </w:tcPr>
          <w:p w:rsidR="00BD74E4" w:rsidRPr="00387A8A" w:rsidRDefault="00BD74E4" w:rsidP="006B69B7">
            <w:pPr>
              <w:pStyle w:val="Default"/>
              <w:spacing w:line="276" w:lineRule="auto"/>
              <w:jc w:val="center"/>
              <w:rPr>
                <w:rFonts w:ascii="Arial" w:hAnsi="Arial" w:cs="Arial"/>
                <w:b/>
                <w:bCs/>
                <w:color w:val="auto"/>
                <w:sz w:val="20"/>
                <w:szCs w:val="20"/>
              </w:rPr>
            </w:pPr>
            <w:r w:rsidRPr="00387A8A">
              <w:rPr>
                <w:rFonts w:ascii="Arial" w:hAnsi="Arial" w:cs="Arial"/>
                <w:b/>
                <w:bCs/>
                <w:color w:val="auto"/>
                <w:sz w:val="20"/>
                <w:szCs w:val="20"/>
              </w:rPr>
              <w:t>R$</w:t>
            </w:r>
            <w:r w:rsidR="003648AF" w:rsidRPr="00387A8A">
              <w:rPr>
                <w:rFonts w:ascii="Arial" w:hAnsi="Arial" w:cs="Arial"/>
                <w:b/>
                <w:bCs/>
                <w:color w:val="auto"/>
                <w:sz w:val="20"/>
                <w:szCs w:val="20"/>
              </w:rPr>
              <w:t xml:space="preserve"> </w:t>
            </w:r>
            <w:r w:rsidR="00713A8D" w:rsidRPr="00387A8A">
              <w:rPr>
                <w:rFonts w:ascii="Arial" w:hAnsi="Arial" w:cs="Arial"/>
                <w:b/>
                <w:bCs/>
                <w:color w:val="auto"/>
                <w:sz w:val="20"/>
                <w:szCs w:val="20"/>
              </w:rPr>
              <w:t>864.151,09</w:t>
            </w:r>
          </w:p>
        </w:tc>
        <w:tc>
          <w:tcPr>
            <w:tcW w:w="1872" w:type="dxa"/>
            <w:vAlign w:val="center"/>
          </w:tcPr>
          <w:p w:rsidR="00BD74E4" w:rsidRPr="00387A8A" w:rsidRDefault="00BD74E4" w:rsidP="006B69B7">
            <w:pPr>
              <w:pStyle w:val="Default"/>
              <w:spacing w:line="276" w:lineRule="auto"/>
              <w:jc w:val="center"/>
              <w:rPr>
                <w:rFonts w:ascii="Arial" w:hAnsi="Arial" w:cs="Arial"/>
                <w:b/>
                <w:bCs/>
                <w:color w:val="auto"/>
                <w:sz w:val="20"/>
                <w:szCs w:val="20"/>
              </w:rPr>
            </w:pPr>
            <w:r w:rsidRPr="00387A8A">
              <w:rPr>
                <w:rFonts w:ascii="Arial" w:hAnsi="Arial" w:cs="Arial"/>
                <w:b/>
                <w:bCs/>
                <w:color w:val="auto"/>
                <w:sz w:val="20"/>
                <w:szCs w:val="20"/>
              </w:rPr>
              <w:t>Menor Preço Global</w:t>
            </w:r>
          </w:p>
        </w:tc>
      </w:tr>
      <w:tr w:rsidR="00BD74E4" w:rsidRPr="00387A8A" w:rsidTr="00AC2736">
        <w:tc>
          <w:tcPr>
            <w:tcW w:w="5452" w:type="dxa"/>
            <w:gridSpan w:val="2"/>
          </w:tcPr>
          <w:p w:rsidR="00BD74E4" w:rsidRPr="00387A8A" w:rsidRDefault="00BD74E4" w:rsidP="006B69B7">
            <w:pPr>
              <w:pStyle w:val="Default"/>
              <w:spacing w:line="276" w:lineRule="auto"/>
              <w:jc w:val="center"/>
              <w:rPr>
                <w:rFonts w:ascii="Arial" w:hAnsi="Arial" w:cs="Arial"/>
                <w:b/>
                <w:bCs/>
                <w:color w:val="auto"/>
                <w:sz w:val="20"/>
                <w:szCs w:val="20"/>
              </w:rPr>
            </w:pPr>
            <w:r w:rsidRPr="00387A8A">
              <w:rPr>
                <w:rFonts w:ascii="Arial" w:hAnsi="Arial" w:cs="Arial"/>
                <w:b/>
                <w:bCs/>
                <w:color w:val="auto"/>
                <w:sz w:val="20"/>
                <w:szCs w:val="20"/>
              </w:rPr>
              <w:t>Exclusiva MEI/ME/EPP</w:t>
            </w:r>
          </w:p>
        </w:tc>
        <w:tc>
          <w:tcPr>
            <w:tcW w:w="3762" w:type="dxa"/>
            <w:gridSpan w:val="2"/>
          </w:tcPr>
          <w:p w:rsidR="00BD74E4" w:rsidRPr="00387A8A" w:rsidRDefault="00BD74E4" w:rsidP="006B69B7">
            <w:pPr>
              <w:pStyle w:val="Default"/>
              <w:spacing w:line="276" w:lineRule="auto"/>
              <w:jc w:val="center"/>
              <w:rPr>
                <w:rFonts w:ascii="Arial" w:hAnsi="Arial" w:cs="Arial"/>
                <w:b/>
                <w:bCs/>
                <w:color w:val="auto"/>
                <w:sz w:val="20"/>
                <w:szCs w:val="20"/>
              </w:rPr>
            </w:pPr>
            <w:r w:rsidRPr="00387A8A">
              <w:rPr>
                <w:rFonts w:ascii="Arial" w:hAnsi="Arial" w:cs="Arial"/>
                <w:b/>
                <w:bCs/>
                <w:color w:val="auto"/>
                <w:sz w:val="20"/>
                <w:szCs w:val="20"/>
              </w:rPr>
              <w:t>Vistoria Prévia</w:t>
            </w:r>
          </w:p>
        </w:tc>
      </w:tr>
      <w:tr w:rsidR="00BD74E4" w:rsidRPr="00387A8A" w:rsidTr="00AC2736">
        <w:tc>
          <w:tcPr>
            <w:tcW w:w="5452" w:type="dxa"/>
            <w:gridSpan w:val="2"/>
          </w:tcPr>
          <w:p w:rsidR="00BD74E4" w:rsidRPr="00387A8A" w:rsidRDefault="00BD74E4" w:rsidP="006B69B7">
            <w:pPr>
              <w:pStyle w:val="Default"/>
              <w:spacing w:line="276" w:lineRule="auto"/>
              <w:jc w:val="center"/>
              <w:rPr>
                <w:rFonts w:ascii="Arial" w:hAnsi="Arial" w:cs="Arial"/>
                <w:b/>
                <w:bCs/>
                <w:color w:val="auto"/>
                <w:sz w:val="20"/>
                <w:szCs w:val="20"/>
              </w:rPr>
            </w:pPr>
            <w:r w:rsidRPr="00387A8A">
              <w:rPr>
                <w:rFonts w:ascii="Arial" w:hAnsi="Arial" w:cs="Arial"/>
                <w:b/>
                <w:bCs/>
                <w:color w:val="auto"/>
                <w:sz w:val="20"/>
                <w:szCs w:val="20"/>
              </w:rPr>
              <w:t>N</w:t>
            </w:r>
            <w:r w:rsidR="00324B0E" w:rsidRPr="00387A8A">
              <w:rPr>
                <w:rFonts w:ascii="Arial" w:hAnsi="Arial" w:cs="Arial"/>
                <w:b/>
                <w:bCs/>
                <w:color w:val="auto"/>
                <w:sz w:val="20"/>
                <w:szCs w:val="20"/>
              </w:rPr>
              <w:t>ão</w:t>
            </w:r>
          </w:p>
        </w:tc>
        <w:tc>
          <w:tcPr>
            <w:tcW w:w="3762" w:type="dxa"/>
            <w:gridSpan w:val="2"/>
          </w:tcPr>
          <w:p w:rsidR="00BD74E4" w:rsidRPr="00387A8A" w:rsidRDefault="00324B0E" w:rsidP="006B69B7">
            <w:pPr>
              <w:pStyle w:val="Default"/>
              <w:spacing w:line="276" w:lineRule="auto"/>
              <w:jc w:val="center"/>
              <w:rPr>
                <w:rFonts w:ascii="Arial" w:hAnsi="Arial" w:cs="Arial"/>
                <w:b/>
                <w:bCs/>
                <w:color w:val="auto"/>
                <w:sz w:val="20"/>
                <w:szCs w:val="20"/>
              </w:rPr>
            </w:pPr>
            <w:r w:rsidRPr="00387A8A">
              <w:rPr>
                <w:rFonts w:ascii="Arial" w:hAnsi="Arial" w:cs="Arial"/>
                <w:b/>
                <w:bCs/>
                <w:color w:val="auto"/>
                <w:sz w:val="20"/>
                <w:szCs w:val="20"/>
              </w:rPr>
              <w:t>Não</w:t>
            </w:r>
          </w:p>
        </w:tc>
      </w:tr>
    </w:tbl>
    <w:p w:rsidR="00BD74E4" w:rsidRPr="00387A8A" w:rsidRDefault="00BD74E4" w:rsidP="006B69B7">
      <w:pPr>
        <w:pStyle w:val="Default"/>
        <w:shd w:val="clear" w:color="auto" w:fill="F2F2F2"/>
        <w:spacing w:line="276" w:lineRule="auto"/>
        <w:jc w:val="center"/>
        <w:rPr>
          <w:rFonts w:ascii="Arial" w:hAnsi="Arial" w:cs="Arial"/>
          <w:b/>
          <w:bCs/>
          <w:color w:val="auto"/>
          <w:sz w:val="20"/>
          <w:szCs w:val="20"/>
        </w:rPr>
      </w:pPr>
    </w:p>
    <w:p w:rsidR="00BD74E4" w:rsidRPr="00387A8A" w:rsidRDefault="00BD74E4" w:rsidP="006B69B7">
      <w:pPr>
        <w:pStyle w:val="Default"/>
        <w:shd w:val="clear" w:color="auto" w:fill="F2F2F2"/>
        <w:spacing w:line="276" w:lineRule="auto"/>
        <w:jc w:val="center"/>
        <w:rPr>
          <w:rFonts w:ascii="Arial" w:hAnsi="Arial" w:cs="Arial"/>
          <w:b/>
          <w:bCs/>
          <w:color w:val="auto"/>
          <w:sz w:val="20"/>
          <w:szCs w:val="20"/>
        </w:rPr>
      </w:pPr>
    </w:p>
    <w:p w:rsidR="00BD74E4" w:rsidRPr="00387A8A" w:rsidRDefault="00BD74E4" w:rsidP="006B69B7">
      <w:pPr>
        <w:pStyle w:val="Default"/>
        <w:shd w:val="clear" w:color="auto" w:fill="F2F2F2"/>
        <w:spacing w:line="276" w:lineRule="auto"/>
        <w:jc w:val="center"/>
        <w:rPr>
          <w:rFonts w:ascii="Arial" w:hAnsi="Arial" w:cs="Arial"/>
          <w:b/>
          <w:bCs/>
          <w:color w:val="auto"/>
          <w:sz w:val="20"/>
          <w:szCs w:val="20"/>
        </w:rPr>
      </w:pPr>
    </w:p>
    <w:p w:rsidR="00C70D98" w:rsidRPr="00387A8A" w:rsidRDefault="00C70D98" w:rsidP="006B69B7">
      <w:pPr>
        <w:spacing w:line="276" w:lineRule="auto"/>
        <w:jc w:val="center"/>
        <w:rPr>
          <w:rFonts w:ascii="Arial" w:hAnsi="Arial" w:cs="Arial"/>
          <w:b/>
          <w:bCs/>
          <w:sz w:val="20"/>
          <w:szCs w:val="20"/>
        </w:rPr>
      </w:pPr>
    </w:p>
    <w:p w:rsidR="00571184" w:rsidRPr="00387A8A" w:rsidRDefault="00C70D98" w:rsidP="00F577EB">
      <w:pPr>
        <w:spacing w:line="276" w:lineRule="auto"/>
        <w:jc w:val="center"/>
        <w:rPr>
          <w:rFonts w:ascii="Arial" w:hAnsi="Arial" w:cs="Arial"/>
          <w:b/>
          <w:bCs/>
          <w:sz w:val="20"/>
          <w:szCs w:val="20"/>
        </w:rPr>
      </w:pPr>
      <w:r w:rsidRPr="00387A8A">
        <w:rPr>
          <w:rFonts w:ascii="Arial" w:hAnsi="Arial" w:cs="Arial"/>
          <w:b/>
          <w:bCs/>
          <w:sz w:val="20"/>
          <w:szCs w:val="20"/>
        </w:rPr>
        <w:br w:type="page"/>
      </w:r>
    </w:p>
    <w:p w:rsidR="00610725" w:rsidRPr="00387A8A" w:rsidRDefault="006A6C4B" w:rsidP="006B69B7">
      <w:pPr>
        <w:pStyle w:val="Ttulo1"/>
        <w:spacing w:line="276" w:lineRule="auto"/>
        <w:rPr>
          <w:rFonts w:cs="Arial"/>
          <w:b/>
          <w:sz w:val="20"/>
          <w:szCs w:val="20"/>
        </w:rPr>
      </w:pPr>
      <w:r w:rsidRPr="00387A8A">
        <w:rPr>
          <w:rFonts w:cs="Arial"/>
          <w:b/>
          <w:sz w:val="20"/>
          <w:szCs w:val="20"/>
        </w:rPr>
        <w:lastRenderedPageBreak/>
        <w:t>EDITAL</w:t>
      </w:r>
    </w:p>
    <w:p w:rsidR="00965E40" w:rsidRPr="00387A8A" w:rsidRDefault="000A7481" w:rsidP="006B69B7">
      <w:pPr>
        <w:pStyle w:val="Ttulo1"/>
        <w:spacing w:line="276" w:lineRule="auto"/>
        <w:rPr>
          <w:rFonts w:cs="Arial"/>
          <w:b/>
          <w:sz w:val="20"/>
          <w:szCs w:val="20"/>
        </w:rPr>
      </w:pPr>
      <w:r w:rsidRPr="00387A8A">
        <w:rPr>
          <w:rFonts w:cs="Arial"/>
          <w:b/>
          <w:sz w:val="20"/>
          <w:szCs w:val="20"/>
        </w:rPr>
        <w:t xml:space="preserve"> CONCORRÊNCIA</w:t>
      </w:r>
      <w:r w:rsidR="00965E40" w:rsidRPr="00387A8A">
        <w:rPr>
          <w:rFonts w:cs="Arial"/>
          <w:b/>
          <w:sz w:val="20"/>
          <w:szCs w:val="20"/>
        </w:rPr>
        <w:t xml:space="preserve"> PRESENCIAL Nº </w:t>
      </w:r>
      <w:r w:rsidR="00CF6527" w:rsidRPr="00387A8A">
        <w:rPr>
          <w:rFonts w:cs="Arial"/>
          <w:b/>
          <w:sz w:val="20"/>
          <w:szCs w:val="20"/>
        </w:rPr>
        <w:t>90024</w:t>
      </w:r>
      <w:r w:rsidR="00BD74E4" w:rsidRPr="00387A8A">
        <w:rPr>
          <w:rFonts w:cs="Arial"/>
          <w:b/>
          <w:sz w:val="20"/>
          <w:szCs w:val="20"/>
        </w:rPr>
        <w:t>/20</w:t>
      </w:r>
      <w:r w:rsidR="00324B0E" w:rsidRPr="00387A8A">
        <w:rPr>
          <w:rFonts w:cs="Arial"/>
          <w:b/>
          <w:sz w:val="20"/>
          <w:szCs w:val="20"/>
        </w:rPr>
        <w:t>24</w:t>
      </w:r>
      <w:r w:rsidR="009B0E26" w:rsidRPr="00387A8A">
        <w:rPr>
          <w:rFonts w:cs="Arial"/>
          <w:b/>
          <w:sz w:val="20"/>
          <w:szCs w:val="20"/>
        </w:rPr>
        <w:t xml:space="preserve"> </w:t>
      </w:r>
      <w:r w:rsidR="00930DAF">
        <w:rPr>
          <w:rFonts w:cs="Arial"/>
          <w:b/>
          <w:sz w:val="20"/>
          <w:szCs w:val="20"/>
        </w:rPr>
        <w:t>–</w:t>
      </w:r>
      <w:r w:rsidR="009B0E26" w:rsidRPr="00387A8A">
        <w:rPr>
          <w:rFonts w:cs="Arial"/>
          <w:b/>
          <w:sz w:val="20"/>
          <w:szCs w:val="20"/>
        </w:rPr>
        <w:t xml:space="preserve"> </w:t>
      </w:r>
      <w:r w:rsidR="00676A51" w:rsidRPr="00387A8A">
        <w:rPr>
          <w:rFonts w:cs="Arial"/>
          <w:b/>
          <w:sz w:val="20"/>
          <w:szCs w:val="20"/>
        </w:rPr>
        <w:t>SRP</w:t>
      </w:r>
      <w:r w:rsidR="00930DAF">
        <w:rPr>
          <w:rFonts w:cs="Arial"/>
          <w:b/>
          <w:sz w:val="20"/>
          <w:szCs w:val="20"/>
        </w:rPr>
        <w:t xml:space="preserve"> </w:t>
      </w:r>
      <w:r w:rsidR="00930DAF" w:rsidRPr="00930DAF">
        <w:rPr>
          <w:b/>
          <w:sz w:val="20"/>
          <w:szCs w:val="20"/>
        </w:rPr>
        <w:t>Nº 074/2024</w:t>
      </w:r>
    </w:p>
    <w:p w:rsidR="00F60063" w:rsidRPr="00387A8A" w:rsidRDefault="00F60063" w:rsidP="006953C8">
      <w:pPr>
        <w:jc w:val="both"/>
        <w:rPr>
          <w:rStyle w:val="Forte"/>
          <w:rFonts w:ascii="Arial" w:hAnsi="Arial" w:cs="Arial"/>
          <w:sz w:val="20"/>
          <w:szCs w:val="20"/>
        </w:rPr>
      </w:pPr>
    </w:p>
    <w:p w:rsidR="00C9255C" w:rsidRPr="00387A8A" w:rsidRDefault="00C9255C" w:rsidP="006953C8">
      <w:pPr>
        <w:jc w:val="both"/>
        <w:rPr>
          <w:rFonts w:ascii="Arial" w:hAnsi="Arial" w:cs="Arial"/>
          <w:b/>
          <w:sz w:val="20"/>
          <w:szCs w:val="20"/>
        </w:rPr>
      </w:pPr>
      <w:r w:rsidRPr="00387A8A">
        <w:rPr>
          <w:rFonts w:ascii="Arial" w:hAnsi="Arial" w:cs="Arial"/>
          <w:b/>
          <w:sz w:val="20"/>
          <w:szCs w:val="20"/>
        </w:rPr>
        <w:t>1 – INTRODUÇÃO</w:t>
      </w:r>
    </w:p>
    <w:p w:rsidR="00C9255C" w:rsidRPr="00387A8A" w:rsidRDefault="00C9255C" w:rsidP="006953C8">
      <w:pPr>
        <w:jc w:val="both"/>
        <w:rPr>
          <w:rFonts w:ascii="Arial" w:hAnsi="Arial" w:cs="Arial"/>
          <w:sz w:val="20"/>
          <w:szCs w:val="20"/>
        </w:rPr>
      </w:pPr>
    </w:p>
    <w:p w:rsidR="00BD74E4" w:rsidRPr="00387A8A" w:rsidRDefault="00BD74E4" w:rsidP="006953C8">
      <w:pPr>
        <w:jc w:val="both"/>
        <w:rPr>
          <w:rFonts w:ascii="Arial" w:hAnsi="Arial" w:cs="Arial"/>
          <w:sz w:val="20"/>
          <w:szCs w:val="20"/>
        </w:rPr>
      </w:pPr>
      <w:r w:rsidRPr="00387A8A">
        <w:rPr>
          <w:rFonts w:ascii="Arial" w:hAnsi="Arial" w:cs="Arial"/>
          <w:sz w:val="20"/>
          <w:szCs w:val="20"/>
        </w:rPr>
        <w:t>O MUNICÍPIO DE VOLTA REDONDA</w:t>
      </w:r>
      <w:r w:rsidRPr="00387A8A">
        <w:rPr>
          <w:rFonts w:ascii="Arial" w:hAnsi="Arial" w:cs="Arial"/>
          <w:smallCaps/>
          <w:sz w:val="20"/>
          <w:szCs w:val="20"/>
        </w:rPr>
        <w:t xml:space="preserve">, </w:t>
      </w:r>
      <w:r w:rsidRPr="00387A8A">
        <w:rPr>
          <w:rFonts w:ascii="Arial" w:hAnsi="Arial" w:cs="Arial"/>
          <w:sz w:val="20"/>
          <w:szCs w:val="20"/>
        </w:rPr>
        <w:t xml:space="preserve">com sede na Praça Sávio Gama, 53, Aterrado, Volta </w:t>
      </w:r>
      <w:proofErr w:type="spellStart"/>
      <w:r w:rsidRPr="00387A8A">
        <w:rPr>
          <w:rFonts w:ascii="Arial" w:hAnsi="Arial" w:cs="Arial"/>
          <w:sz w:val="20"/>
          <w:szCs w:val="20"/>
        </w:rPr>
        <w:t>Redonda-RJ</w:t>
      </w:r>
      <w:proofErr w:type="spellEnd"/>
      <w:r w:rsidRPr="00387A8A">
        <w:rPr>
          <w:rFonts w:ascii="Arial" w:hAnsi="Arial" w:cs="Arial"/>
          <w:sz w:val="20"/>
          <w:szCs w:val="20"/>
        </w:rPr>
        <w:t xml:space="preserve">, por meio da Central Geral de Compras, criada pelo Decreto Municipal nº 14.209 de 06 de janeiro de 2017, responsável por todas as aquisições realizadas pela Administração direta, indireta e </w:t>
      </w:r>
      <w:proofErr w:type="spellStart"/>
      <w:r w:rsidRPr="00387A8A">
        <w:rPr>
          <w:rFonts w:ascii="Arial" w:hAnsi="Arial" w:cs="Arial"/>
          <w:sz w:val="20"/>
          <w:szCs w:val="20"/>
        </w:rPr>
        <w:t>fundacional</w:t>
      </w:r>
      <w:proofErr w:type="spellEnd"/>
      <w:r w:rsidRPr="00387A8A">
        <w:rPr>
          <w:rFonts w:ascii="Arial" w:hAnsi="Arial" w:cs="Arial"/>
          <w:sz w:val="20"/>
          <w:szCs w:val="20"/>
        </w:rPr>
        <w:t xml:space="preserve"> do município, através da </w:t>
      </w:r>
      <w:r w:rsidR="00F27B90" w:rsidRPr="00387A8A">
        <w:rPr>
          <w:rFonts w:ascii="Arial" w:hAnsi="Arial" w:cs="Arial"/>
          <w:sz w:val="20"/>
          <w:szCs w:val="20"/>
        </w:rPr>
        <w:t>Secretaria Municipal</w:t>
      </w:r>
      <w:r w:rsidR="00BC216B" w:rsidRPr="00387A8A">
        <w:rPr>
          <w:rFonts w:ascii="Arial" w:hAnsi="Arial" w:cs="Arial"/>
          <w:sz w:val="20"/>
          <w:szCs w:val="20"/>
        </w:rPr>
        <w:t xml:space="preserve"> de </w:t>
      </w:r>
      <w:r w:rsidR="00F27B90" w:rsidRPr="00387A8A">
        <w:rPr>
          <w:rFonts w:ascii="Arial" w:hAnsi="Arial" w:cs="Arial"/>
          <w:sz w:val="20"/>
          <w:szCs w:val="20"/>
        </w:rPr>
        <w:t>Transporte e Mobilidade Urbana</w:t>
      </w:r>
      <w:r w:rsidRPr="00387A8A">
        <w:rPr>
          <w:rFonts w:ascii="Arial" w:hAnsi="Arial" w:cs="Arial"/>
          <w:sz w:val="20"/>
          <w:szCs w:val="20"/>
          <w:shd w:val="clear" w:color="auto" w:fill="FFFFFF"/>
        </w:rPr>
        <w:t xml:space="preserve">, </w:t>
      </w:r>
      <w:r w:rsidRPr="00387A8A">
        <w:rPr>
          <w:rFonts w:ascii="Arial" w:hAnsi="Arial" w:cs="Arial"/>
          <w:sz w:val="20"/>
          <w:szCs w:val="20"/>
        </w:rPr>
        <w:t xml:space="preserve">torna público que, devidamente autorizada pelo Secretário (a) Municipal, Sr.ª </w:t>
      </w:r>
      <w:r w:rsidR="00B558AA" w:rsidRPr="00387A8A">
        <w:rPr>
          <w:rFonts w:ascii="Arial" w:hAnsi="Arial" w:cs="Arial"/>
          <w:sz w:val="20"/>
          <w:szCs w:val="20"/>
        </w:rPr>
        <w:t xml:space="preserve">Paulo José </w:t>
      </w:r>
      <w:proofErr w:type="spellStart"/>
      <w:r w:rsidR="00B558AA" w:rsidRPr="00387A8A">
        <w:rPr>
          <w:rFonts w:ascii="Arial" w:hAnsi="Arial" w:cs="Arial"/>
          <w:sz w:val="20"/>
          <w:szCs w:val="20"/>
        </w:rPr>
        <w:t>Barenco</w:t>
      </w:r>
      <w:proofErr w:type="spellEnd"/>
      <w:r w:rsidR="00B558AA" w:rsidRPr="00387A8A">
        <w:rPr>
          <w:rFonts w:ascii="Arial" w:hAnsi="Arial" w:cs="Arial"/>
          <w:sz w:val="20"/>
          <w:szCs w:val="20"/>
        </w:rPr>
        <w:t xml:space="preserve"> Pinto</w:t>
      </w:r>
      <w:r w:rsidRPr="00387A8A">
        <w:rPr>
          <w:rFonts w:ascii="Arial" w:hAnsi="Arial" w:cs="Arial"/>
          <w:sz w:val="20"/>
          <w:szCs w:val="20"/>
        </w:rPr>
        <w:t xml:space="preserve">, Ordenador (a) de Despesa por delegação de competência, na forma do disposto no Processo Administrativo n.º </w:t>
      </w:r>
      <w:r w:rsidR="00A735F0" w:rsidRPr="00387A8A">
        <w:rPr>
          <w:rFonts w:ascii="Arial" w:hAnsi="Arial" w:cs="Arial"/>
          <w:sz w:val="20"/>
          <w:szCs w:val="20"/>
        </w:rPr>
        <w:t>5020</w:t>
      </w:r>
      <w:r w:rsidRPr="00387A8A">
        <w:rPr>
          <w:rFonts w:ascii="Arial" w:hAnsi="Arial" w:cs="Arial"/>
          <w:sz w:val="20"/>
          <w:szCs w:val="20"/>
        </w:rPr>
        <w:t>/20</w:t>
      </w:r>
      <w:r w:rsidR="00054C41" w:rsidRPr="00387A8A">
        <w:rPr>
          <w:rFonts w:ascii="Arial" w:hAnsi="Arial" w:cs="Arial"/>
          <w:sz w:val="20"/>
          <w:szCs w:val="20"/>
        </w:rPr>
        <w:t>24</w:t>
      </w:r>
      <w:r w:rsidRPr="00387A8A">
        <w:rPr>
          <w:rFonts w:ascii="Arial" w:hAnsi="Arial" w:cs="Arial"/>
          <w:sz w:val="20"/>
          <w:szCs w:val="20"/>
        </w:rPr>
        <w:t xml:space="preserve">, fará realizar, no dia </w:t>
      </w:r>
      <w:r w:rsidR="00472504">
        <w:rPr>
          <w:rFonts w:ascii="Arial" w:hAnsi="Arial" w:cs="Arial"/>
          <w:sz w:val="20"/>
          <w:szCs w:val="20"/>
        </w:rPr>
        <w:t>31</w:t>
      </w:r>
      <w:r w:rsidR="00A555C7" w:rsidRPr="00387A8A">
        <w:rPr>
          <w:rFonts w:ascii="Arial" w:hAnsi="Arial" w:cs="Arial"/>
          <w:sz w:val="20"/>
          <w:szCs w:val="20"/>
        </w:rPr>
        <w:t xml:space="preserve"> de </w:t>
      </w:r>
      <w:r w:rsidR="006A6C4B" w:rsidRPr="00387A8A">
        <w:rPr>
          <w:rFonts w:ascii="Arial" w:hAnsi="Arial" w:cs="Arial"/>
          <w:sz w:val="20"/>
          <w:szCs w:val="20"/>
        </w:rPr>
        <w:t>outubro</w:t>
      </w:r>
      <w:r w:rsidR="00921BAE" w:rsidRPr="00387A8A">
        <w:rPr>
          <w:rFonts w:ascii="Arial" w:hAnsi="Arial" w:cs="Arial"/>
          <w:sz w:val="20"/>
          <w:szCs w:val="20"/>
        </w:rPr>
        <w:t xml:space="preserve"> </w:t>
      </w:r>
      <w:r w:rsidR="00A31755" w:rsidRPr="00387A8A">
        <w:rPr>
          <w:rFonts w:ascii="Arial" w:hAnsi="Arial" w:cs="Arial"/>
          <w:sz w:val="20"/>
          <w:szCs w:val="20"/>
        </w:rPr>
        <w:t>de 2024</w:t>
      </w:r>
      <w:r w:rsidR="006A6C4B" w:rsidRPr="00387A8A">
        <w:rPr>
          <w:rFonts w:ascii="Arial" w:hAnsi="Arial" w:cs="Arial"/>
          <w:sz w:val="20"/>
          <w:szCs w:val="20"/>
        </w:rPr>
        <w:t xml:space="preserve">, às </w:t>
      </w:r>
      <w:proofErr w:type="gramStart"/>
      <w:r w:rsidR="006A6C4B" w:rsidRPr="00387A8A">
        <w:rPr>
          <w:rFonts w:ascii="Arial" w:hAnsi="Arial" w:cs="Arial"/>
          <w:sz w:val="20"/>
          <w:szCs w:val="20"/>
        </w:rPr>
        <w:t>09</w:t>
      </w:r>
      <w:r w:rsidRPr="00387A8A">
        <w:rPr>
          <w:rFonts w:ascii="Arial" w:hAnsi="Arial" w:cs="Arial"/>
          <w:sz w:val="20"/>
          <w:szCs w:val="20"/>
        </w:rPr>
        <w:t>:00</w:t>
      </w:r>
      <w:proofErr w:type="gramEnd"/>
      <w:r w:rsidRPr="00387A8A">
        <w:rPr>
          <w:rFonts w:ascii="Arial" w:hAnsi="Arial" w:cs="Arial"/>
          <w:sz w:val="20"/>
          <w:szCs w:val="20"/>
        </w:rPr>
        <w:t xml:space="preserve"> </w:t>
      </w:r>
      <w:r w:rsidR="001A4C97" w:rsidRPr="00387A8A">
        <w:rPr>
          <w:rFonts w:ascii="Arial" w:hAnsi="Arial" w:cs="Arial"/>
          <w:sz w:val="20"/>
          <w:szCs w:val="20"/>
        </w:rPr>
        <w:t>horas,</w:t>
      </w:r>
      <w:r w:rsidRPr="00387A8A">
        <w:rPr>
          <w:rFonts w:ascii="Arial" w:hAnsi="Arial" w:cs="Arial"/>
          <w:sz w:val="20"/>
          <w:szCs w:val="20"/>
        </w:rPr>
        <w:t xml:space="preserve"> </w:t>
      </w:r>
      <w:r w:rsidR="001A4C97" w:rsidRPr="00387A8A">
        <w:rPr>
          <w:rFonts w:ascii="Arial" w:hAnsi="Arial" w:cs="Arial"/>
          <w:sz w:val="20"/>
          <w:szCs w:val="20"/>
        </w:rPr>
        <w:t>no auditório do FUNDO COMUNITÁRIO DE VOLTA REDONDA, sito a Praça Sávio Gama, nº 63, Aterrado – Volta Redonda/RJ</w:t>
      </w:r>
      <w:r w:rsidRPr="00387A8A">
        <w:rPr>
          <w:rFonts w:ascii="Arial" w:hAnsi="Arial" w:cs="Arial"/>
          <w:sz w:val="20"/>
          <w:szCs w:val="20"/>
        </w:rPr>
        <w:t>, ao procedimento licitatório, CONCORRÊNCIA</w:t>
      </w:r>
      <w:r w:rsidR="00D81C38" w:rsidRPr="00387A8A">
        <w:rPr>
          <w:rFonts w:ascii="Arial" w:hAnsi="Arial" w:cs="Arial"/>
          <w:sz w:val="20"/>
          <w:szCs w:val="20"/>
        </w:rPr>
        <w:t xml:space="preserve"> PRESENCIAL</w:t>
      </w:r>
      <w:r w:rsidRPr="00387A8A">
        <w:rPr>
          <w:rFonts w:ascii="Arial" w:hAnsi="Arial" w:cs="Arial"/>
          <w:sz w:val="20"/>
          <w:szCs w:val="20"/>
        </w:rPr>
        <w:t xml:space="preserve">,  do tipo MENOR PREÇO GLOBAL, sob o regime de execução: </w:t>
      </w:r>
      <w:r w:rsidRPr="00387A8A">
        <w:rPr>
          <w:rFonts w:ascii="Arial" w:hAnsi="Arial" w:cs="Arial"/>
          <w:sz w:val="20"/>
          <w:szCs w:val="20"/>
          <w:shd w:val="clear" w:color="auto" w:fill="BFBFBF"/>
        </w:rPr>
        <w:t>empreitada por preço unitário</w:t>
      </w:r>
      <w:r w:rsidRPr="00387A8A">
        <w:rPr>
          <w:rFonts w:ascii="Arial" w:hAnsi="Arial" w:cs="Arial"/>
          <w:sz w:val="20"/>
          <w:szCs w:val="20"/>
        </w:rPr>
        <w:t>,  regida pela Lei Federal nº 14.133/21 de 1º de abril 2021, e Decreto Municipal</w:t>
      </w:r>
      <w:r w:rsidR="006900D2" w:rsidRPr="00387A8A">
        <w:rPr>
          <w:rFonts w:ascii="Arial" w:hAnsi="Arial" w:cs="Arial"/>
          <w:sz w:val="20"/>
          <w:szCs w:val="20"/>
        </w:rPr>
        <w:t xml:space="preserve"> nº 12854</w:t>
      </w:r>
      <w:r w:rsidRPr="00387A8A">
        <w:rPr>
          <w:rFonts w:ascii="Arial" w:hAnsi="Arial" w:cs="Arial"/>
          <w:sz w:val="20"/>
          <w:szCs w:val="20"/>
        </w:rPr>
        <w:t xml:space="preserve">, e ainda, pelas demais condições fixadas neste Edital e seus anexos, às quais os interessados </w:t>
      </w:r>
      <w:proofErr w:type="gramStart"/>
      <w:r w:rsidRPr="00387A8A">
        <w:rPr>
          <w:rFonts w:ascii="Arial" w:hAnsi="Arial" w:cs="Arial"/>
          <w:sz w:val="20"/>
          <w:szCs w:val="20"/>
        </w:rPr>
        <w:t>devem</w:t>
      </w:r>
      <w:proofErr w:type="gramEnd"/>
      <w:r w:rsidRPr="00387A8A">
        <w:rPr>
          <w:rFonts w:ascii="Arial" w:hAnsi="Arial" w:cs="Arial"/>
          <w:sz w:val="20"/>
          <w:szCs w:val="20"/>
        </w:rPr>
        <w:t xml:space="preserve"> submeter-se sem quaisquer restrições.</w:t>
      </w:r>
    </w:p>
    <w:p w:rsidR="00BD74E4" w:rsidRPr="00387A8A" w:rsidRDefault="00BD74E4" w:rsidP="006953C8">
      <w:pPr>
        <w:jc w:val="both"/>
        <w:rPr>
          <w:rFonts w:ascii="Arial" w:hAnsi="Arial" w:cs="Arial"/>
          <w:sz w:val="20"/>
          <w:szCs w:val="20"/>
        </w:rPr>
      </w:pPr>
    </w:p>
    <w:p w:rsidR="00BD74E4" w:rsidRPr="00387A8A" w:rsidRDefault="00BD74E4" w:rsidP="006953C8">
      <w:pPr>
        <w:jc w:val="both"/>
        <w:rPr>
          <w:rFonts w:ascii="Arial" w:hAnsi="Arial" w:cs="Arial"/>
          <w:sz w:val="20"/>
          <w:szCs w:val="20"/>
        </w:rPr>
      </w:pPr>
      <w:proofErr w:type="gramStart"/>
      <w:r w:rsidRPr="00387A8A">
        <w:rPr>
          <w:rFonts w:ascii="Arial" w:hAnsi="Arial" w:cs="Arial"/>
          <w:b/>
          <w:sz w:val="20"/>
          <w:szCs w:val="20"/>
        </w:rPr>
        <w:t>1.2</w:t>
      </w:r>
      <w:r w:rsidRPr="00387A8A">
        <w:rPr>
          <w:rFonts w:ascii="Arial" w:hAnsi="Arial" w:cs="Arial"/>
          <w:sz w:val="20"/>
          <w:szCs w:val="20"/>
        </w:rPr>
        <w:t xml:space="preserve"> Qualquer</w:t>
      </w:r>
      <w:proofErr w:type="gramEnd"/>
      <w:r w:rsidRPr="00387A8A">
        <w:rPr>
          <w:rFonts w:ascii="Arial" w:hAnsi="Arial" w:cs="Arial"/>
          <w:sz w:val="20"/>
          <w:szCs w:val="20"/>
        </w:rPr>
        <w:t xml:space="preserve"> modificação no edital exige divulgação pela mesma forma que se deu o texto original, reabrindo-se o prazo inicialmente estabelecido, exceto quando, </w:t>
      </w:r>
      <w:proofErr w:type="spellStart"/>
      <w:r w:rsidRPr="00387A8A">
        <w:rPr>
          <w:rFonts w:ascii="Arial" w:hAnsi="Arial" w:cs="Arial"/>
          <w:sz w:val="20"/>
          <w:szCs w:val="20"/>
        </w:rPr>
        <w:t>inqüestionavelmente</w:t>
      </w:r>
      <w:proofErr w:type="spellEnd"/>
      <w:r w:rsidRPr="00387A8A">
        <w:rPr>
          <w:rFonts w:ascii="Arial" w:hAnsi="Arial" w:cs="Arial"/>
          <w:sz w:val="20"/>
          <w:szCs w:val="20"/>
        </w:rPr>
        <w:t>, a alteração não afetar a formulação das propostas.</w:t>
      </w:r>
    </w:p>
    <w:p w:rsidR="00BD74E4" w:rsidRPr="00387A8A" w:rsidRDefault="00BD74E4" w:rsidP="006953C8">
      <w:pPr>
        <w:jc w:val="both"/>
        <w:rPr>
          <w:rFonts w:ascii="Arial" w:hAnsi="Arial" w:cs="Arial"/>
          <w:sz w:val="20"/>
          <w:szCs w:val="20"/>
        </w:rPr>
      </w:pPr>
    </w:p>
    <w:p w:rsidR="00BD74E4" w:rsidRPr="00387A8A" w:rsidRDefault="00BD74E4" w:rsidP="006953C8">
      <w:pPr>
        <w:jc w:val="both"/>
        <w:rPr>
          <w:rFonts w:ascii="Arial" w:hAnsi="Arial" w:cs="Arial"/>
          <w:sz w:val="20"/>
          <w:szCs w:val="20"/>
        </w:rPr>
      </w:pPr>
      <w:r w:rsidRPr="00387A8A">
        <w:rPr>
          <w:rFonts w:ascii="Arial" w:hAnsi="Arial" w:cs="Arial"/>
          <w:b/>
          <w:sz w:val="20"/>
          <w:szCs w:val="20"/>
        </w:rPr>
        <w:t>1.3</w:t>
      </w:r>
      <w:r w:rsidRPr="00387A8A">
        <w:rPr>
          <w:rFonts w:ascii="Arial" w:hAnsi="Arial" w:cs="Arial"/>
          <w:sz w:val="20"/>
          <w:szCs w:val="20"/>
        </w:rPr>
        <w:t xml:space="preserve"> O edital se encontra disponível no endereço eletrônico </w:t>
      </w:r>
      <w:hyperlink r:id="rId8" w:history="1">
        <w:r w:rsidRPr="00387A8A">
          <w:rPr>
            <w:rStyle w:val="Hyperlink"/>
            <w:rFonts w:ascii="Arial" w:hAnsi="Arial" w:cs="Arial"/>
            <w:color w:val="auto"/>
            <w:sz w:val="20"/>
            <w:szCs w:val="20"/>
          </w:rPr>
          <w:t>http://www2.voltaredonda.rj.gov.br/transparencia/mod/licitacao/consulta/</w:t>
        </w:r>
      </w:hyperlink>
      <w:r w:rsidR="00B945DE" w:rsidRPr="00387A8A">
        <w:rPr>
          <w:rFonts w:ascii="Arial" w:hAnsi="Arial" w:cs="Arial"/>
          <w:sz w:val="20"/>
          <w:szCs w:val="20"/>
        </w:rPr>
        <w:t xml:space="preserve">, </w:t>
      </w:r>
      <w:r w:rsidRPr="00387A8A">
        <w:rPr>
          <w:rFonts w:ascii="Arial" w:hAnsi="Arial" w:cs="Arial"/>
          <w:sz w:val="20"/>
          <w:szCs w:val="20"/>
        </w:rPr>
        <w:t>dúvidas poderão ser dirimidas at</w:t>
      </w:r>
      <w:r w:rsidR="00B558AA" w:rsidRPr="00387A8A">
        <w:rPr>
          <w:rFonts w:ascii="Arial" w:hAnsi="Arial" w:cs="Arial"/>
          <w:sz w:val="20"/>
          <w:szCs w:val="20"/>
        </w:rPr>
        <w:t>ravés do telefone (24) 3511-3333</w:t>
      </w:r>
      <w:r w:rsidRPr="00387A8A">
        <w:rPr>
          <w:rFonts w:ascii="Arial" w:hAnsi="Arial" w:cs="Arial"/>
          <w:sz w:val="20"/>
          <w:szCs w:val="20"/>
        </w:rPr>
        <w:t>.</w:t>
      </w:r>
    </w:p>
    <w:p w:rsidR="00BD74E4" w:rsidRPr="00387A8A" w:rsidRDefault="00BD74E4" w:rsidP="006953C8">
      <w:pPr>
        <w:jc w:val="both"/>
        <w:rPr>
          <w:rFonts w:ascii="Arial" w:hAnsi="Arial" w:cs="Arial"/>
          <w:sz w:val="20"/>
          <w:szCs w:val="20"/>
        </w:rPr>
      </w:pPr>
    </w:p>
    <w:p w:rsidR="00BD74E4" w:rsidRPr="00387A8A" w:rsidRDefault="00BD74E4" w:rsidP="006953C8">
      <w:pPr>
        <w:jc w:val="both"/>
        <w:rPr>
          <w:rFonts w:ascii="Arial" w:hAnsi="Arial" w:cs="Arial"/>
          <w:sz w:val="20"/>
          <w:szCs w:val="20"/>
        </w:rPr>
      </w:pPr>
      <w:r w:rsidRPr="00387A8A">
        <w:rPr>
          <w:rFonts w:ascii="Arial" w:hAnsi="Arial" w:cs="Arial"/>
          <w:b/>
          <w:sz w:val="20"/>
          <w:szCs w:val="20"/>
        </w:rPr>
        <w:t>1.4</w:t>
      </w:r>
      <w:r w:rsidRPr="00387A8A">
        <w:rPr>
          <w:rFonts w:ascii="Arial" w:hAnsi="Arial" w:cs="Arial"/>
          <w:sz w:val="20"/>
          <w:szCs w:val="20"/>
        </w:rPr>
        <w:t xml:space="preserve"> Os interessados poderão interpor impugnação ou solicitar esclarecimentos</w:t>
      </w:r>
      <w:proofErr w:type="gramStart"/>
      <w:r w:rsidRPr="00387A8A">
        <w:rPr>
          <w:rFonts w:ascii="Arial" w:hAnsi="Arial" w:cs="Arial"/>
          <w:sz w:val="20"/>
          <w:szCs w:val="20"/>
        </w:rPr>
        <w:t xml:space="preserve">  </w:t>
      </w:r>
      <w:proofErr w:type="gramEnd"/>
      <w:r w:rsidRPr="00387A8A">
        <w:rPr>
          <w:rFonts w:ascii="Arial" w:hAnsi="Arial" w:cs="Arial"/>
          <w:sz w:val="20"/>
          <w:szCs w:val="20"/>
        </w:rPr>
        <w:t>acerca do objeto deste instrumento convocatório ou interpretação de qualquer de seus dispositivos, por escrito, até 03 (três) dias úteis anteriores à data do início da licitação, na Central</w:t>
      </w:r>
      <w:r w:rsidR="00571184" w:rsidRPr="00387A8A">
        <w:rPr>
          <w:rFonts w:ascii="Arial" w:hAnsi="Arial" w:cs="Arial"/>
          <w:sz w:val="20"/>
          <w:szCs w:val="20"/>
        </w:rPr>
        <w:t>-</w:t>
      </w:r>
      <w:r w:rsidRPr="00387A8A">
        <w:rPr>
          <w:rFonts w:ascii="Arial" w:hAnsi="Arial" w:cs="Arial"/>
          <w:sz w:val="20"/>
          <w:szCs w:val="20"/>
        </w:rPr>
        <w:t>Geral de Compras, das 9:00 às 11:30 e 13:00 às 16:00h, de 2ª a 6ª feira, exceto nos feriados do Município de Volta Redonda, do Estado do Rio Janeiro e Nacional, situada na Praça Sávio Gama, nº 63, Aterrado – Volta Redonda/RJ, CEP: 27.</w:t>
      </w:r>
      <w:r w:rsidR="00DE0330" w:rsidRPr="00387A8A">
        <w:rPr>
          <w:rFonts w:ascii="Arial" w:hAnsi="Arial" w:cs="Arial"/>
          <w:sz w:val="20"/>
          <w:szCs w:val="20"/>
        </w:rPr>
        <w:t xml:space="preserve">215-620, ou, ainda, através do </w:t>
      </w:r>
      <w:r w:rsidR="00571184" w:rsidRPr="00387A8A">
        <w:rPr>
          <w:rFonts w:ascii="Arial" w:hAnsi="Arial" w:cs="Arial"/>
          <w:sz w:val="20"/>
          <w:szCs w:val="20"/>
        </w:rPr>
        <w:t>e</w:t>
      </w:r>
      <w:r w:rsidRPr="00387A8A">
        <w:rPr>
          <w:rFonts w:ascii="Arial" w:hAnsi="Arial" w:cs="Arial"/>
          <w:sz w:val="20"/>
          <w:szCs w:val="20"/>
        </w:rPr>
        <w:t xml:space="preserve">-mail </w:t>
      </w:r>
      <w:hyperlink r:id="rId9" w:history="1">
        <w:r w:rsidRPr="00387A8A">
          <w:rPr>
            <w:rStyle w:val="Hyperlink"/>
            <w:rFonts w:ascii="Arial" w:hAnsi="Arial" w:cs="Arial"/>
            <w:color w:val="auto"/>
            <w:sz w:val="20"/>
            <w:szCs w:val="20"/>
          </w:rPr>
          <w:t>cgc.pmvr@</w:t>
        </w:r>
      </w:hyperlink>
      <w:r w:rsidRPr="00387A8A">
        <w:rPr>
          <w:rFonts w:ascii="Arial" w:hAnsi="Arial" w:cs="Arial"/>
          <w:sz w:val="20"/>
          <w:szCs w:val="20"/>
          <w:u w:val="single"/>
        </w:rPr>
        <w:t>gmail.com</w:t>
      </w:r>
      <w:r w:rsidRPr="00387A8A">
        <w:rPr>
          <w:rFonts w:ascii="Arial" w:hAnsi="Arial" w:cs="Arial"/>
          <w:sz w:val="20"/>
          <w:szCs w:val="20"/>
        </w:rPr>
        <w:t>.</w:t>
      </w:r>
    </w:p>
    <w:p w:rsidR="00BD74E4" w:rsidRPr="00387A8A" w:rsidRDefault="00BD74E4" w:rsidP="006953C8">
      <w:pPr>
        <w:jc w:val="both"/>
        <w:rPr>
          <w:rFonts w:ascii="Arial" w:hAnsi="Arial" w:cs="Arial"/>
          <w:sz w:val="20"/>
          <w:szCs w:val="20"/>
        </w:rPr>
      </w:pPr>
    </w:p>
    <w:p w:rsidR="00BD74E4" w:rsidRPr="00387A8A" w:rsidRDefault="00BD74E4" w:rsidP="006953C8">
      <w:pPr>
        <w:jc w:val="both"/>
        <w:rPr>
          <w:rFonts w:ascii="Arial" w:hAnsi="Arial" w:cs="Arial"/>
          <w:sz w:val="20"/>
          <w:szCs w:val="20"/>
        </w:rPr>
      </w:pPr>
      <w:r w:rsidRPr="00387A8A">
        <w:rPr>
          <w:rFonts w:ascii="Arial" w:hAnsi="Arial" w:cs="Arial"/>
          <w:b/>
          <w:sz w:val="20"/>
          <w:szCs w:val="20"/>
        </w:rPr>
        <w:t>1.5</w:t>
      </w:r>
      <w:r w:rsidRPr="00387A8A">
        <w:rPr>
          <w:rFonts w:ascii="Arial" w:hAnsi="Arial" w:cs="Arial"/>
          <w:sz w:val="20"/>
          <w:szCs w:val="20"/>
        </w:rPr>
        <w:t xml:space="preserve"> </w:t>
      </w:r>
      <w:proofErr w:type="gramStart"/>
      <w:r w:rsidRPr="00387A8A">
        <w:rPr>
          <w:rFonts w:ascii="Arial" w:hAnsi="Arial" w:cs="Arial"/>
          <w:sz w:val="20"/>
          <w:szCs w:val="20"/>
        </w:rPr>
        <w:t>Decairá</w:t>
      </w:r>
      <w:proofErr w:type="gramEnd"/>
      <w:r w:rsidRPr="00387A8A">
        <w:rPr>
          <w:rFonts w:ascii="Arial" w:hAnsi="Arial" w:cs="Arial"/>
          <w:sz w:val="20"/>
          <w:szCs w:val="20"/>
        </w:rPr>
        <w:t xml:space="preserve"> do direito de impugnar os termos deste Edital, perante a Administração, o licitante que não o fizer até o terceiro dia útil que anteceder a data de abertura dos envelopes para esta licitação, apontando as falhas ou irregularidades que viciaram este Edital, hipótese em que tal comunicação não terá efeito de recurso</w:t>
      </w:r>
      <w:r w:rsidR="006953C8" w:rsidRPr="00387A8A">
        <w:rPr>
          <w:rFonts w:ascii="Arial" w:hAnsi="Arial" w:cs="Arial"/>
          <w:sz w:val="20"/>
          <w:szCs w:val="20"/>
        </w:rPr>
        <w:t>.</w:t>
      </w:r>
      <w:r w:rsidRPr="00387A8A">
        <w:rPr>
          <w:rFonts w:ascii="Arial" w:hAnsi="Arial" w:cs="Arial"/>
          <w:sz w:val="20"/>
          <w:szCs w:val="20"/>
        </w:rPr>
        <w:t xml:space="preserve"> </w:t>
      </w:r>
    </w:p>
    <w:p w:rsidR="00BD74E4" w:rsidRPr="00387A8A" w:rsidRDefault="00BD74E4" w:rsidP="006B69B7">
      <w:pPr>
        <w:spacing w:line="276" w:lineRule="auto"/>
        <w:jc w:val="both"/>
        <w:rPr>
          <w:rFonts w:ascii="Arial" w:hAnsi="Arial" w:cs="Arial"/>
          <w:sz w:val="20"/>
          <w:szCs w:val="20"/>
        </w:rPr>
      </w:pPr>
    </w:p>
    <w:p w:rsidR="006A4C4D" w:rsidRPr="00387A8A" w:rsidRDefault="006A4C4D" w:rsidP="006B69B7">
      <w:pPr>
        <w:spacing w:line="276" w:lineRule="auto"/>
        <w:jc w:val="both"/>
        <w:rPr>
          <w:rFonts w:ascii="Arial" w:hAnsi="Arial" w:cs="Arial"/>
          <w:sz w:val="20"/>
          <w:szCs w:val="20"/>
        </w:rPr>
      </w:pPr>
      <w:r w:rsidRPr="00387A8A">
        <w:rPr>
          <w:rFonts w:ascii="Arial" w:hAnsi="Arial" w:cs="Arial"/>
          <w:b/>
          <w:sz w:val="20"/>
          <w:szCs w:val="20"/>
        </w:rPr>
        <w:t>1.</w:t>
      </w:r>
      <w:r w:rsidR="006A46B3" w:rsidRPr="00387A8A">
        <w:rPr>
          <w:rFonts w:ascii="Arial" w:hAnsi="Arial" w:cs="Arial"/>
          <w:b/>
          <w:sz w:val="20"/>
          <w:szCs w:val="20"/>
        </w:rPr>
        <w:t>2</w:t>
      </w:r>
      <w:r w:rsidRPr="00387A8A">
        <w:rPr>
          <w:rFonts w:ascii="Arial" w:hAnsi="Arial" w:cs="Arial"/>
          <w:sz w:val="20"/>
          <w:szCs w:val="20"/>
        </w:rPr>
        <w:t xml:space="preserve"> -</w:t>
      </w:r>
      <w:r w:rsidRPr="00387A8A">
        <w:rPr>
          <w:rFonts w:ascii="Arial" w:hAnsi="Arial" w:cs="Arial"/>
          <w:b/>
          <w:sz w:val="20"/>
          <w:szCs w:val="20"/>
        </w:rPr>
        <w:t xml:space="preserve"> FORMALIZAÇÃO DE CONSULTAS/ENCAMINHAMENTOS</w:t>
      </w:r>
      <w:r w:rsidRPr="00387A8A">
        <w:rPr>
          <w:rFonts w:ascii="Arial" w:hAnsi="Arial" w:cs="Arial"/>
          <w:sz w:val="20"/>
          <w:szCs w:val="20"/>
        </w:rPr>
        <w:t>:</w:t>
      </w:r>
    </w:p>
    <w:p w:rsidR="006A4C4D" w:rsidRPr="00387A8A" w:rsidRDefault="006A4C4D" w:rsidP="006B69B7">
      <w:pPr>
        <w:spacing w:line="276" w:lineRule="auto"/>
        <w:jc w:val="both"/>
        <w:rPr>
          <w:rFonts w:ascii="Arial" w:hAnsi="Arial" w:cs="Arial"/>
          <w:b/>
          <w:sz w:val="20"/>
          <w:szCs w:val="20"/>
        </w:rPr>
      </w:pPr>
    </w:p>
    <w:p w:rsidR="000874CA" w:rsidRPr="00387A8A" w:rsidRDefault="000874CA" w:rsidP="006B69B7">
      <w:pPr>
        <w:spacing w:line="276" w:lineRule="auto"/>
        <w:jc w:val="center"/>
        <w:rPr>
          <w:rFonts w:ascii="Arial" w:hAnsi="Arial" w:cs="Arial"/>
          <w:b/>
          <w:bCs/>
          <w:sz w:val="20"/>
          <w:szCs w:val="20"/>
        </w:rPr>
      </w:pPr>
      <w:r w:rsidRPr="00387A8A">
        <w:rPr>
          <w:rFonts w:ascii="Arial" w:hAnsi="Arial" w:cs="Arial"/>
          <w:b/>
          <w:bCs/>
          <w:sz w:val="20"/>
          <w:szCs w:val="20"/>
        </w:rPr>
        <w:t>Prefeitura Municipal de Volta Redonda</w:t>
      </w:r>
    </w:p>
    <w:p w:rsidR="000874CA" w:rsidRPr="00387A8A" w:rsidRDefault="000874CA" w:rsidP="006B69B7">
      <w:pPr>
        <w:spacing w:line="276" w:lineRule="auto"/>
        <w:jc w:val="center"/>
        <w:rPr>
          <w:rFonts w:ascii="Arial" w:hAnsi="Arial" w:cs="Arial"/>
          <w:b/>
          <w:bCs/>
          <w:sz w:val="20"/>
          <w:szCs w:val="20"/>
        </w:rPr>
      </w:pPr>
      <w:r w:rsidRPr="00387A8A">
        <w:rPr>
          <w:rFonts w:ascii="Arial" w:hAnsi="Arial" w:cs="Arial"/>
          <w:b/>
          <w:bCs/>
          <w:sz w:val="20"/>
          <w:szCs w:val="20"/>
        </w:rPr>
        <w:t>Gabinete de Estratégia Governamental</w:t>
      </w:r>
    </w:p>
    <w:p w:rsidR="000874CA" w:rsidRPr="00387A8A" w:rsidRDefault="000874CA" w:rsidP="006B69B7">
      <w:pPr>
        <w:pStyle w:val="Cabealho"/>
        <w:spacing w:line="276" w:lineRule="auto"/>
        <w:jc w:val="center"/>
        <w:rPr>
          <w:rFonts w:ascii="Arial" w:hAnsi="Arial" w:cs="Arial"/>
          <w:sz w:val="20"/>
          <w:szCs w:val="20"/>
        </w:rPr>
      </w:pPr>
      <w:r w:rsidRPr="00387A8A">
        <w:rPr>
          <w:rFonts w:ascii="Arial" w:hAnsi="Arial" w:cs="Arial"/>
          <w:b/>
          <w:bCs/>
          <w:sz w:val="20"/>
          <w:szCs w:val="20"/>
        </w:rPr>
        <w:t>Central Geral de Compras</w:t>
      </w:r>
    </w:p>
    <w:p w:rsidR="000874CA" w:rsidRPr="00387A8A" w:rsidRDefault="000874CA" w:rsidP="006B69B7">
      <w:pPr>
        <w:spacing w:line="276" w:lineRule="auto"/>
        <w:jc w:val="center"/>
        <w:rPr>
          <w:rFonts w:ascii="Arial" w:hAnsi="Arial" w:cs="Arial"/>
          <w:b/>
          <w:bCs/>
          <w:sz w:val="20"/>
          <w:szCs w:val="20"/>
        </w:rPr>
      </w:pPr>
      <w:r w:rsidRPr="00387A8A">
        <w:rPr>
          <w:rFonts w:ascii="Arial" w:hAnsi="Arial" w:cs="Arial"/>
          <w:b/>
          <w:bCs/>
          <w:sz w:val="20"/>
          <w:szCs w:val="20"/>
        </w:rPr>
        <w:t xml:space="preserve">Praça Sávio Gama, </w:t>
      </w:r>
      <w:r w:rsidR="00B6455B" w:rsidRPr="00387A8A">
        <w:rPr>
          <w:rFonts w:ascii="Arial" w:hAnsi="Arial" w:cs="Arial"/>
          <w:b/>
          <w:bCs/>
          <w:sz w:val="20"/>
          <w:szCs w:val="20"/>
        </w:rPr>
        <w:t>6</w:t>
      </w:r>
      <w:r w:rsidRPr="00387A8A">
        <w:rPr>
          <w:rFonts w:ascii="Arial" w:hAnsi="Arial" w:cs="Arial"/>
          <w:b/>
          <w:bCs/>
          <w:sz w:val="20"/>
          <w:szCs w:val="20"/>
        </w:rPr>
        <w:t>3 – Bairro: Aterrado</w:t>
      </w:r>
    </w:p>
    <w:p w:rsidR="000874CA" w:rsidRPr="00387A8A" w:rsidRDefault="000874CA" w:rsidP="006B69B7">
      <w:pPr>
        <w:spacing w:line="276" w:lineRule="auto"/>
        <w:jc w:val="center"/>
        <w:rPr>
          <w:rFonts w:ascii="Arial" w:hAnsi="Arial" w:cs="Arial"/>
          <w:b/>
          <w:bCs/>
          <w:sz w:val="20"/>
          <w:szCs w:val="20"/>
        </w:rPr>
      </w:pPr>
      <w:r w:rsidRPr="00387A8A">
        <w:rPr>
          <w:rFonts w:ascii="Arial" w:hAnsi="Arial" w:cs="Arial"/>
          <w:b/>
          <w:bCs/>
          <w:sz w:val="20"/>
          <w:szCs w:val="20"/>
        </w:rPr>
        <w:t>Volta Redonda/RJ - CEP: 27215-620</w:t>
      </w:r>
    </w:p>
    <w:p w:rsidR="000874CA" w:rsidRPr="00387A8A" w:rsidRDefault="006D1A16" w:rsidP="006B69B7">
      <w:pPr>
        <w:spacing w:line="276" w:lineRule="auto"/>
        <w:jc w:val="center"/>
        <w:rPr>
          <w:rFonts w:ascii="Arial" w:hAnsi="Arial" w:cs="Arial"/>
          <w:b/>
          <w:bCs/>
          <w:sz w:val="20"/>
          <w:szCs w:val="20"/>
          <w:lang w:val="en-US"/>
        </w:rPr>
      </w:pPr>
      <w:r w:rsidRPr="00387A8A">
        <w:rPr>
          <w:rFonts w:ascii="Arial" w:hAnsi="Arial" w:cs="Arial"/>
          <w:b/>
          <w:bCs/>
          <w:sz w:val="20"/>
          <w:szCs w:val="20"/>
          <w:lang w:val="en-US"/>
        </w:rPr>
        <w:t>Tel: (24) 3511</w:t>
      </w:r>
      <w:r w:rsidR="001A3898" w:rsidRPr="00387A8A">
        <w:rPr>
          <w:rFonts w:ascii="Arial" w:hAnsi="Arial" w:cs="Arial"/>
          <w:b/>
          <w:bCs/>
          <w:sz w:val="20"/>
          <w:szCs w:val="20"/>
          <w:lang w:val="en-US"/>
        </w:rPr>
        <w:t>-</w:t>
      </w:r>
      <w:r w:rsidRPr="00387A8A">
        <w:rPr>
          <w:rFonts w:ascii="Arial" w:hAnsi="Arial" w:cs="Arial"/>
          <w:b/>
          <w:bCs/>
          <w:sz w:val="20"/>
          <w:szCs w:val="20"/>
          <w:lang w:val="en-US"/>
        </w:rPr>
        <w:t>3333</w:t>
      </w:r>
    </w:p>
    <w:p w:rsidR="00BD74E4" w:rsidRPr="00387A8A" w:rsidRDefault="00BD74E4" w:rsidP="006B69B7">
      <w:pPr>
        <w:spacing w:line="276" w:lineRule="auto"/>
        <w:jc w:val="center"/>
        <w:rPr>
          <w:rFonts w:ascii="Arial" w:hAnsi="Arial" w:cs="Arial"/>
          <w:b/>
          <w:bCs/>
          <w:sz w:val="20"/>
          <w:szCs w:val="20"/>
          <w:lang w:val="en-US"/>
        </w:rPr>
      </w:pPr>
      <w:r w:rsidRPr="00387A8A">
        <w:rPr>
          <w:rFonts w:ascii="Arial" w:hAnsi="Arial" w:cs="Arial"/>
          <w:b/>
          <w:bCs/>
          <w:sz w:val="20"/>
          <w:szCs w:val="20"/>
          <w:lang w:val="en-US"/>
        </w:rPr>
        <w:t>EMAIL: cgc.pmvr@gmail.com</w:t>
      </w:r>
    </w:p>
    <w:p w:rsidR="00012832" w:rsidRPr="00387A8A" w:rsidRDefault="00012832" w:rsidP="006B69B7">
      <w:pPr>
        <w:autoSpaceDE w:val="0"/>
        <w:autoSpaceDN w:val="0"/>
        <w:adjustRightInd w:val="0"/>
        <w:spacing w:line="276" w:lineRule="auto"/>
        <w:rPr>
          <w:rFonts w:ascii="Arial" w:hAnsi="Arial" w:cs="Arial"/>
          <w:sz w:val="20"/>
          <w:szCs w:val="20"/>
          <w:lang w:val="en-US"/>
        </w:rPr>
      </w:pPr>
      <w:r w:rsidRPr="00387A8A">
        <w:rPr>
          <w:rFonts w:ascii="Arial" w:hAnsi="Arial" w:cs="Arial"/>
          <w:sz w:val="20"/>
          <w:szCs w:val="20"/>
          <w:lang w:val="en-US"/>
        </w:rPr>
        <w:t xml:space="preserve">    </w:t>
      </w:r>
    </w:p>
    <w:p w:rsidR="00C70D98" w:rsidRPr="00387A8A" w:rsidRDefault="00C70D98" w:rsidP="006B69B7">
      <w:pPr>
        <w:spacing w:line="276" w:lineRule="auto"/>
        <w:jc w:val="both"/>
        <w:rPr>
          <w:rFonts w:ascii="Arial" w:hAnsi="Arial" w:cs="Arial"/>
          <w:sz w:val="20"/>
          <w:szCs w:val="20"/>
        </w:rPr>
      </w:pPr>
      <w:r w:rsidRPr="00387A8A">
        <w:rPr>
          <w:rFonts w:ascii="Arial" w:hAnsi="Arial" w:cs="Arial"/>
          <w:b/>
          <w:sz w:val="20"/>
          <w:szCs w:val="20"/>
        </w:rPr>
        <w:t xml:space="preserve">1.3 </w:t>
      </w:r>
      <w:r w:rsidRPr="00387A8A">
        <w:rPr>
          <w:rFonts w:ascii="Arial" w:hAnsi="Arial" w:cs="Arial"/>
          <w:sz w:val="20"/>
          <w:szCs w:val="20"/>
        </w:rPr>
        <w:t xml:space="preserve">Os interessados poderão solicitar esclarecimentos ou formular impugnações acerca do objeto deste edital ou interpretação de qualquer de seus dispositivos em até </w:t>
      </w:r>
      <w:r w:rsidR="009535CB" w:rsidRPr="00387A8A">
        <w:rPr>
          <w:rFonts w:ascii="Arial" w:hAnsi="Arial" w:cs="Arial"/>
          <w:sz w:val="20"/>
          <w:szCs w:val="20"/>
        </w:rPr>
        <w:t>0</w:t>
      </w:r>
      <w:r w:rsidRPr="00387A8A">
        <w:rPr>
          <w:rFonts w:ascii="Arial" w:hAnsi="Arial" w:cs="Arial"/>
          <w:sz w:val="20"/>
          <w:szCs w:val="20"/>
        </w:rPr>
        <w:t xml:space="preserve">3 (três) dias úteis anteriores à data fixada para abertura da sessão pública mediante confirmação de recebimento, no e-mail </w:t>
      </w:r>
      <w:r w:rsidRPr="00387A8A">
        <w:rPr>
          <w:rStyle w:val="LinkdaInternet"/>
          <w:rFonts w:ascii="Arial" w:hAnsi="Arial" w:cs="Arial"/>
          <w:color w:val="auto"/>
          <w:sz w:val="20"/>
          <w:szCs w:val="20"/>
        </w:rPr>
        <w:t>cgc.pmvr@gmail.com</w:t>
      </w:r>
      <w:r w:rsidRPr="00387A8A">
        <w:rPr>
          <w:rFonts w:ascii="Arial" w:hAnsi="Arial" w:cs="Arial"/>
          <w:sz w:val="20"/>
          <w:szCs w:val="20"/>
        </w:rPr>
        <w:t>, contendo as seguintes informações: Razão Social da Empresa, nome completo da Pessoa Física no corpo do email, CNPJ/CPF, Telefone para Contato, Nome do Responsável pela empresa ou de quem solicitar a informação.</w:t>
      </w:r>
    </w:p>
    <w:p w:rsidR="00C70D98" w:rsidRPr="00387A8A" w:rsidRDefault="00C70D98" w:rsidP="006B69B7">
      <w:pPr>
        <w:tabs>
          <w:tab w:val="left" w:pos="6254"/>
        </w:tabs>
        <w:spacing w:line="276" w:lineRule="auto"/>
        <w:jc w:val="both"/>
        <w:rPr>
          <w:rFonts w:ascii="Arial" w:hAnsi="Arial" w:cs="Arial"/>
          <w:sz w:val="20"/>
          <w:szCs w:val="20"/>
        </w:rPr>
      </w:pPr>
      <w:r w:rsidRPr="00387A8A">
        <w:rPr>
          <w:rFonts w:ascii="Arial" w:hAnsi="Arial" w:cs="Arial"/>
          <w:sz w:val="20"/>
          <w:szCs w:val="20"/>
        </w:rPr>
        <w:lastRenderedPageBreak/>
        <w:t xml:space="preserve"> </w:t>
      </w:r>
    </w:p>
    <w:p w:rsidR="00C70D98" w:rsidRPr="00387A8A" w:rsidRDefault="00C70D98" w:rsidP="006B69B7">
      <w:pPr>
        <w:spacing w:line="276" w:lineRule="auto"/>
        <w:jc w:val="both"/>
        <w:rPr>
          <w:rFonts w:ascii="Arial" w:hAnsi="Arial" w:cs="Arial"/>
          <w:sz w:val="20"/>
          <w:szCs w:val="20"/>
        </w:rPr>
      </w:pPr>
      <w:r w:rsidRPr="00387A8A">
        <w:rPr>
          <w:rFonts w:ascii="Arial" w:hAnsi="Arial" w:cs="Arial"/>
          <w:b/>
          <w:sz w:val="20"/>
          <w:szCs w:val="20"/>
        </w:rPr>
        <w:t>1.3.1</w:t>
      </w:r>
      <w:r w:rsidR="00455228" w:rsidRPr="00387A8A">
        <w:rPr>
          <w:rFonts w:ascii="Arial" w:hAnsi="Arial" w:cs="Arial"/>
          <w:sz w:val="20"/>
          <w:szCs w:val="20"/>
        </w:rPr>
        <w:t xml:space="preserve"> Caberá a</w:t>
      </w:r>
      <w:r w:rsidRPr="00387A8A">
        <w:rPr>
          <w:rFonts w:ascii="Arial" w:hAnsi="Arial" w:cs="Arial"/>
          <w:sz w:val="20"/>
          <w:szCs w:val="20"/>
        </w:rPr>
        <w:t xml:space="preserve"> </w:t>
      </w:r>
      <w:r w:rsidR="00455228" w:rsidRPr="00387A8A">
        <w:rPr>
          <w:rFonts w:ascii="Arial" w:hAnsi="Arial" w:cs="Arial"/>
          <w:sz w:val="20"/>
          <w:szCs w:val="20"/>
        </w:rPr>
        <w:t>Comissão</w:t>
      </w:r>
      <w:r w:rsidR="00283F60" w:rsidRPr="00387A8A">
        <w:rPr>
          <w:rFonts w:ascii="Arial" w:hAnsi="Arial" w:cs="Arial"/>
          <w:sz w:val="20"/>
          <w:szCs w:val="20"/>
        </w:rPr>
        <w:t xml:space="preserve"> de Contratação</w:t>
      </w:r>
      <w:r w:rsidRPr="00387A8A">
        <w:rPr>
          <w:rFonts w:ascii="Arial" w:hAnsi="Arial" w:cs="Arial"/>
          <w:sz w:val="20"/>
          <w:szCs w:val="20"/>
        </w:rPr>
        <w:t xml:space="preserve"> e, quando necessário </w:t>
      </w:r>
      <w:r w:rsidR="00455228" w:rsidRPr="00387A8A">
        <w:rPr>
          <w:rFonts w:ascii="Arial" w:hAnsi="Arial" w:cs="Arial"/>
          <w:sz w:val="20"/>
          <w:szCs w:val="20"/>
        </w:rPr>
        <w:t xml:space="preserve">auxiliado </w:t>
      </w:r>
      <w:r w:rsidRPr="00387A8A">
        <w:rPr>
          <w:rFonts w:ascii="Arial" w:hAnsi="Arial" w:cs="Arial"/>
          <w:sz w:val="20"/>
          <w:szCs w:val="20"/>
        </w:rPr>
        <w:t xml:space="preserve">pela equipe técnica, podendo ainda requisitar subsídios formais aos responsáveis pela elaboração </w:t>
      </w:r>
      <w:proofErr w:type="gramStart"/>
      <w:r w:rsidRPr="00387A8A">
        <w:rPr>
          <w:rFonts w:ascii="Arial" w:hAnsi="Arial" w:cs="Arial"/>
          <w:sz w:val="20"/>
          <w:szCs w:val="20"/>
        </w:rPr>
        <w:t>do edital e anexos</w:t>
      </w:r>
      <w:proofErr w:type="gramEnd"/>
      <w:r w:rsidRPr="00387A8A">
        <w:rPr>
          <w:rFonts w:ascii="Arial" w:hAnsi="Arial" w:cs="Arial"/>
          <w:sz w:val="20"/>
          <w:szCs w:val="20"/>
        </w:rPr>
        <w:t xml:space="preserve"> quando necessário, responder aos pedidos de esclarecimentos e decidir sobre a impugnação no prazo de 0</w:t>
      </w:r>
      <w:r w:rsidR="00695AFC" w:rsidRPr="00387A8A">
        <w:rPr>
          <w:rFonts w:ascii="Arial" w:hAnsi="Arial" w:cs="Arial"/>
          <w:sz w:val="20"/>
          <w:szCs w:val="20"/>
        </w:rPr>
        <w:t>3</w:t>
      </w:r>
      <w:r w:rsidRPr="00387A8A">
        <w:rPr>
          <w:rFonts w:ascii="Arial" w:hAnsi="Arial" w:cs="Arial"/>
          <w:sz w:val="20"/>
          <w:szCs w:val="20"/>
        </w:rPr>
        <w:t xml:space="preserve"> (</w:t>
      </w:r>
      <w:r w:rsidR="00695AFC" w:rsidRPr="00387A8A">
        <w:rPr>
          <w:rFonts w:ascii="Arial" w:hAnsi="Arial" w:cs="Arial"/>
          <w:sz w:val="20"/>
          <w:szCs w:val="20"/>
        </w:rPr>
        <w:t>TRÊS</w:t>
      </w:r>
      <w:r w:rsidRPr="00387A8A">
        <w:rPr>
          <w:rFonts w:ascii="Arial" w:hAnsi="Arial" w:cs="Arial"/>
          <w:sz w:val="20"/>
          <w:szCs w:val="20"/>
        </w:rPr>
        <w:t xml:space="preserve">) dias úteis, contado da data de recebimento do pedido. </w:t>
      </w:r>
    </w:p>
    <w:p w:rsidR="00785366" w:rsidRPr="00387A8A" w:rsidRDefault="00785366" w:rsidP="006B69B7">
      <w:pPr>
        <w:spacing w:line="276" w:lineRule="auto"/>
        <w:jc w:val="both"/>
        <w:rPr>
          <w:rFonts w:ascii="Arial" w:hAnsi="Arial" w:cs="Arial"/>
          <w:b/>
          <w:sz w:val="20"/>
          <w:szCs w:val="20"/>
        </w:rPr>
      </w:pPr>
    </w:p>
    <w:p w:rsidR="00C70D98" w:rsidRPr="00387A8A" w:rsidRDefault="00C70D98" w:rsidP="006B69B7">
      <w:pPr>
        <w:spacing w:line="276" w:lineRule="auto"/>
        <w:jc w:val="both"/>
        <w:rPr>
          <w:rFonts w:ascii="Arial" w:hAnsi="Arial" w:cs="Arial"/>
          <w:sz w:val="20"/>
          <w:szCs w:val="20"/>
        </w:rPr>
      </w:pPr>
      <w:r w:rsidRPr="00387A8A">
        <w:rPr>
          <w:rFonts w:ascii="Arial" w:hAnsi="Arial" w:cs="Arial"/>
          <w:b/>
          <w:sz w:val="20"/>
          <w:szCs w:val="20"/>
        </w:rPr>
        <w:t>1.4</w:t>
      </w:r>
      <w:r w:rsidRPr="00387A8A">
        <w:rPr>
          <w:rFonts w:ascii="Arial" w:hAnsi="Arial" w:cs="Arial"/>
          <w:sz w:val="20"/>
          <w:szCs w:val="20"/>
        </w:rPr>
        <w:t xml:space="preserve"> Tanto a resposta às impugnações quanto aos pedidos de esclarecimento serão divulgados mediante nota, no endereço eletrônico do município </w:t>
      </w:r>
      <w:hyperlink r:id="rId10" w:history="1">
        <w:r w:rsidRPr="00387A8A">
          <w:rPr>
            <w:rStyle w:val="Hyperlink"/>
            <w:rFonts w:ascii="Arial" w:hAnsi="Arial" w:cs="Arial"/>
            <w:color w:val="auto"/>
            <w:sz w:val="20"/>
            <w:szCs w:val="20"/>
          </w:rPr>
          <w:t>http://www2.voltaredonda.rj.gov.br/transparencia/mod/licitacao/consulta/</w:t>
        </w:r>
      </w:hyperlink>
      <w:r w:rsidRPr="00387A8A">
        <w:rPr>
          <w:rFonts w:ascii="Arial" w:hAnsi="Arial" w:cs="Arial"/>
          <w:sz w:val="20"/>
          <w:szCs w:val="20"/>
        </w:rPr>
        <w:t>, e vincularão os participantes e a administração, ficando as empresas interessadas obrigadas a acessá-lo para a obtenção das informações prestadas pel</w:t>
      </w:r>
      <w:r w:rsidR="00455228" w:rsidRPr="00387A8A">
        <w:rPr>
          <w:rFonts w:ascii="Arial" w:hAnsi="Arial" w:cs="Arial"/>
          <w:sz w:val="20"/>
          <w:szCs w:val="20"/>
        </w:rPr>
        <w:t>a</w:t>
      </w:r>
      <w:r w:rsidRPr="00387A8A">
        <w:rPr>
          <w:rFonts w:ascii="Arial" w:hAnsi="Arial" w:cs="Arial"/>
          <w:sz w:val="20"/>
          <w:szCs w:val="20"/>
        </w:rPr>
        <w:t xml:space="preserve"> </w:t>
      </w:r>
      <w:r w:rsidR="00455228" w:rsidRPr="00387A8A">
        <w:rPr>
          <w:rFonts w:ascii="Arial" w:hAnsi="Arial" w:cs="Arial"/>
          <w:sz w:val="20"/>
          <w:szCs w:val="20"/>
        </w:rPr>
        <w:t>Comissão</w:t>
      </w:r>
      <w:r w:rsidR="00283F60" w:rsidRPr="00387A8A">
        <w:rPr>
          <w:rFonts w:ascii="Arial" w:hAnsi="Arial" w:cs="Arial"/>
          <w:sz w:val="20"/>
          <w:szCs w:val="20"/>
        </w:rPr>
        <w:t xml:space="preserve"> de Contratação</w:t>
      </w:r>
      <w:r w:rsidRPr="00387A8A">
        <w:rPr>
          <w:rFonts w:ascii="Arial" w:hAnsi="Arial" w:cs="Arial"/>
          <w:sz w:val="20"/>
          <w:szCs w:val="20"/>
        </w:rPr>
        <w:t xml:space="preserve">. </w:t>
      </w:r>
    </w:p>
    <w:p w:rsidR="00527CBD" w:rsidRPr="00387A8A" w:rsidRDefault="00527CBD" w:rsidP="006B69B7">
      <w:pPr>
        <w:spacing w:line="276" w:lineRule="auto"/>
        <w:jc w:val="both"/>
        <w:rPr>
          <w:rFonts w:ascii="Arial" w:hAnsi="Arial" w:cs="Arial"/>
          <w:sz w:val="20"/>
          <w:szCs w:val="20"/>
        </w:rPr>
      </w:pPr>
    </w:p>
    <w:p w:rsidR="00213444" w:rsidRPr="00387A8A" w:rsidRDefault="00527CBD" w:rsidP="00213444">
      <w:pPr>
        <w:spacing w:after="120" w:line="360" w:lineRule="auto"/>
        <w:contextualSpacing/>
        <w:jc w:val="both"/>
        <w:rPr>
          <w:rFonts w:ascii="Arial" w:hAnsi="Arial" w:cs="Arial"/>
          <w:b/>
          <w:sz w:val="20"/>
          <w:szCs w:val="20"/>
        </w:rPr>
      </w:pPr>
      <w:r w:rsidRPr="00387A8A">
        <w:rPr>
          <w:rFonts w:ascii="Arial" w:hAnsi="Arial" w:cs="Arial"/>
          <w:b/>
          <w:sz w:val="20"/>
          <w:szCs w:val="20"/>
        </w:rPr>
        <w:t>15. Justificativa do Sistema de Registro de Preços – SRP</w:t>
      </w:r>
    </w:p>
    <w:p w:rsidR="00457601" w:rsidRPr="00387A8A" w:rsidRDefault="00457601" w:rsidP="00213444">
      <w:pPr>
        <w:spacing w:after="120" w:line="360" w:lineRule="auto"/>
        <w:contextualSpacing/>
        <w:jc w:val="both"/>
        <w:rPr>
          <w:rFonts w:ascii="Arial" w:hAnsi="Arial" w:cs="Arial"/>
          <w:b/>
          <w:sz w:val="20"/>
          <w:szCs w:val="20"/>
        </w:rPr>
      </w:pPr>
    </w:p>
    <w:p w:rsidR="00527CBD" w:rsidRPr="00387A8A" w:rsidRDefault="00B97425" w:rsidP="00213444">
      <w:pPr>
        <w:spacing w:after="120" w:line="360" w:lineRule="auto"/>
        <w:contextualSpacing/>
        <w:jc w:val="both"/>
        <w:rPr>
          <w:rFonts w:ascii="Arial" w:hAnsi="Arial" w:cs="Arial"/>
          <w:sz w:val="20"/>
          <w:szCs w:val="20"/>
        </w:rPr>
      </w:pPr>
      <w:r w:rsidRPr="00387A8A">
        <w:rPr>
          <w:rFonts w:ascii="Arial" w:hAnsi="Arial" w:cs="Arial"/>
          <w:b/>
          <w:sz w:val="20"/>
          <w:szCs w:val="20"/>
        </w:rPr>
        <w:t>1.5.1</w:t>
      </w:r>
      <w:r w:rsidRPr="00387A8A">
        <w:rPr>
          <w:rFonts w:ascii="Arial" w:hAnsi="Arial" w:cs="Arial"/>
          <w:sz w:val="20"/>
          <w:szCs w:val="20"/>
        </w:rPr>
        <w:t xml:space="preserve"> </w:t>
      </w:r>
      <w:r w:rsidR="00527CBD" w:rsidRPr="00387A8A">
        <w:rPr>
          <w:rFonts w:ascii="Arial" w:hAnsi="Arial" w:cs="Arial"/>
          <w:sz w:val="20"/>
          <w:szCs w:val="20"/>
        </w:rPr>
        <w:t>A opção pelo Sistema de Registro de Preço – SRP tem como um de seus objetivos principais o princípio da Economicidade, que em termos práticos significa ganhos reais na economia de recursos financeiros, uma vez que a aquisição/contratação poderá ser gradativa, de acordo com a necessidade da Administração.</w:t>
      </w:r>
    </w:p>
    <w:p w:rsidR="00213444" w:rsidRPr="00387A8A" w:rsidRDefault="00213444" w:rsidP="00213444">
      <w:pPr>
        <w:spacing w:after="120" w:line="360" w:lineRule="auto"/>
        <w:contextualSpacing/>
        <w:jc w:val="both"/>
        <w:rPr>
          <w:rFonts w:ascii="Arial" w:hAnsi="Arial" w:cs="Arial"/>
          <w:sz w:val="20"/>
          <w:szCs w:val="20"/>
        </w:rPr>
      </w:pPr>
    </w:p>
    <w:p w:rsidR="00213444" w:rsidRPr="00387A8A" w:rsidRDefault="00B97425" w:rsidP="00213444">
      <w:pPr>
        <w:spacing w:after="120" w:line="360" w:lineRule="auto"/>
        <w:contextualSpacing/>
        <w:jc w:val="both"/>
        <w:rPr>
          <w:rFonts w:ascii="Arial" w:hAnsi="Arial" w:cs="Arial"/>
          <w:b/>
          <w:sz w:val="20"/>
          <w:szCs w:val="20"/>
        </w:rPr>
      </w:pPr>
      <w:r w:rsidRPr="00387A8A">
        <w:rPr>
          <w:rFonts w:ascii="Arial" w:hAnsi="Arial" w:cs="Arial"/>
          <w:b/>
          <w:sz w:val="20"/>
          <w:szCs w:val="20"/>
        </w:rPr>
        <w:t>1.5.2</w:t>
      </w:r>
      <w:r w:rsidRPr="00387A8A">
        <w:rPr>
          <w:rFonts w:ascii="Arial" w:hAnsi="Arial" w:cs="Arial"/>
          <w:sz w:val="20"/>
          <w:szCs w:val="20"/>
        </w:rPr>
        <w:t xml:space="preserve"> </w:t>
      </w:r>
      <w:r w:rsidR="00527CBD" w:rsidRPr="00387A8A">
        <w:rPr>
          <w:rFonts w:ascii="Arial" w:hAnsi="Arial" w:cs="Arial"/>
          <w:sz w:val="20"/>
          <w:szCs w:val="20"/>
        </w:rPr>
        <w:t>Em consonância com o Decreto Municipal nº 18.256 de 15 de fevereiro de 2024 verifica-se a viabilidade de realização de licitação sob o regime de registro de preços por prazo fixo e determinado para os bens em tela.</w:t>
      </w:r>
    </w:p>
    <w:p w:rsidR="00527CBD" w:rsidRPr="00387A8A" w:rsidRDefault="00B97425" w:rsidP="00213444">
      <w:pPr>
        <w:spacing w:after="120" w:line="360" w:lineRule="auto"/>
        <w:contextualSpacing/>
        <w:jc w:val="both"/>
        <w:rPr>
          <w:rFonts w:ascii="Arial" w:hAnsi="Arial" w:cs="Arial"/>
          <w:sz w:val="20"/>
          <w:szCs w:val="20"/>
        </w:rPr>
      </w:pPr>
      <w:r w:rsidRPr="00387A8A">
        <w:rPr>
          <w:rFonts w:ascii="Arial" w:hAnsi="Arial" w:cs="Arial"/>
          <w:sz w:val="20"/>
          <w:szCs w:val="20"/>
        </w:rPr>
        <w:t xml:space="preserve">1.5.3 </w:t>
      </w:r>
      <w:r w:rsidR="00527CBD" w:rsidRPr="00387A8A">
        <w:rPr>
          <w:rFonts w:ascii="Arial" w:hAnsi="Arial" w:cs="Arial"/>
          <w:sz w:val="20"/>
          <w:szCs w:val="20"/>
        </w:rPr>
        <w:t xml:space="preserve">Ainda segundo o mesmo Decreto Municipal, Decreto Municipal nº 18.256 de 15 de fevereiro de 2024 o município de Volta Redonda não está obrigado a contratar o quantitativo mencionado, posto que as aquisições </w:t>
      </w:r>
      <w:proofErr w:type="gramStart"/>
      <w:r w:rsidR="00527CBD" w:rsidRPr="00387A8A">
        <w:rPr>
          <w:rFonts w:ascii="Arial" w:hAnsi="Arial" w:cs="Arial"/>
          <w:sz w:val="20"/>
          <w:szCs w:val="20"/>
        </w:rPr>
        <w:t>serão</w:t>
      </w:r>
      <w:proofErr w:type="gramEnd"/>
      <w:r w:rsidR="00527CBD" w:rsidRPr="00387A8A">
        <w:rPr>
          <w:rFonts w:ascii="Arial" w:hAnsi="Arial" w:cs="Arial"/>
          <w:sz w:val="20"/>
          <w:szCs w:val="20"/>
        </w:rPr>
        <w:t xml:space="preserve"> realizadas na medida da necessidade e conveniência da Administração.</w:t>
      </w:r>
    </w:p>
    <w:p w:rsidR="00527CBD" w:rsidRPr="00387A8A" w:rsidRDefault="00B97425" w:rsidP="00213444">
      <w:pPr>
        <w:spacing w:after="120" w:line="360" w:lineRule="auto"/>
        <w:contextualSpacing/>
        <w:jc w:val="both"/>
        <w:rPr>
          <w:rFonts w:ascii="Arial" w:hAnsi="Arial" w:cs="Arial"/>
          <w:sz w:val="20"/>
          <w:szCs w:val="20"/>
        </w:rPr>
      </w:pPr>
      <w:r w:rsidRPr="00387A8A">
        <w:rPr>
          <w:rFonts w:ascii="Arial" w:hAnsi="Arial" w:cs="Arial"/>
          <w:sz w:val="20"/>
          <w:szCs w:val="20"/>
        </w:rPr>
        <w:t xml:space="preserve">1.5.4 </w:t>
      </w:r>
      <w:r w:rsidR="00527CBD" w:rsidRPr="00387A8A">
        <w:rPr>
          <w:rFonts w:ascii="Arial" w:hAnsi="Arial" w:cs="Arial"/>
          <w:sz w:val="20"/>
          <w:szCs w:val="20"/>
        </w:rPr>
        <w:t>O registro de preços visa estabelecer o preço máximo que a empresa licitante/ vencedora/ contratada poderá exigir do município de Volta Redonda, durante o prazo de validade da ata de registro de preços que será de 12 (doze) meses podendo ser renovada seguindo o art. 84 da Lei 14.133 de 2021, conforme disposto no Decreto Municipal nº 18.256 de 15 de fevereiro de 2024, nas condições e formas mencionadas no Termo de Referência.</w:t>
      </w:r>
    </w:p>
    <w:p w:rsidR="00527CBD" w:rsidRPr="00387A8A" w:rsidRDefault="00D901CB" w:rsidP="00213444">
      <w:pPr>
        <w:spacing w:after="120" w:line="360" w:lineRule="auto"/>
        <w:contextualSpacing/>
        <w:jc w:val="both"/>
        <w:rPr>
          <w:rFonts w:ascii="Arial" w:hAnsi="Arial" w:cs="Arial"/>
          <w:sz w:val="20"/>
          <w:szCs w:val="20"/>
        </w:rPr>
      </w:pPr>
      <w:r w:rsidRPr="00387A8A">
        <w:rPr>
          <w:rFonts w:ascii="Arial" w:hAnsi="Arial" w:cs="Arial"/>
          <w:sz w:val="20"/>
          <w:szCs w:val="20"/>
        </w:rPr>
        <w:t>1.5.5</w:t>
      </w:r>
      <w:r w:rsidR="00213444" w:rsidRPr="00387A8A">
        <w:rPr>
          <w:rFonts w:ascii="Arial" w:hAnsi="Arial" w:cs="Arial"/>
          <w:sz w:val="20"/>
          <w:szCs w:val="20"/>
        </w:rPr>
        <w:t xml:space="preserve"> </w:t>
      </w:r>
      <w:r w:rsidR="00527CBD" w:rsidRPr="00387A8A">
        <w:rPr>
          <w:rFonts w:ascii="Arial" w:hAnsi="Arial" w:cs="Arial"/>
          <w:sz w:val="20"/>
          <w:szCs w:val="20"/>
        </w:rPr>
        <w:t xml:space="preserve">O registro de preços destinar-se-á ao </w:t>
      </w:r>
      <w:proofErr w:type="gramStart"/>
      <w:r w:rsidR="00527CBD" w:rsidRPr="00387A8A">
        <w:rPr>
          <w:rFonts w:ascii="Arial" w:hAnsi="Arial" w:cs="Arial"/>
          <w:sz w:val="20"/>
          <w:szCs w:val="20"/>
        </w:rPr>
        <w:t>atendimento das necessidades do município de Volta Redonda</w:t>
      </w:r>
      <w:proofErr w:type="gramEnd"/>
      <w:r w:rsidR="00527CBD" w:rsidRPr="00387A8A">
        <w:rPr>
          <w:rFonts w:ascii="Arial" w:hAnsi="Arial" w:cs="Arial"/>
          <w:sz w:val="20"/>
          <w:szCs w:val="20"/>
        </w:rPr>
        <w:t>, porém é admitida a adesão de órgãos não participantes.</w:t>
      </w:r>
    </w:p>
    <w:p w:rsidR="00213444" w:rsidRPr="00387A8A" w:rsidRDefault="00D901CB" w:rsidP="00213444">
      <w:pPr>
        <w:spacing w:after="120" w:line="360" w:lineRule="auto"/>
        <w:contextualSpacing/>
        <w:jc w:val="both"/>
        <w:rPr>
          <w:rFonts w:ascii="Arial" w:hAnsi="Arial" w:cs="Arial"/>
          <w:sz w:val="20"/>
          <w:szCs w:val="20"/>
        </w:rPr>
      </w:pPr>
      <w:r w:rsidRPr="00387A8A">
        <w:rPr>
          <w:rFonts w:ascii="Arial" w:hAnsi="Arial" w:cs="Arial"/>
          <w:sz w:val="20"/>
          <w:szCs w:val="20"/>
        </w:rPr>
        <w:t>1.5.6</w:t>
      </w:r>
      <w:r w:rsidR="00213444" w:rsidRPr="00387A8A">
        <w:rPr>
          <w:rFonts w:ascii="Arial" w:hAnsi="Arial" w:cs="Arial"/>
          <w:sz w:val="20"/>
          <w:szCs w:val="20"/>
        </w:rPr>
        <w:t xml:space="preserve"> </w:t>
      </w:r>
      <w:r w:rsidR="00527CBD" w:rsidRPr="00387A8A">
        <w:rPr>
          <w:rFonts w:ascii="Arial" w:hAnsi="Arial" w:cs="Arial"/>
          <w:sz w:val="20"/>
          <w:szCs w:val="20"/>
        </w:rPr>
        <w:t xml:space="preserve">A Ata Registro de Preços, durante sua vigência, poderá ser utilizada por qualquer órgão ou entidade da Administração Pública Municipal que não tenha participado do certame licitatório, mediante prévia autorização do órgão gerenciador, desde que devidamente comprovada </w:t>
      </w:r>
      <w:proofErr w:type="gramStart"/>
      <w:r w:rsidR="00527CBD" w:rsidRPr="00387A8A">
        <w:rPr>
          <w:rFonts w:ascii="Arial" w:hAnsi="Arial" w:cs="Arial"/>
          <w:sz w:val="20"/>
          <w:szCs w:val="20"/>
        </w:rPr>
        <w:t>a</w:t>
      </w:r>
      <w:proofErr w:type="gramEnd"/>
      <w:r w:rsidR="00527CBD" w:rsidRPr="00387A8A">
        <w:rPr>
          <w:rFonts w:ascii="Arial" w:hAnsi="Arial" w:cs="Arial"/>
          <w:sz w:val="20"/>
          <w:szCs w:val="20"/>
        </w:rPr>
        <w:t xml:space="preserve"> vantagem. Os órgãos e entidades da Administração Pública que não participarem do SRP e que pretenderem aderir à Ata do Registro de Preços </w:t>
      </w:r>
      <w:proofErr w:type="gramStart"/>
      <w:r w:rsidR="00527CBD" w:rsidRPr="00387A8A">
        <w:rPr>
          <w:rFonts w:ascii="Arial" w:hAnsi="Arial" w:cs="Arial"/>
          <w:sz w:val="20"/>
          <w:szCs w:val="20"/>
        </w:rPr>
        <w:t>deverão manifestar</w:t>
      </w:r>
      <w:proofErr w:type="gramEnd"/>
      <w:r w:rsidR="00527CBD" w:rsidRPr="00387A8A">
        <w:rPr>
          <w:rFonts w:ascii="Arial" w:hAnsi="Arial" w:cs="Arial"/>
          <w:sz w:val="20"/>
          <w:szCs w:val="20"/>
        </w:rPr>
        <w:t xml:space="preserve"> seu interesse junto ao órgão gerenciador da Ata, para que este indique os possíveis fornecedor e respectivos preços a serem praticados, obedecida a ordem de classificação.</w:t>
      </w:r>
    </w:p>
    <w:p w:rsidR="00527CBD" w:rsidRPr="00387A8A" w:rsidRDefault="00D901CB" w:rsidP="00213444">
      <w:pPr>
        <w:spacing w:after="120" w:line="360" w:lineRule="auto"/>
        <w:contextualSpacing/>
        <w:jc w:val="both"/>
        <w:rPr>
          <w:rFonts w:ascii="Arial" w:hAnsi="Arial" w:cs="Arial"/>
          <w:sz w:val="20"/>
          <w:szCs w:val="20"/>
        </w:rPr>
      </w:pPr>
      <w:r w:rsidRPr="00387A8A">
        <w:rPr>
          <w:rFonts w:ascii="Arial" w:hAnsi="Arial" w:cs="Arial"/>
          <w:sz w:val="20"/>
          <w:szCs w:val="20"/>
        </w:rPr>
        <w:t>1.5.7</w:t>
      </w:r>
      <w:r w:rsidR="005979BA" w:rsidRPr="00387A8A">
        <w:rPr>
          <w:rFonts w:ascii="Arial" w:hAnsi="Arial" w:cs="Arial"/>
          <w:sz w:val="20"/>
          <w:szCs w:val="20"/>
        </w:rPr>
        <w:t xml:space="preserve"> </w:t>
      </w:r>
      <w:r w:rsidR="00527CBD" w:rsidRPr="00387A8A">
        <w:rPr>
          <w:rFonts w:ascii="Arial" w:hAnsi="Arial" w:cs="Arial"/>
          <w:sz w:val="20"/>
          <w:szCs w:val="20"/>
        </w:rPr>
        <w:t>A manifestação do órgão gerenciador de que trata o item anterior fica condicionada à realização de estudo, pelos órgãos e pelas entidades que não participaram</w:t>
      </w:r>
      <w:r w:rsidR="00457601" w:rsidRPr="00387A8A">
        <w:rPr>
          <w:rFonts w:ascii="Arial" w:hAnsi="Arial" w:cs="Arial"/>
          <w:sz w:val="20"/>
          <w:szCs w:val="20"/>
        </w:rPr>
        <w:t xml:space="preserve"> </w:t>
      </w:r>
      <w:r w:rsidR="00527CBD" w:rsidRPr="00387A8A">
        <w:rPr>
          <w:rFonts w:ascii="Arial" w:hAnsi="Arial" w:cs="Arial"/>
          <w:sz w:val="20"/>
          <w:szCs w:val="20"/>
        </w:rPr>
        <w:t xml:space="preserve">do registro de preços, que demonstre o ganho </w:t>
      </w:r>
      <w:r w:rsidR="00527CBD" w:rsidRPr="00387A8A">
        <w:rPr>
          <w:rFonts w:ascii="Arial" w:hAnsi="Arial" w:cs="Arial"/>
          <w:sz w:val="20"/>
          <w:szCs w:val="20"/>
        </w:rPr>
        <w:lastRenderedPageBreak/>
        <w:t>de eficiência, a viabilidade e a economi</w:t>
      </w:r>
      <w:r w:rsidR="00472504">
        <w:rPr>
          <w:rFonts w:ascii="Arial" w:hAnsi="Arial" w:cs="Arial"/>
          <w:sz w:val="20"/>
          <w:szCs w:val="20"/>
        </w:rPr>
        <w:t xml:space="preserve">cidade para a </w:t>
      </w:r>
      <w:proofErr w:type="spellStart"/>
      <w:r w:rsidR="00472504">
        <w:rPr>
          <w:rFonts w:ascii="Arial" w:hAnsi="Arial" w:cs="Arial"/>
          <w:sz w:val="20"/>
          <w:szCs w:val="20"/>
        </w:rPr>
        <w:t>adminstraçã</w:t>
      </w:r>
      <w:r w:rsidR="00527CBD" w:rsidRPr="00387A8A">
        <w:rPr>
          <w:rFonts w:ascii="Arial" w:hAnsi="Arial" w:cs="Arial"/>
          <w:sz w:val="20"/>
          <w:szCs w:val="20"/>
        </w:rPr>
        <w:t>o</w:t>
      </w:r>
      <w:proofErr w:type="spellEnd"/>
      <w:r w:rsidR="00527CBD" w:rsidRPr="00387A8A">
        <w:rPr>
          <w:rFonts w:ascii="Arial" w:hAnsi="Arial" w:cs="Arial"/>
          <w:sz w:val="20"/>
          <w:szCs w:val="20"/>
        </w:rPr>
        <w:t xml:space="preserve"> pública municipal da utilização da ata de registro de preços, conforme estabelecido em ato a Central Geral de Compras.</w:t>
      </w:r>
    </w:p>
    <w:p w:rsidR="005979BA" w:rsidRPr="00387A8A" w:rsidRDefault="005979BA" w:rsidP="00213444">
      <w:pPr>
        <w:spacing w:after="120" w:line="360" w:lineRule="auto"/>
        <w:contextualSpacing/>
        <w:jc w:val="both"/>
        <w:rPr>
          <w:rFonts w:ascii="Arial" w:hAnsi="Arial" w:cs="Arial"/>
          <w:sz w:val="20"/>
          <w:szCs w:val="20"/>
        </w:rPr>
      </w:pPr>
    </w:p>
    <w:p w:rsidR="00527CBD" w:rsidRPr="00387A8A" w:rsidRDefault="00D901CB" w:rsidP="00213444">
      <w:pPr>
        <w:spacing w:after="120" w:line="360" w:lineRule="auto"/>
        <w:contextualSpacing/>
        <w:jc w:val="both"/>
        <w:rPr>
          <w:rFonts w:ascii="Arial" w:hAnsi="Arial" w:cs="Arial"/>
          <w:sz w:val="20"/>
          <w:szCs w:val="20"/>
        </w:rPr>
      </w:pPr>
      <w:r w:rsidRPr="00387A8A">
        <w:rPr>
          <w:rFonts w:ascii="Arial" w:hAnsi="Arial" w:cs="Arial"/>
          <w:sz w:val="20"/>
          <w:szCs w:val="20"/>
        </w:rPr>
        <w:t>1.5.8</w:t>
      </w:r>
      <w:r w:rsidR="005979BA" w:rsidRPr="00387A8A">
        <w:rPr>
          <w:rFonts w:ascii="Arial" w:hAnsi="Arial" w:cs="Arial"/>
          <w:sz w:val="20"/>
          <w:szCs w:val="20"/>
        </w:rPr>
        <w:t xml:space="preserve"> </w:t>
      </w:r>
      <w:r w:rsidR="00527CBD" w:rsidRPr="00387A8A">
        <w:rPr>
          <w:rFonts w:ascii="Arial" w:hAnsi="Arial" w:cs="Arial"/>
          <w:sz w:val="20"/>
          <w:szCs w:val="20"/>
        </w:rPr>
        <w:t>As aquisições ou as contratações adicionais a que se refere o item anterior não poderão exceder, por órgão ou entidade, a 50% (</w:t>
      </w:r>
      <w:proofErr w:type="spellStart"/>
      <w:r w:rsidR="00527CBD" w:rsidRPr="00387A8A">
        <w:rPr>
          <w:rFonts w:ascii="Arial" w:hAnsi="Arial" w:cs="Arial"/>
          <w:sz w:val="20"/>
          <w:szCs w:val="20"/>
        </w:rPr>
        <w:t>cinquenta</w:t>
      </w:r>
      <w:proofErr w:type="spellEnd"/>
      <w:r w:rsidR="00527CBD" w:rsidRPr="00387A8A">
        <w:rPr>
          <w:rFonts w:ascii="Arial" w:hAnsi="Arial" w:cs="Arial"/>
          <w:sz w:val="20"/>
          <w:szCs w:val="20"/>
        </w:rPr>
        <w:t xml:space="preserve"> por cento) dos quantitativos registrados na Ata de Registro de Preços para o órgão gerenciador e para </w:t>
      </w:r>
      <w:proofErr w:type="gramStart"/>
      <w:r w:rsidR="00527CBD" w:rsidRPr="00387A8A">
        <w:rPr>
          <w:rFonts w:ascii="Arial" w:hAnsi="Arial" w:cs="Arial"/>
          <w:sz w:val="20"/>
          <w:szCs w:val="20"/>
        </w:rPr>
        <w:t>os órgão</w:t>
      </w:r>
      <w:proofErr w:type="gramEnd"/>
      <w:r w:rsidR="00527CBD" w:rsidRPr="00387A8A">
        <w:rPr>
          <w:rFonts w:ascii="Arial" w:hAnsi="Arial" w:cs="Arial"/>
          <w:sz w:val="20"/>
          <w:szCs w:val="20"/>
        </w:rPr>
        <w:t xml:space="preserve"> participantes, limitadas ao dobro do quantitativo dos itens cujos preços serão registrados, na totalidade.</w:t>
      </w:r>
    </w:p>
    <w:p w:rsidR="00527CBD" w:rsidRPr="00387A8A" w:rsidRDefault="00D901CB" w:rsidP="00213444">
      <w:pPr>
        <w:spacing w:after="120" w:line="360" w:lineRule="auto"/>
        <w:contextualSpacing/>
        <w:jc w:val="both"/>
        <w:rPr>
          <w:rFonts w:ascii="Arial" w:hAnsi="Arial" w:cs="Arial"/>
          <w:sz w:val="20"/>
          <w:szCs w:val="20"/>
        </w:rPr>
      </w:pPr>
      <w:r w:rsidRPr="00387A8A">
        <w:rPr>
          <w:rFonts w:ascii="Arial" w:hAnsi="Arial" w:cs="Arial"/>
          <w:sz w:val="20"/>
          <w:szCs w:val="20"/>
        </w:rPr>
        <w:t>1.5.9</w:t>
      </w:r>
      <w:r w:rsidR="005979BA" w:rsidRPr="00387A8A">
        <w:rPr>
          <w:rFonts w:ascii="Arial" w:hAnsi="Arial" w:cs="Arial"/>
          <w:sz w:val="20"/>
          <w:szCs w:val="20"/>
        </w:rPr>
        <w:t xml:space="preserve"> </w:t>
      </w:r>
      <w:proofErr w:type="gramStart"/>
      <w:r w:rsidR="00527CBD" w:rsidRPr="00387A8A">
        <w:rPr>
          <w:rFonts w:ascii="Arial" w:hAnsi="Arial" w:cs="Arial"/>
          <w:sz w:val="20"/>
          <w:szCs w:val="20"/>
        </w:rPr>
        <w:t>Compete</w:t>
      </w:r>
      <w:proofErr w:type="gramEnd"/>
      <w:r w:rsidR="00527CBD" w:rsidRPr="00387A8A">
        <w:rPr>
          <w:rFonts w:ascii="Arial" w:hAnsi="Arial" w:cs="Arial"/>
          <w:sz w:val="20"/>
          <w:szCs w:val="20"/>
        </w:rPr>
        <w:t xml:space="preserve"> ao órgão não participante os atos relativos à cobrança do cumprimento pelo </w:t>
      </w:r>
      <w:proofErr w:type="spellStart"/>
      <w:r w:rsidR="00527CBD" w:rsidRPr="00387A8A">
        <w:rPr>
          <w:rFonts w:ascii="Arial" w:hAnsi="Arial" w:cs="Arial"/>
          <w:sz w:val="20"/>
          <w:szCs w:val="20"/>
        </w:rPr>
        <w:t>fornecedordas</w:t>
      </w:r>
      <w:proofErr w:type="spellEnd"/>
      <w:r w:rsidR="00527CBD" w:rsidRPr="00387A8A">
        <w:rPr>
          <w:rFonts w:ascii="Arial" w:hAnsi="Arial" w:cs="Arial"/>
          <w:sz w:val="20"/>
          <w:szCs w:val="20"/>
        </w:rPr>
        <w:t xml:space="preserve">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rsidR="00527CBD" w:rsidRPr="00387A8A" w:rsidRDefault="00D901CB" w:rsidP="00213444">
      <w:pPr>
        <w:spacing w:after="120" w:line="360" w:lineRule="auto"/>
        <w:contextualSpacing/>
        <w:jc w:val="both"/>
        <w:rPr>
          <w:rFonts w:ascii="Arial" w:hAnsi="Arial" w:cs="Arial"/>
          <w:sz w:val="20"/>
          <w:szCs w:val="20"/>
        </w:rPr>
      </w:pPr>
      <w:r w:rsidRPr="00387A8A">
        <w:rPr>
          <w:rFonts w:ascii="Arial" w:hAnsi="Arial" w:cs="Arial"/>
          <w:sz w:val="20"/>
          <w:szCs w:val="20"/>
        </w:rPr>
        <w:t>1.5.10</w:t>
      </w:r>
      <w:r w:rsidR="005979BA" w:rsidRPr="00387A8A">
        <w:rPr>
          <w:rFonts w:ascii="Arial" w:hAnsi="Arial" w:cs="Arial"/>
          <w:sz w:val="20"/>
          <w:szCs w:val="20"/>
        </w:rPr>
        <w:t xml:space="preserve"> </w:t>
      </w:r>
      <w:r w:rsidR="00527CBD" w:rsidRPr="00387A8A">
        <w:rPr>
          <w:rFonts w:ascii="Arial" w:hAnsi="Arial" w:cs="Arial"/>
          <w:sz w:val="20"/>
          <w:szCs w:val="20"/>
        </w:rPr>
        <w:t>A utilização da Ata de Registro de Preços por órgãos ou entidades de outras esferas federativas, na forma do item 1.</w:t>
      </w:r>
      <w:r w:rsidR="00457601" w:rsidRPr="00387A8A">
        <w:rPr>
          <w:rFonts w:ascii="Arial" w:hAnsi="Arial" w:cs="Arial"/>
          <w:sz w:val="20"/>
          <w:szCs w:val="20"/>
        </w:rPr>
        <w:t>5</w:t>
      </w:r>
      <w:r w:rsidR="00527CBD" w:rsidRPr="00387A8A">
        <w:rPr>
          <w:rFonts w:ascii="Arial" w:hAnsi="Arial" w:cs="Arial"/>
          <w:sz w:val="20"/>
          <w:szCs w:val="20"/>
        </w:rPr>
        <w:t>.9, deverão seguir a epígrafe do Art. 35 § 5º do Decreto Municipal 18.256/2024.</w:t>
      </w:r>
    </w:p>
    <w:p w:rsidR="00527CBD" w:rsidRPr="00387A8A" w:rsidRDefault="00527CBD" w:rsidP="00213444">
      <w:pPr>
        <w:pStyle w:val="PargrafodaLista"/>
        <w:numPr>
          <w:ilvl w:val="1"/>
          <w:numId w:val="38"/>
        </w:numPr>
        <w:spacing w:after="120" w:line="360" w:lineRule="auto"/>
        <w:contextualSpacing/>
        <w:jc w:val="both"/>
        <w:rPr>
          <w:rFonts w:ascii="Arial" w:hAnsi="Arial" w:cs="Arial"/>
          <w:b/>
          <w:sz w:val="20"/>
          <w:szCs w:val="20"/>
        </w:rPr>
      </w:pPr>
      <w:r w:rsidRPr="00387A8A">
        <w:rPr>
          <w:rFonts w:ascii="Arial" w:hAnsi="Arial" w:cs="Arial"/>
          <w:b/>
          <w:sz w:val="20"/>
          <w:szCs w:val="20"/>
        </w:rPr>
        <w:t>Das Competências do Órgão Gerenciador</w:t>
      </w:r>
    </w:p>
    <w:p w:rsidR="00213444" w:rsidRPr="00387A8A" w:rsidRDefault="00FD32AC" w:rsidP="00213444">
      <w:pPr>
        <w:spacing w:after="120" w:line="360" w:lineRule="auto"/>
        <w:contextualSpacing/>
        <w:jc w:val="both"/>
        <w:rPr>
          <w:rFonts w:ascii="Arial" w:hAnsi="Arial" w:cs="Arial"/>
          <w:sz w:val="20"/>
          <w:szCs w:val="20"/>
        </w:rPr>
      </w:pPr>
      <w:r w:rsidRPr="00387A8A">
        <w:rPr>
          <w:rFonts w:ascii="Arial" w:hAnsi="Arial" w:cs="Arial"/>
          <w:sz w:val="20"/>
          <w:szCs w:val="20"/>
        </w:rPr>
        <w:t>1.6.1.</w:t>
      </w:r>
      <w:r w:rsidR="00527CBD" w:rsidRPr="00387A8A">
        <w:rPr>
          <w:rFonts w:ascii="Arial" w:hAnsi="Arial" w:cs="Arial"/>
          <w:sz w:val="20"/>
          <w:szCs w:val="20"/>
        </w:rPr>
        <w:t>É de exclusiva competência do município de Volta Redonda, a prática de todos os atos de controle e administração do sistema de registro de preços, registrando sua intenção de registro no sítio do COMPRASGOVERNAMENTAIS;</w:t>
      </w:r>
    </w:p>
    <w:p w:rsidR="008900DD" w:rsidRPr="00387A8A" w:rsidRDefault="008900DD" w:rsidP="00213444">
      <w:pPr>
        <w:spacing w:after="120" w:line="360" w:lineRule="auto"/>
        <w:contextualSpacing/>
        <w:jc w:val="both"/>
        <w:rPr>
          <w:rFonts w:ascii="Arial" w:hAnsi="Arial" w:cs="Arial"/>
          <w:sz w:val="20"/>
          <w:szCs w:val="20"/>
        </w:rPr>
      </w:pPr>
    </w:p>
    <w:p w:rsidR="00527CBD" w:rsidRPr="00387A8A" w:rsidRDefault="00FD32AC" w:rsidP="00213444">
      <w:pPr>
        <w:spacing w:after="120" w:line="360" w:lineRule="auto"/>
        <w:contextualSpacing/>
        <w:jc w:val="both"/>
        <w:rPr>
          <w:rFonts w:ascii="Arial" w:hAnsi="Arial" w:cs="Arial"/>
          <w:sz w:val="20"/>
          <w:szCs w:val="20"/>
        </w:rPr>
      </w:pPr>
      <w:r w:rsidRPr="00387A8A">
        <w:rPr>
          <w:rFonts w:ascii="Arial" w:hAnsi="Arial" w:cs="Arial"/>
          <w:sz w:val="20"/>
          <w:szCs w:val="20"/>
        </w:rPr>
        <w:t>1.6.2</w:t>
      </w:r>
      <w:r w:rsidR="00213444" w:rsidRPr="00387A8A">
        <w:rPr>
          <w:rFonts w:ascii="Arial" w:hAnsi="Arial" w:cs="Arial"/>
          <w:sz w:val="20"/>
          <w:szCs w:val="20"/>
        </w:rPr>
        <w:t xml:space="preserve"> </w:t>
      </w:r>
      <w:r w:rsidR="00527CBD" w:rsidRPr="00387A8A">
        <w:rPr>
          <w:rFonts w:ascii="Arial" w:hAnsi="Arial" w:cs="Arial"/>
          <w:sz w:val="20"/>
          <w:szCs w:val="20"/>
        </w:rPr>
        <w:t>Caberá ao Município ainda:</w:t>
      </w:r>
    </w:p>
    <w:p w:rsidR="00213444" w:rsidRPr="00387A8A" w:rsidRDefault="00213444" w:rsidP="00213444">
      <w:pPr>
        <w:spacing w:after="120" w:line="360" w:lineRule="auto"/>
        <w:contextualSpacing/>
        <w:jc w:val="both"/>
        <w:rPr>
          <w:rFonts w:ascii="Arial" w:hAnsi="Arial" w:cs="Arial"/>
          <w:sz w:val="20"/>
          <w:szCs w:val="20"/>
        </w:rPr>
      </w:pPr>
    </w:p>
    <w:p w:rsidR="00527CBD" w:rsidRPr="00387A8A" w:rsidRDefault="00FD32AC" w:rsidP="00FD32AC">
      <w:pPr>
        <w:spacing w:after="120" w:line="360" w:lineRule="auto"/>
        <w:contextualSpacing/>
        <w:jc w:val="both"/>
        <w:rPr>
          <w:rFonts w:ascii="Arial" w:hAnsi="Arial" w:cs="Arial"/>
          <w:sz w:val="20"/>
          <w:szCs w:val="20"/>
        </w:rPr>
      </w:pPr>
      <w:r w:rsidRPr="00387A8A">
        <w:rPr>
          <w:rFonts w:ascii="Arial" w:hAnsi="Arial" w:cs="Arial"/>
          <w:sz w:val="20"/>
          <w:szCs w:val="20"/>
        </w:rPr>
        <w:t>1.6.2.1</w:t>
      </w:r>
      <w:r w:rsidR="00213444" w:rsidRPr="00387A8A">
        <w:rPr>
          <w:rFonts w:ascii="Arial" w:hAnsi="Arial" w:cs="Arial"/>
          <w:sz w:val="20"/>
          <w:szCs w:val="20"/>
        </w:rPr>
        <w:t xml:space="preserve"> </w:t>
      </w:r>
      <w:r w:rsidR="00527CBD" w:rsidRPr="00387A8A">
        <w:rPr>
          <w:rFonts w:ascii="Arial" w:hAnsi="Arial" w:cs="Arial"/>
          <w:sz w:val="20"/>
          <w:szCs w:val="20"/>
        </w:rPr>
        <w:t>Consolidar informações relativas à estimativa individual e total de consumo, seu e de todos os órgãos participantes, promovendo a adequação do Projeto Básico ou Termo de Referência, para atender os requisitos de padronização e racionalização;</w:t>
      </w:r>
    </w:p>
    <w:p w:rsidR="00527CBD" w:rsidRPr="00387A8A" w:rsidRDefault="00527CBD" w:rsidP="00213444">
      <w:pPr>
        <w:spacing w:after="120" w:line="360" w:lineRule="auto"/>
        <w:jc w:val="both"/>
        <w:rPr>
          <w:rFonts w:ascii="Arial" w:hAnsi="Arial" w:cs="Arial"/>
          <w:sz w:val="20"/>
          <w:szCs w:val="20"/>
        </w:rPr>
      </w:pPr>
    </w:p>
    <w:p w:rsidR="00527CBD" w:rsidRPr="00387A8A" w:rsidRDefault="00FD32AC" w:rsidP="00213444">
      <w:pPr>
        <w:spacing w:after="120" w:line="360" w:lineRule="auto"/>
        <w:contextualSpacing/>
        <w:jc w:val="both"/>
        <w:rPr>
          <w:rFonts w:ascii="Arial" w:hAnsi="Arial" w:cs="Arial"/>
          <w:sz w:val="20"/>
          <w:szCs w:val="20"/>
        </w:rPr>
      </w:pPr>
      <w:r w:rsidRPr="00387A8A">
        <w:rPr>
          <w:rFonts w:ascii="Arial" w:hAnsi="Arial" w:cs="Arial"/>
          <w:sz w:val="20"/>
          <w:szCs w:val="20"/>
        </w:rPr>
        <w:t>1.6.2.2</w:t>
      </w:r>
      <w:r w:rsidR="00213444" w:rsidRPr="00387A8A">
        <w:rPr>
          <w:rFonts w:ascii="Arial" w:hAnsi="Arial" w:cs="Arial"/>
          <w:sz w:val="20"/>
          <w:szCs w:val="20"/>
        </w:rPr>
        <w:t xml:space="preserve"> </w:t>
      </w:r>
      <w:r w:rsidR="00527CBD" w:rsidRPr="00387A8A">
        <w:rPr>
          <w:rFonts w:ascii="Arial" w:hAnsi="Arial" w:cs="Arial"/>
          <w:sz w:val="20"/>
          <w:szCs w:val="20"/>
        </w:rPr>
        <w:t>Promover os atos necessários à instrução processual, para a realização do procedimento licitatório;</w:t>
      </w:r>
    </w:p>
    <w:p w:rsidR="00527CBD" w:rsidRPr="00387A8A" w:rsidRDefault="00FD32AC" w:rsidP="00213444">
      <w:pPr>
        <w:spacing w:after="120" w:line="360" w:lineRule="auto"/>
        <w:contextualSpacing/>
        <w:jc w:val="both"/>
        <w:rPr>
          <w:rFonts w:ascii="Arial" w:hAnsi="Arial" w:cs="Arial"/>
          <w:sz w:val="20"/>
          <w:szCs w:val="20"/>
        </w:rPr>
      </w:pPr>
      <w:r w:rsidRPr="00387A8A">
        <w:rPr>
          <w:rFonts w:ascii="Arial" w:hAnsi="Arial" w:cs="Arial"/>
          <w:sz w:val="20"/>
          <w:szCs w:val="20"/>
        </w:rPr>
        <w:t>1.6.2.3</w:t>
      </w:r>
      <w:r w:rsidR="00213444" w:rsidRPr="00387A8A">
        <w:rPr>
          <w:rFonts w:ascii="Arial" w:hAnsi="Arial" w:cs="Arial"/>
          <w:sz w:val="20"/>
          <w:szCs w:val="20"/>
        </w:rPr>
        <w:t xml:space="preserve"> </w:t>
      </w:r>
      <w:r w:rsidR="00527CBD" w:rsidRPr="00387A8A">
        <w:rPr>
          <w:rFonts w:ascii="Arial" w:hAnsi="Arial" w:cs="Arial"/>
          <w:sz w:val="20"/>
          <w:szCs w:val="20"/>
        </w:rPr>
        <w:t>Realizar pesquisa de mercado para identificação do valor estimado da licitação e consolidar os dados das pesquisas de mercado realizadas pelos órgãos e entidades participantes;</w:t>
      </w:r>
    </w:p>
    <w:p w:rsidR="00213444" w:rsidRPr="00387A8A" w:rsidRDefault="00213444" w:rsidP="00213444">
      <w:pPr>
        <w:spacing w:after="120" w:line="360" w:lineRule="auto"/>
        <w:contextualSpacing/>
        <w:jc w:val="both"/>
        <w:rPr>
          <w:rFonts w:ascii="Arial" w:hAnsi="Arial" w:cs="Arial"/>
          <w:sz w:val="20"/>
          <w:szCs w:val="20"/>
        </w:rPr>
      </w:pPr>
    </w:p>
    <w:p w:rsidR="00527CBD" w:rsidRPr="00387A8A" w:rsidRDefault="00FD32AC" w:rsidP="00213444">
      <w:pPr>
        <w:spacing w:after="120" w:line="360" w:lineRule="auto"/>
        <w:contextualSpacing/>
        <w:jc w:val="both"/>
        <w:rPr>
          <w:rFonts w:ascii="Arial" w:hAnsi="Arial" w:cs="Arial"/>
          <w:sz w:val="20"/>
          <w:szCs w:val="20"/>
        </w:rPr>
      </w:pPr>
      <w:r w:rsidRPr="00387A8A">
        <w:rPr>
          <w:rFonts w:ascii="Arial" w:hAnsi="Arial" w:cs="Arial"/>
          <w:sz w:val="20"/>
          <w:szCs w:val="20"/>
        </w:rPr>
        <w:t>1.6.2.4</w:t>
      </w:r>
      <w:r w:rsidR="00213444" w:rsidRPr="00387A8A">
        <w:rPr>
          <w:rFonts w:ascii="Arial" w:hAnsi="Arial" w:cs="Arial"/>
          <w:sz w:val="20"/>
          <w:szCs w:val="20"/>
        </w:rPr>
        <w:t xml:space="preserve"> </w:t>
      </w:r>
      <w:r w:rsidR="00527CBD" w:rsidRPr="00387A8A">
        <w:rPr>
          <w:rFonts w:ascii="Arial" w:hAnsi="Arial" w:cs="Arial"/>
          <w:sz w:val="20"/>
          <w:szCs w:val="20"/>
        </w:rPr>
        <w:t>Confirmar junto aos órgãos participantes a sua concordância com o objeto a ser licitado, inclusive quanto aos quantitativos e projeto básico;</w:t>
      </w:r>
    </w:p>
    <w:p w:rsidR="00213444" w:rsidRPr="00387A8A" w:rsidRDefault="00213444" w:rsidP="00213444">
      <w:pPr>
        <w:spacing w:after="120" w:line="360" w:lineRule="auto"/>
        <w:contextualSpacing/>
        <w:jc w:val="both"/>
        <w:rPr>
          <w:rFonts w:ascii="Arial" w:hAnsi="Arial" w:cs="Arial"/>
          <w:sz w:val="20"/>
          <w:szCs w:val="20"/>
        </w:rPr>
      </w:pPr>
    </w:p>
    <w:p w:rsidR="00527CBD" w:rsidRPr="00387A8A" w:rsidRDefault="00FD32AC" w:rsidP="00213444">
      <w:pPr>
        <w:spacing w:after="120" w:line="360" w:lineRule="auto"/>
        <w:contextualSpacing/>
        <w:jc w:val="both"/>
        <w:rPr>
          <w:rFonts w:ascii="Arial" w:hAnsi="Arial" w:cs="Arial"/>
          <w:sz w:val="20"/>
          <w:szCs w:val="20"/>
        </w:rPr>
      </w:pPr>
      <w:r w:rsidRPr="00387A8A">
        <w:rPr>
          <w:rFonts w:ascii="Arial" w:hAnsi="Arial" w:cs="Arial"/>
          <w:sz w:val="20"/>
          <w:szCs w:val="20"/>
        </w:rPr>
        <w:t>1.6.2.5</w:t>
      </w:r>
      <w:r w:rsidR="00213444" w:rsidRPr="00387A8A">
        <w:rPr>
          <w:rFonts w:ascii="Arial" w:hAnsi="Arial" w:cs="Arial"/>
          <w:sz w:val="20"/>
          <w:szCs w:val="20"/>
        </w:rPr>
        <w:t xml:space="preserve"> </w:t>
      </w:r>
      <w:r w:rsidR="00527CBD" w:rsidRPr="00387A8A">
        <w:rPr>
          <w:rFonts w:ascii="Arial" w:hAnsi="Arial" w:cs="Arial"/>
          <w:sz w:val="20"/>
          <w:szCs w:val="20"/>
        </w:rPr>
        <w:t>Realizar o procedimento licitatório;</w:t>
      </w:r>
    </w:p>
    <w:p w:rsidR="00527CBD" w:rsidRPr="00387A8A" w:rsidRDefault="00FD32AC" w:rsidP="00213444">
      <w:pPr>
        <w:spacing w:after="120" w:line="360" w:lineRule="auto"/>
        <w:contextualSpacing/>
        <w:jc w:val="both"/>
        <w:rPr>
          <w:rFonts w:ascii="Arial" w:hAnsi="Arial" w:cs="Arial"/>
          <w:sz w:val="20"/>
          <w:szCs w:val="20"/>
        </w:rPr>
      </w:pPr>
      <w:r w:rsidRPr="00387A8A">
        <w:rPr>
          <w:rFonts w:ascii="Arial" w:hAnsi="Arial" w:cs="Arial"/>
          <w:sz w:val="20"/>
          <w:szCs w:val="20"/>
        </w:rPr>
        <w:t>1.6.2.6</w:t>
      </w:r>
      <w:r w:rsidR="00213444" w:rsidRPr="00387A8A">
        <w:rPr>
          <w:rFonts w:ascii="Arial" w:hAnsi="Arial" w:cs="Arial"/>
          <w:sz w:val="20"/>
          <w:szCs w:val="20"/>
        </w:rPr>
        <w:t xml:space="preserve"> </w:t>
      </w:r>
      <w:r w:rsidR="00527CBD" w:rsidRPr="00387A8A">
        <w:rPr>
          <w:rFonts w:ascii="Arial" w:hAnsi="Arial" w:cs="Arial"/>
          <w:sz w:val="20"/>
          <w:szCs w:val="20"/>
        </w:rPr>
        <w:t>Gerenciar a ata de registro de preços;</w:t>
      </w:r>
    </w:p>
    <w:p w:rsidR="00527CBD" w:rsidRPr="00387A8A" w:rsidRDefault="00FD32AC" w:rsidP="00213444">
      <w:pPr>
        <w:spacing w:after="120" w:line="360" w:lineRule="auto"/>
        <w:contextualSpacing/>
        <w:jc w:val="both"/>
        <w:rPr>
          <w:rFonts w:ascii="Arial" w:hAnsi="Arial" w:cs="Arial"/>
          <w:sz w:val="20"/>
          <w:szCs w:val="20"/>
        </w:rPr>
      </w:pPr>
      <w:r w:rsidRPr="00387A8A">
        <w:rPr>
          <w:rFonts w:ascii="Arial" w:hAnsi="Arial" w:cs="Arial"/>
          <w:sz w:val="20"/>
          <w:szCs w:val="20"/>
        </w:rPr>
        <w:t>1.6.2.7</w:t>
      </w:r>
      <w:r w:rsidR="00213444" w:rsidRPr="00387A8A">
        <w:rPr>
          <w:rFonts w:ascii="Arial" w:hAnsi="Arial" w:cs="Arial"/>
          <w:sz w:val="20"/>
          <w:szCs w:val="20"/>
        </w:rPr>
        <w:t xml:space="preserve"> </w:t>
      </w:r>
      <w:r w:rsidR="00527CBD" w:rsidRPr="00387A8A">
        <w:rPr>
          <w:rFonts w:ascii="Arial" w:hAnsi="Arial" w:cs="Arial"/>
          <w:sz w:val="20"/>
          <w:szCs w:val="20"/>
        </w:rPr>
        <w:t>Conduzir eventuais renegociações dos preços registrados;</w:t>
      </w:r>
    </w:p>
    <w:p w:rsidR="00527CBD" w:rsidRPr="00387A8A" w:rsidRDefault="00FD32AC" w:rsidP="00213444">
      <w:pPr>
        <w:spacing w:after="120" w:line="360" w:lineRule="auto"/>
        <w:contextualSpacing/>
        <w:jc w:val="both"/>
        <w:rPr>
          <w:rFonts w:ascii="Arial" w:hAnsi="Arial" w:cs="Arial"/>
          <w:sz w:val="20"/>
          <w:szCs w:val="20"/>
        </w:rPr>
      </w:pPr>
      <w:r w:rsidRPr="00387A8A">
        <w:rPr>
          <w:rFonts w:ascii="Arial" w:hAnsi="Arial" w:cs="Arial"/>
          <w:sz w:val="20"/>
          <w:szCs w:val="20"/>
        </w:rPr>
        <w:t>1.6.2.8</w:t>
      </w:r>
      <w:r w:rsidR="00213444" w:rsidRPr="00387A8A">
        <w:rPr>
          <w:rFonts w:ascii="Arial" w:hAnsi="Arial" w:cs="Arial"/>
          <w:sz w:val="20"/>
          <w:szCs w:val="20"/>
        </w:rPr>
        <w:t xml:space="preserve"> </w:t>
      </w:r>
      <w:r w:rsidR="00527CBD" w:rsidRPr="00387A8A">
        <w:rPr>
          <w:rFonts w:ascii="Arial" w:hAnsi="Arial" w:cs="Arial"/>
          <w:sz w:val="20"/>
          <w:szCs w:val="20"/>
        </w:rPr>
        <w:t>Aplicar ao fornecedor, garantida a ampla defesa e o contraditório, as penalidades decorrentes de infrações no procedimento licitatório; e</w:t>
      </w:r>
    </w:p>
    <w:p w:rsidR="00527CBD" w:rsidRPr="00387A8A" w:rsidRDefault="00FD32AC" w:rsidP="00213444">
      <w:pPr>
        <w:spacing w:after="120" w:line="360" w:lineRule="auto"/>
        <w:contextualSpacing/>
        <w:jc w:val="both"/>
        <w:rPr>
          <w:rFonts w:ascii="Arial" w:hAnsi="Arial" w:cs="Arial"/>
          <w:sz w:val="20"/>
          <w:szCs w:val="20"/>
        </w:rPr>
      </w:pPr>
      <w:r w:rsidRPr="00387A8A">
        <w:rPr>
          <w:rFonts w:ascii="Arial" w:hAnsi="Arial" w:cs="Arial"/>
          <w:sz w:val="20"/>
          <w:szCs w:val="20"/>
        </w:rPr>
        <w:lastRenderedPageBreak/>
        <w:t>1.6.2.9</w:t>
      </w:r>
      <w:r w:rsidR="00213444" w:rsidRPr="00387A8A">
        <w:rPr>
          <w:rFonts w:ascii="Arial" w:hAnsi="Arial" w:cs="Arial"/>
          <w:sz w:val="20"/>
          <w:szCs w:val="20"/>
        </w:rPr>
        <w:t xml:space="preserve"> </w:t>
      </w:r>
      <w:r w:rsidR="00527CBD" w:rsidRPr="00387A8A">
        <w:rPr>
          <w:rFonts w:ascii="Arial" w:hAnsi="Arial" w:cs="Arial"/>
          <w:sz w:val="20"/>
          <w:szCs w:val="20"/>
        </w:rPr>
        <w:t>Aplicar ao fornecedor, garantida a ampla defesa e o contraditório, as penalidades decorrentes do descumprimento do pactuado na ata de registro de preços.</w:t>
      </w:r>
    </w:p>
    <w:p w:rsidR="00527CBD" w:rsidRPr="00387A8A" w:rsidRDefault="00FD32AC" w:rsidP="00213444">
      <w:pPr>
        <w:spacing w:after="120" w:line="360" w:lineRule="auto"/>
        <w:contextualSpacing/>
        <w:jc w:val="both"/>
        <w:rPr>
          <w:rFonts w:ascii="Arial" w:hAnsi="Arial" w:cs="Arial"/>
          <w:sz w:val="20"/>
          <w:szCs w:val="20"/>
        </w:rPr>
      </w:pPr>
      <w:r w:rsidRPr="00387A8A">
        <w:rPr>
          <w:rFonts w:ascii="Arial" w:hAnsi="Arial" w:cs="Arial"/>
          <w:sz w:val="20"/>
          <w:szCs w:val="20"/>
        </w:rPr>
        <w:t>1.6.2.10</w:t>
      </w:r>
      <w:r w:rsidR="00213444" w:rsidRPr="00387A8A">
        <w:rPr>
          <w:rFonts w:ascii="Arial" w:hAnsi="Arial" w:cs="Arial"/>
          <w:sz w:val="20"/>
          <w:szCs w:val="20"/>
        </w:rPr>
        <w:t xml:space="preserve"> </w:t>
      </w:r>
      <w:r w:rsidR="00527CBD" w:rsidRPr="00387A8A">
        <w:rPr>
          <w:rFonts w:ascii="Arial" w:hAnsi="Arial" w:cs="Arial"/>
          <w:sz w:val="20"/>
          <w:szCs w:val="20"/>
        </w:rPr>
        <w:t>O município poderá dividir a quantidade total do item (gerenciador + participantes) em lotes, quando técnica e economicamente viável, para possibilitar maior competitividade, observada a quantidade mínima, o prazo e o local de entrega ou de prestação dos serviços.</w:t>
      </w:r>
    </w:p>
    <w:p w:rsidR="00527CBD" w:rsidRPr="00387A8A" w:rsidRDefault="00FD32AC" w:rsidP="00213444">
      <w:pPr>
        <w:spacing w:after="120" w:line="360" w:lineRule="auto"/>
        <w:contextualSpacing/>
        <w:jc w:val="both"/>
        <w:rPr>
          <w:rFonts w:ascii="Arial" w:hAnsi="Arial" w:cs="Arial"/>
          <w:sz w:val="20"/>
          <w:szCs w:val="20"/>
        </w:rPr>
      </w:pPr>
      <w:r w:rsidRPr="00387A8A">
        <w:rPr>
          <w:rFonts w:ascii="Arial" w:hAnsi="Arial" w:cs="Arial"/>
          <w:sz w:val="20"/>
          <w:szCs w:val="20"/>
        </w:rPr>
        <w:t>1.6.3</w:t>
      </w:r>
      <w:r w:rsidR="00213444" w:rsidRPr="00387A8A">
        <w:rPr>
          <w:rFonts w:ascii="Arial" w:hAnsi="Arial" w:cs="Arial"/>
          <w:sz w:val="20"/>
          <w:szCs w:val="20"/>
        </w:rPr>
        <w:t xml:space="preserve"> </w:t>
      </w:r>
      <w:r w:rsidR="00527CBD" w:rsidRPr="00387A8A">
        <w:rPr>
          <w:rFonts w:ascii="Arial" w:hAnsi="Arial" w:cs="Arial"/>
          <w:sz w:val="20"/>
          <w:szCs w:val="20"/>
        </w:rPr>
        <w:t>Caberá ao órgão gerenciador da Ata de Registro de Preços:</w:t>
      </w:r>
    </w:p>
    <w:p w:rsidR="00213444" w:rsidRPr="00387A8A" w:rsidRDefault="00FD32AC" w:rsidP="00213444">
      <w:pPr>
        <w:spacing w:after="120" w:line="360" w:lineRule="auto"/>
        <w:contextualSpacing/>
        <w:jc w:val="both"/>
        <w:rPr>
          <w:rFonts w:ascii="Arial" w:hAnsi="Arial" w:cs="Arial"/>
          <w:sz w:val="20"/>
          <w:szCs w:val="20"/>
        </w:rPr>
      </w:pPr>
      <w:r w:rsidRPr="00387A8A">
        <w:rPr>
          <w:rFonts w:ascii="Arial" w:hAnsi="Arial" w:cs="Arial"/>
          <w:sz w:val="20"/>
          <w:szCs w:val="20"/>
        </w:rPr>
        <w:t>1.6.3.1</w:t>
      </w:r>
      <w:r w:rsidR="00213444" w:rsidRPr="00387A8A">
        <w:rPr>
          <w:rFonts w:ascii="Arial" w:hAnsi="Arial" w:cs="Arial"/>
          <w:sz w:val="20"/>
          <w:szCs w:val="20"/>
        </w:rPr>
        <w:t xml:space="preserve"> P</w:t>
      </w:r>
      <w:r w:rsidR="00527CBD" w:rsidRPr="00387A8A">
        <w:rPr>
          <w:rFonts w:ascii="Arial" w:hAnsi="Arial" w:cs="Arial"/>
          <w:sz w:val="20"/>
          <w:szCs w:val="20"/>
        </w:rPr>
        <w:t>rovidenciar a assinatura da ata de registro de preços, constando os licitantes vencedores, quantitativos e respectivos preços e o encaminhamento de sua cópia aos órgãos ou entidades participantes; e</w:t>
      </w:r>
    </w:p>
    <w:p w:rsidR="00527CBD" w:rsidRPr="00387A8A" w:rsidRDefault="00FD32AC" w:rsidP="00213444">
      <w:pPr>
        <w:spacing w:after="120" w:line="360" w:lineRule="auto"/>
        <w:contextualSpacing/>
        <w:jc w:val="both"/>
        <w:rPr>
          <w:rFonts w:ascii="Arial" w:hAnsi="Arial" w:cs="Arial"/>
          <w:sz w:val="20"/>
          <w:szCs w:val="20"/>
        </w:rPr>
      </w:pPr>
      <w:r w:rsidRPr="00387A8A">
        <w:rPr>
          <w:rFonts w:ascii="Arial" w:hAnsi="Arial" w:cs="Arial"/>
          <w:sz w:val="20"/>
          <w:szCs w:val="20"/>
        </w:rPr>
        <w:t>1.6.3.2</w:t>
      </w:r>
      <w:r w:rsidR="00213444" w:rsidRPr="00387A8A">
        <w:rPr>
          <w:rFonts w:ascii="Arial" w:hAnsi="Arial" w:cs="Arial"/>
          <w:sz w:val="20"/>
          <w:szCs w:val="20"/>
        </w:rPr>
        <w:t xml:space="preserve"> P</w:t>
      </w:r>
      <w:r w:rsidR="00527CBD" w:rsidRPr="00387A8A">
        <w:rPr>
          <w:rFonts w:ascii="Arial" w:hAnsi="Arial" w:cs="Arial"/>
          <w:sz w:val="20"/>
          <w:szCs w:val="20"/>
        </w:rPr>
        <w:t>rovidenciar a indicação dos fornecedores para atendimento às demandas, observada a ordem de classificação e os quantitativos de contratação definidos pelos órgãos e entidades participantes.</w:t>
      </w:r>
    </w:p>
    <w:p w:rsidR="007F7C92" w:rsidRPr="00387A8A" w:rsidRDefault="00FD32AC" w:rsidP="00527CBD">
      <w:pPr>
        <w:spacing w:line="276" w:lineRule="auto"/>
        <w:rPr>
          <w:rFonts w:ascii="Arial" w:hAnsi="Arial" w:cs="Arial"/>
          <w:sz w:val="20"/>
          <w:szCs w:val="20"/>
        </w:rPr>
      </w:pPr>
      <w:r w:rsidRPr="00387A8A">
        <w:rPr>
          <w:rFonts w:ascii="Arial" w:hAnsi="Arial" w:cs="Arial"/>
          <w:sz w:val="20"/>
          <w:szCs w:val="20"/>
        </w:rPr>
        <w:t>1.6.3.3</w:t>
      </w:r>
      <w:r w:rsidR="00213444" w:rsidRPr="00387A8A">
        <w:rPr>
          <w:rFonts w:ascii="Arial" w:hAnsi="Arial" w:cs="Arial"/>
          <w:sz w:val="20"/>
          <w:szCs w:val="20"/>
        </w:rPr>
        <w:t xml:space="preserve"> </w:t>
      </w:r>
      <w:r w:rsidR="00527CBD" w:rsidRPr="00387A8A">
        <w:rPr>
          <w:rFonts w:ascii="Arial" w:hAnsi="Arial" w:cs="Arial"/>
          <w:sz w:val="20"/>
          <w:szCs w:val="20"/>
        </w:rPr>
        <w:t>A ata de registro de preços deverá ser assinada por todos os órgãos participantes e licitantes classificados</w:t>
      </w:r>
    </w:p>
    <w:p w:rsidR="00FD32AC" w:rsidRPr="00387A8A" w:rsidRDefault="00FD32AC" w:rsidP="006B69B7">
      <w:pPr>
        <w:spacing w:line="276" w:lineRule="auto"/>
        <w:jc w:val="both"/>
        <w:rPr>
          <w:rFonts w:ascii="Arial" w:hAnsi="Arial" w:cs="Arial"/>
          <w:b/>
          <w:sz w:val="20"/>
          <w:szCs w:val="20"/>
        </w:rPr>
      </w:pPr>
    </w:p>
    <w:p w:rsidR="006A4C4D" w:rsidRPr="00387A8A" w:rsidRDefault="006A4C4D" w:rsidP="006B69B7">
      <w:pPr>
        <w:spacing w:line="276" w:lineRule="auto"/>
        <w:jc w:val="both"/>
        <w:rPr>
          <w:rFonts w:ascii="Arial" w:hAnsi="Arial" w:cs="Arial"/>
          <w:sz w:val="20"/>
          <w:szCs w:val="20"/>
        </w:rPr>
      </w:pPr>
      <w:r w:rsidRPr="00387A8A">
        <w:rPr>
          <w:rFonts w:ascii="Arial" w:hAnsi="Arial" w:cs="Arial"/>
          <w:b/>
          <w:sz w:val="20"/>
          <w:szCs w:val="20"/>
        </w:rPr>
        <w:t>2</w:t>
      </w:r>
      <w:r w:rsidRPr="00387A8A">
        <w:rPr>
          <w:rFonts w:ascii="Arial" w:hAnsi="Arial" w:cs="Arial"/>
          <w:sz w:val="20"/>
          <w:szCs w:val="20"/>
        </w:rPr>
        <w:t xml:space="preserve"> - </w:t>
      </w:r>
      <w:r w:rsidR="00922AC2" w:rsidRPr="00387A8A">
        <w:rPr>
          <w:rFonts w:ascii="Arial" w:hAnsi="Arial" w:cs="Arial"/>
          <w:b/>
          <w:sz w:val="20"/>
          <w:szCs w:val="20"/>
        </w:rPr>
        <w:t>DO OBJETO E DO PRAZO DE EXECUÇÃO DOS SERVIÇOS</w:t>
      </w:r>
      <w:r w:rsidRPr="00387A8A">
        <w:rPr>
          <w:rFonts w:ascii="Arial" w:hAnsi="Arial" w:cs="Arial"/>
          <w:b/>
          <w:sz w:val="20"/>
          <w:szCs w:val="20"/>
        </w:rPr>
        <w:t xml:space="preserve"> </w:t>
      </w:r>
    </w:p>
    <w:p w:rsidR="006A4C4D" w:rsidRPr="00387A8A" w:rsidRDefault="006A4C4D" w:rsidP="006B69B7">
      <w:pPr>
        <w:spacing w:line="276" w:lineRule="auto"/>
        <w:jc w:val="both"/>
        <w:rPr>
          <w:rFonts w:ascii="Arial" w:hAnsi="Arial" w:cs="Arial"/>
          <w:sz w:val="20"/>
          <w:szCs w:val="20"/>
        </w:rPr>
      </w:pPr>
    </w:p>
    <w:p w:rsidR="001747DC" w:rsidRPr="00387A8A" w:rsidRDefault="001747DC" w:rsidP="006B69B7">
      <w:pPr>
        <w:spacing w:line="276" w:lineRule="auto"/>
        <w:jc w:val="both"/>
        <w:rPr>
          <w:rFonts w:ascii="Arial" w:hAnsi="Arial" w:cs="Arial"/>
          <w:sz w:val="20"/>
          <w:szCs w:val="20"/>
        </w:rPr>
      </w:pPr>
      <w:r w:rsidRPr="00387A8A">
        <w:rPr>
          <w:rFonts w:ascii="Arial" w:hAnsi="Arial" w:cs="Arial"/>
          <w:b/>
          <w:bCs/>
          <w:sz w:val="20"/>
          <w:szCs w:val="20"/>
        </w:rPr>
        <w:t>2.1</w:t>
      </w:r>
      <w:r w:rsidRPr="00387A8A">
        <w:rPr>
          <w:rFonts w:ascii="Arial" w:hAnsi="Arial" w:cs="Arial"/>
          <w:b/>
          <w:sz w:val="20"/>
          <w:szCs w:val="20"/>
        </w:rPr>
        <w:t xml:space="preserve"> </w:t>
      </w:r>
      <w:proofErr w:type="gramStart"/>
      <w:r w:rsidR="00D32F86" w:rsidRPr="00387A8A">
        <w:rPr>
          <w:rFonts w:ascii="Arial" w:hAnsi="Arial" w:cs="Arial"/>
          <w:sz w:val="20"/>
          <w:szCs w:val="20"/>
        </w:rPr>
        <w:t>Trata-se</w:t>
      </w:r>
      <w:proofErr w:type="gramEnd"/>
      <w:r w:rsidR="00D32F86" w:rsidRPr="00387A8A">
        <w:rPr>
          <w:rFonts w:ascii="Arial" w:hAnsi="Arial" w:cs="Arial"/>
          <w:sz w:val="20"/>
          <w:szCs w:val="20"/>
        </w:rPr>
        <w:t xml:space="preserve"> de </w:t>
      </w:r>
      <w:r w:rsidR="00512208" w:rsidRPr="00387A8A">
        <w:rPr>
          <w:rFonts w:ascii="Arial" w:hAnsi="Arial" w:cs="Arial"/>
          <w:sz w:val="20"/>
          <w:szCs w:val="20"/>
        </w:rPr>
        <w:t>contrata</w:t>
      </w:r>
      <w:r w:rsidR="008900DD" w:rsidRPr="00387A8A">
        <w:rPr>
          <w:rFonts w:ascii="Arial" w:hAnsi="Arial" w:cs="Arial"/>
          <w:sz w:val="20"/>
          <w:szCs w:val="20"/>
        </w:rPr>
        <w:t>ção de empresa para execução</w:t>
      </w:r>
      <w:r w:rsidR="00512208" w:rsidRPr="00387A8A">
        <w:rPr>
          <w:rFonts w:ascii="Arial" w:hAnsi="Arial" w:cs="Arial"/>
          <w:noProof/>
          <w:sz w:val="20"/>
          <w:szCs w:val="20"/>
        </w:rPr>
        <w:t xml:space="preserve"> de construção de canteiros, calçadas e meio fios, em diversos pontos do município de Volta Redonda-RJ</w:t>
      </w:r>
      <w:r w:rsidR="00D32F86" w:rsidRPr="00387A8A">
        <w:rPr>
          <w:rFonts w:ascii="Arial" w:hAnsi="Arial" w:cs="Arial"/>
          <w:sz w:val="20"/>
          <w:szCs w:val="20"/>
        </w:rPr>
        <w:t>, para atender as necessidades da SE</w:t>
      </w:r>
      <w:r w:rsidR="00807D3D" w:rsidRPr="00387A8A">
        <w:rPr>
          <w:rFonts w:ascii="Arial" w:hAnsi="Arial" w:cs="Arial"/>
          <w:sz w:val="20"/>
          <w:szCs w:val="20"/>
        </w:rPr>
        <w:t xml:space="preserve">CRETARIA MUNICIPAL DE </w:t>
      </w:r>
      <w:r w:rsidR="00F27B90" w:rsidRPr="00387A8A">
        <w:rPr>
          <w:rFonts w:ascii="Arial" w:hAnsi="Arial" w:cs="Arial"/>
          <w:sz w:val="20"/>
          <w:szCs w:val="20"/>
        </w:rPr>
        <w:t>TRANSPORTE E MOBILIDADE URBANA</w:t>
      </w:r>
      <w:r w:rsidR="00D32F86" w:rsidRPr="00387A8A">
        <w:rPr>
          <w:rFonts w:ascii="Arial" w:hAnsi="Arial" w:cs="Arial"/>
          <w:sz w:val="20"/>
          <w:szCs w:val="20"/>
        </w:rPr>
        <w:t>, em conformidade com os ANEXOS que fazem parte integrante e complementar deste Edital</w:t>
      </w:r>
      <w:r w:rsidR="001A0820" w:rsidRPr="00387A8A">
        <w:rPr>
          <w:rFonts w:ascii="Arial" w:hAnsi="Arial" w:cs="Arial"/>
          <w:sz w:val="20"/>
          <w:szCs w:val="20"/>
        </w:rPr>
        <w:t>.</w:t>
      </w:r>
    </w:p>
    <w:p w:rsidR="00FD28F9" w:rsidRPr="00387A8A" w:rsidRDefault="00FD28F9" w:rsidP="006B69B7">
      <w:pPr>
        <w:spacing w:line="276" w:lineRule="auto"/>
        <w:jc w:val="both"/>
        <w:rPr>
          <w:rFonts w:ascii="Arial" w:hAnsi="Arial" w:cs="Arial"/>
          <w:sz w:val="20"/>
          <w:szCs w:val="20"/>
        </w:rPr>
      </w:pPr>
    </w:p>
    <w:p w:rsidR="00FD28F9" w:rsidRPr="00387A8A" w:rsidRDefault="00FD28F9" w:rsidP="00FD28F9">
      <w:pPr>
        <w:pStyle w:val="PargrafodaLista"/>
        <w:spacing w:after="120" w:line="276" w:lineRule="auto"/>
        <w:ind w:left="0"/>
        <w:contextualSpacing/>
        <w:jc w:val="both"/>
        <w:rPr>
          <w:rFonts w:ascii="Arial" w:hAnsi="Arial" w:cs="Arial"/>
          <w:sz w:val="20"/>
          <w:szCs w:val="20"/>
        </w:rPr>
      </w:pPr>
      <w:r w:rsidRPr="00387A8A">
        <w:rPr>
          <w:rFonts w:ascii="Arial" w:hAnsi="Arial" w:cs="Arial"/>
          <w:b/>
          <w:sz w:val="20"/>
          <w:szCs w:val="20"/>
        </w:rPr>
        <w:t>2.</w:t>
      </w:r>
      <w:r w:rsidR="005A388B" w:rsidRPr="00387A8A">
        <w:rPr>
          <w:rFonts w:ascii="Arial" w:hAnsi="Arial" w:cs="Arial"/>
          <w:b/>
          <w:sz w:val="20"/>
          <w:szCs w:val="20"/>
        </w:rPr>
        <w:t>2</w:t>
      </w:r>
      <w:r w:rsidRPr="00387A8A">
        <w:rPr>
          <w:rFonts w:ascii="Arial" w:hAnsi="Arial" w:cs="Arial"/>
          <w:sz w:val="20"/>
          <w:szCs w:val="20"/>
        </w:rPr>
        <w:t xml:space="preserve"> As realizações dos serviços será de forma parcelada de acordo com a solicitação de serviço pela Contratante. </w:t>
      </w:r>
    </w:p>
    <w:p w:rsidR="005A388B" w:rsidRPr="00387A8A" w:rsidRDefault="005A388B" w:rsidP="00FD28F9">
      <w:pPr>
        <w:pStyle w:val="PargrafodaLista"/>
        <w:spacing w:after="120" w:line="276" w:lineRule="auto"/>
        <w:ind w:left="0"/>
        <w:contextualSpacing/>
        <w:jc w:val="both"/>
        <w:rPr>
          <w:rFonts w:ascii="Arial" w:hAnsi="Arial" w:cs="Arial"/>
          <w:sz w:val="20"/>
          <w:szCs w:val="20"/>
        </w:rPr>
      </w:pPr>
    </w:p>
    <w:p w:rsidR="005A388B" w:rsidRPr="00387A8A" w:rsidRDefault="005A388B" w:rsidP="005A388B">
      <w:pPr>
        <w:pStyle w:val="PargrafodaLista"/>
        <w:numPr>
          <w:ilvl w:val="1"/>
          <w:numId w:val="39"/>
        </w:numPr>
        <w:spacing w:after="120" w:line="276" w:lineRule="auto"/>
        <w:contextualSpacing/>
        <w:jc w:val="both"/>
        <w:rPr>
          <w:rFonts w:ascii="Arial" w:hAnsi="Arial" w:cs="Arial"/>
          <w:sz w:val="20"/>
          <w:szCs w:val="20"/>
        </w:rPr>
      </w:pPr>
      <w:r w:rsidRPr="00387A8A">
        <w:rPr>
          <w:rFonts w:ascii="Arial" w:hAnsi="Arial" w:cs="Arial"/>
          <w:sz w:val="20"/>
          <w:szCs w:val="20"/>
        </w:rPr>
        <w:t>O CONTRATO terá o prazo estimado de 12 (doze) meses, contados a partir da data da assinatura pelas partes.</w:t>
      </w:r>
    </w:p>
    <w:p w:rsidR="00707544" w:rsidRPr="00387A8A" w:rsidRDefault="00707544" w:rsidP="006B69B7">
      <w:pPr>
        <w:pStyle w:val="PargrafodaLista"/>
        <w:tabs>
          <w:tab w:val="left" w:pos="10490"/>
        </w:tabs>
        <w:spacing w:line="276" w:lineRule="auto"/>
        <w:ind w:left="0"/>
        <w:jc w:val="both"/>
        <w:rPr>
          <w:rStyle w:val="Numerada2Char"/>
          <w:rFonts w:ascii="Arial" w:hAnsi="Arial" w:cs="Arial"/>
          <w:sz w:val="20"/>
          <w:szCs w:val="20"/>
        </w:rPr>
      </w:pPr>
    </w:p>
    <w:p w:rsidR="006A4C4D" w:rsidRPr="00387A8A" w:rsidRDefault="006A4C4D" w:rsidP="006B69B7">
      <w:pPr>
        <w:tabs>
          <w:tab w:val="left" w:pos="10490"/>
        </w:tabs>
        <w:spacing w:line="276" w:lineRule="auto"/>
        <w:jc w:val="both"/>
        <w:rPr>
          <w:rFonts w:ascii="Arial" w:hAnsi="Arial" w:cs="Arial"/>
          <w:sz w:val="20"/>
          <w:szCs w:val="20"/>
        </w:rPr>
      </w:pPr>
      <w:r w:rsidRPr="00387A8A">
        <w:rPr>
          <w:rFonts w:ascii="Arial" w:hAnsi="Arial" w:cs="Arial"/>
          <w:b/>
          <w:sz w:val="20"/>
          <w:szCs w:val="20"/>
        </w:rPr>
        <w:t xml:space="preserve">3 </w:t>
      </w:r>
      <w:r w:rsidRPr="00387A8A">
        <w:rPr>
          <w:rFonts w:ascii="Arial" w:hAnsi="Arial" w:cs="Arial"/>
          <w:sz w:val="20"/>
          <w:szCs w:val="20"/>
        </w:rPr>
        <w:t xml:space="preserve">- </w:t>
      </w:r>
      <w:r w:rsidRPr="00387A8A">
        <w:rPr>
          <w:rFonts w:ascii="Arial" w:hAnsi="Arial" w:cs="Arial"/>
          <w:b/>
          <w:sz w:val="20"/>
          <w:szCs w:val="20"/>
        </w:rPr>
        <w:t>CONDIÇÕES DE PARTICIPAÇÃO</w:t>
      </w:r>
      <w:r w:rsidRPr="00387A8A">
        <w:rPr>
          <w:rFonts w:ascii="Arial" w:hAnsi="Arial" w:cs="Arial"/>
          <w:sz w:val="20"/>
          <w:szCs w:val="20"/>
        </w:rPr>
        <w:t xml:space="preserve">: </w:t>
      </w:r>
    </w:p>
    <w:p w:rsidR="006A4C4D" w:rsidRPr="00387A8A" w:rsidRDefault="006A4C4D" w:rsidP="006B69B7">
      <w:pPr>
        <w:tabs>
          <w:tab w:val="left" w:pos="10490"/>
        </w:tabs>
        <w:spacing w:line="276" w:lineRule="auto"/>
        <w:jc w:val="both"/>
        <w:rPr>
          <w:rFonts w:ascii="Arial" w:hAnsi="Arial" w:cs="Arial"/>
          <w:sz w:val="20"/>
          <w:szCs w:val="20"/>
        </w:rPr>
      </w:pPr>
    </w:p>
    <w:p w:rsidR="00C70D98" w:rsidRPr="00387A8A" w:rsidRDefault="00C70D98" w:rsidP="006B69B7">
      <w:pPr>
        <w:spacing w:line="276" w:lineRule="auto"/>
        <w:jc w:val="both"/>
        <w:rPr>
          <w:rFonts w:ascii="Arial" w:hAnsi="Arial" w:cs="Arial"/>
          <w:sz w:val="20"/>
          <w:szCs w:val="20"/>
        </w:rPr>
      </w:pPr>
      <w:r w:rsidRPr="00387A8A">
        <w:rPr>
          <w:rFonts w:ascii="Arial" w:hAnsi="Arial" w:cs="Arial"/>
          <w:b/>
          <w:sz w:val="20"/>
          <w:szCs w:val="20"/>
        </w:rPr>
        <w:t xml:space="preserve">3.1. </w:t>
      </w:r>
      <w:r w:rsidRPr="00387A8A">
        <w:rPr>
          <w:rFonts w:ascii="Arial" w:hAnsi="Arial" w:cs="Arial"/>
          <w:sz w:val="20"/>
          <w:szCs w:val="20"/>
        </w:rPr>
        <w:t xml:space="preserve">Poderão participar desta licitação as pessoas que atuem em ramo pertinente e compatível com o objeto </w:t>
      </w:r>
      <w:r w:rsidR="002461EB" w:rsidRPr="00387A8A">
        <w:rPr>
          <w:rFonts w:ascii="Arial" w:hAnsi="Arial" w:cs="Arial"/>
          <w:sz w:val="20"/>
          <w:szCs w:val="20"/>
        </w:rPr>
        <w:t>desta Concorrência</w:t>
      </w:r>
      <w:r w:rsidRPr="00387A8A">
        <w:rPr>
          <w:rFonts w:ascii="Arial" w:hAnsi="Arial" w:cs="Arial"/>
          <w:sz w:val="20"/>
          <w:szCs w:val="20"/>
        </w:rPr>
        <w:t>, e possuam todos os registros necessários para o desempenho regular da atividade, devendo ser comprovado pelo Contrato Social, podendo ser exigidos documentos complementares, registradas ou não no Cadastro de Fornecedores, mantido pelo município;</w:t>
      </w:r>
    </w:p>
    <w:p w:rsidR="00C70D98" w:rsidRPr="00387A8A" w:rsidRDefault="00C70D98" w:rsidP="006B69B7">
      <w:pPr>
        <w:spacing w:line="276" w:lineRule="auto"/>
        <w:jc w:val="both"/>
        <w:rPr>
          <w:rFonts w:ascii="Arial" w:hAnsi="Arial" w:cs="Arial"/>
          <w:sz w:val="20"/>
          <w:szCs w:val="20"/>
        </w:rPr>
      </w:pPr>
    </w:p>
    <w:p w:rsidR="00C70D98" w:rsidRPr="00387A8A" w:rsidRDefault="00C70D98" w:rsidP="006B69B7">
      <w:pPr>
        <w:spacing w:line="276" w:lineRule="auto"/>
        <w:jc w:val="both"/>
        <w:rPr>
          <w:rFonts w:ascii="Arial" w:hAnsi="Arial" w:cs="Arial"/>
          <w:sz w:val="20"/>
          <w:szCs w:val="20"/>
        </w:rPr>
      </w:pPr>
      <w:r w:rsidRPr="00387A8A">
        <w:rPr>
          <w:rFonts w:ascii="Arial" w:hAnsi="Arial" w:cs="Arial"/>
          <w:b/>
          <w:sz w:val="20"/>
          <w:szCs w:val="20"/>
        </w:rPr>
        <w:t xml:space="preserve">3.2 </w:t>
      </w:r>
      <w:r w:rsidRPr="00387A8A">
        <w:rPr>
          <w:rFonts w:ascii="Arial" w:hAnsi="Arial" w:cs="Arial"/>
          <w:sz w:val="20"/>
          <w:szCs w:val="20"/>
        </w:rPr>
        <w:t xml:space="preserve">Não </w:t>
      </w:r>
      <w:proofErr w:type="gramStart"/>
      <w:r w:rsidRPr="00387A8A">
        <w:rPr>
          <w:rFonts w:ascii="Arial" w:hAnsi="Arial" w:cs="Arial"/>
          <w:sz w:val="20"/>
          <w:szCs w:val="20"/>
        </w:rPr>
        <w:t>será</w:t>
      </w:r>
      <w:proofErr w:type="gramEnd"/>
      <w:r w:rsidRPr="00387A8A">
        <w:rPr>
          <w:rFonts w:ascii="Arial" w:hAnsi="Arial" w:cs="Arial"/>
          <w:sz w:val="20"/>
          <w:szCs w:val="20"/>
        </w:rPr>
        <w:t xml:space="preserve"> admitida a participação de licitantes suspensos</w:t>
      </w:r>
      <w:r w:rsidR="00695AFC" w:rsidRPr="00387A8A">
        <w:rPr>
          <w:rFonts w:ascii="Arial" w:hAnsi="Arial" w:cs="Arial"/>
          <w:sz w:val="20"/>
          <w:szCs w:val="20"/>
        </w:rPr>
        <w:t xml:space="preserve"> e impedidos</w:t>
      </w:r>
      <w:r w:rsidRPr="00387A8A">
        <w:rPr>
          <w:rFonts w:ascii="Arial" w:hAnsi="Arial" w:cs="Arial"/>
          <w:sz w:val="20"/>
          <w:szCs w:val="20"/>
        </w:rPr>
        <w:t xml:space="preserve"> temporariamente pela Administração </w:t>
      </w:r>
      <w:r w:rsidR="00AF723D" w:rsidRPr="00387A8A">
        <w:rPr>
          <w:rFonts w:ascii="Arial" w:hAnsi="Arial" w:cs="Arial"/>
          <w:sz w:val="20"/>
          <w:szCs w:val="20"/>
        </w:rPr>
        <w:t>Publica</w:t>
      </w:r>
      <w:r w:rsidRPr="00387A8A">
        <w:rPr>
          <w:rFonts w:ascii="Arial" w:hAnsi="Arial" w:cs="Arial"/>
          <w:sz w:val="20"/>
          <w:szCs w:val="20"/>
        </w:rPr>
        <w:t xml:space="preserve"> Direta ou Indireta</w:t>
      </w:r>
      <w:r w:rsidR="00AF723D" w:rsidRPr="00387A8A">
        <w:rPr>
          <w:rFonts w:ascii="Arial" w:hAnsi="Arial" w:cs="Arial"/>
          <w:sz w:val="20"/>
          <w:szCs w:val="20"/>
        </w:rPr>
        <w:t>, Federal ou estadual, cuja abrangência atinja os Municípios</w:t>
      </w:r>
      <w:r w:rsidRPr="00387A8A">
        <w:rPr>
          <w:rFonts w:ascii="Arial" w:hAnsi="Arial" w:cs="Arial"/>
          <w:sz w:val="20"/>
          <w:szCs w:val="20"/>
        </w:rPr>
        <w:t xml:space="preserve">, com as sanções previstas </w:t>
      </w:r>
      <w:r w:rsidR="00AF723D" w:rsidRPr="00387A8A">
        <w:rPr>
          <w:rFonts w:ascii="Arial" w:hAnsi="Arial" w:cs="Arial"/>
          <w:sz w:val="20"/>
          <w:szCs w:val="20"/>
        </w:rPr>
        <w:t>no</w:t>
      </w:r>
      <w:r w:rsidRPr="00387A8A">
        <w:rPr>
          <w:rFonts w:ascii="Arial" w:hAnsi="Arial" w:cs="Arial"/>
          <w:sz w:val="20"/>
          <w:szCs w:val="20"/>
        </w:rPr>
        <w:t xml:space="preserve"> art. </w:t>
      </w:r>
      <w:r w:rsidR="00F606B0" w:rsidRPr="00387A8A">
        <w:rPr>
          <w:rFonts w:ascii="Arial" w:hAnsi="Arial" w:cs="Arial"/>
          <w:sz w:val="20"/>
          <w:szCs w:val="20"/>
        </w:rPr>
        <w:t>156</w:t>
      </w:r>
      <w:r w:rsidRPr="00387A8A">
        <w:rPr>
          <w:rFonts w:ascii="Arial" w:hAnsi="Arial" w:cs="Arial"/>
          <w:sz w:val="20"/>
          <w:szCs w:val="20"/>
        </w:rPr>
        <w:t xml:space="preserve"> da Lei n.º </w:t>
      </w:r>
      <w:r w:rsidR="00F606B0" w:rsidRPr="00387A8A">
        <w:rPr>
          <w:rFonts w:ascii="Arial" w:hAnsi="Arial" w:cs="Arial"/>
          <w:sz w:val="20"/>
          <w:szCs w:val="20"/>
        </w:rPr>
        <w:t>14.133/2021</w:t>
      </w:r>
      <w:r w:rsidR="00AF723D" w:rsidRPr="00387A8A">
        <w:rPr>
          <w:rFonts w:ascii="Arial" w:hAnsi="Arial" w:cs="Arial"/>
          <w:sz w:val="20"/>
          <w:szCs w:val="20"/>
        </w:rPr>
        <w:t>.</w:t>
      </w:r>
    </w:p>
    <w:p w:rsidR="00C70D98" w:rsidRPr="00387A8A" w:rsidRDefault="00C70D98" w:rsidP="006B69B7">
      <w:pPr>
        <w:spacing w:line="276" w:lineRule="auto"/>
        <w:jc w:val="both"/>
        <w:rPr>
          <w:rFonts w:ascii="Arial" w:hAnsi="Arial" w:cs="Arial"/>
          <w:b/>
          <w:sz w:val="20"/>
          <w:szCs w:val="20"/>
        </w:rPr>
      </w:pPr>
    </w:p>
    <w:p w:rsidR="002461EB" w:rsidRPr="00387A8A" w:rsidRDefault="00C70D98" w:rsidP="006B69B7">
      <w:pPr>
        <w:spacing w:line="276" w:lineRule="auto"/>
        <w:jc w:val="both"/>
        <w:rPr>
          <w:rFonts w:ascii="Arial" w:hAnsi="Arial" w:cs="Arial"/>
          <w:sz w:val="20"/>
          <w:szCs w:val="20"/>
        </w:rPr>
      </w:pPr>
      <w:r w:rsidRPr="00387A8A">
        <w:rPr>
          <w:rFonts w:ascii="Arial" w:hAnsi="Arial" w:cs="Arial"/>
          <w:b/>
          <w:sz w:val="20"/>
          <w:szCs w:val="20"/>
        </w:rPr>
        <w:t>3.3</w:t>
      </w:r>
      <w:r w:rsidRPr="00387A8A">
        <w:rPr>
          <w:rFonts w:ascii="Arial" w:hAnsi="Arial" w:cs="Arial"/>
          <w:sz w:val="20"/>
          <w:szCs w:val="20"/>
        </w:rPr>
        <w:t xml:space="preserve"> Um licitante, ou grupo, suas filiais ou empresas que fazem parte de um grupo econômico ou financeiro, somente poderá apresentar uma única proposta de preços. </w:t>
      </w:r>
    </w:p>
    <w:p w:rsidR="002461EB" w:rsidRPr="00387A8A" w:rsidRDefault="002461EB" w:rsidP="006B69B7">
      <w:pPr>
        <w:spacing w:line="276" w:lineRule="auto"/>
        <w:jc w:val="both"/>
        <w:rPr>
          <w:rFonts w:ascii="Arial" w:hAnsi="Arial" w:cs="Arial"/>
          <w:sz w:val="20"/>
          <w:szCs w:val="20"/>
        </w:rPr>
      </w:pPr>
    </w:p>
    <w:p w:rsidR="00C70D98" w:rsidRPr="00387A8A" w:rsidRDefault="002461EB" w:rsidP="006B69B7">
      <w:pPr>
        <w:spacing w:line="276" w:lineRule="auto"/>
        <w:jc w:val="both"/>
        <w:rPr>
          <w:rFonts w:ascii="Arial" w:hAnsi="Arial" w:cs="Arial"/>
          <w:sz w:val="20"/>
          <w:szCs w:val="20"/>
        </w:rPr>
      </w:pPr>
      <w:r w:rsidRPr="00387A8A">
        <w:rPr>
          <w:rFonts w:ascii="Arial" w:hAnsi="Arial" w:cs="Arial"/>
          <w:b/>
          <w:sz w:val="20"/>
          <w:szCs w:val="20"/>
        </w:rPr>
        <w:t xml:space="preserve">3.3.1 </w:t>
      </w:r>
      <w:r w:rsidR="00C70D98" w:rsidRPr="00387A8A">
        <w:rPr>
          <w:rFonts w:ascii="Arial" w:hAnsi="Arial" w:cs="Arial"/>
          <w:sz w:val="20"/>
          <w:szCs w:val="20"/>
        </w:rPr>
        <w:t>Caso um licitante participe em mais de uma proposta de preços, estas propostas não serão levadas em consideração e serão rejeitadas.</w:t>
      </w:r>
    </w:p>
    <w:p w:rsidR="00C70D98" w:rsidRPr="00387A8A" w:rsidRDefault="00C70D98" w:rsidP="006B69B7">
      <w:pPr>
        <w:spacing w:line="276" w:lineRule="auto"/>
        <w:jc w:val="both"/>
        <w:rPr>
          <w:rFonts w:ascii="Arial" w:hAnsi="Arial" w:cs="Arial"/>
          <w:b/>
          <w:sz w:val="20"/>
          <w:szCs w:val="20"/>
        </w:rPr>
      </w:pPr>
    </w:p>
    <w:p w:rsidR="00C70D98" w:rsidRPr="00387A8A" w:rsidRDefault="00C70D98" w:rsidP="006B69B7">
      <w:pPr>
        <w:spacing w:line="276" w:lineRule="auto"/>
        <w:jc w:val="both"/>
        <w:rPr>
          <w:rFonts w:ascii="Arial" w:hAnsi="Arial" w:cs="Arial"/>
          <w:sz w:val="20"/>
          <w:szCs w:val="20"/>
        </w:rPr>
      </w:pPr>
      <w:r w:rsidRPr="00387A8A">
        <w:rPr>
          <w:rFonts w:ascii="Arial" w:hAnsi="Arial" w:cs="Arial"/>
          <w:b/>
          <w:sz w:val="20"/>
          <w:szCs w:val="20"/>
        </w:rPr>
        <w:t>3.3.</w:t>
      </w:r>
      <w:r w:rsidR="002461EB" w:rsidRPr="00387A8A">
        <w:rPr>
          <w:rFonts w:ascii="Arial" w:hAnsi="Arial" w:cs="Arial"/>
          <w:b/>
          <w:sz w:val="20"/>
          <w:szCs w:val="20"/>
        </w:rPr>
        <w:t>2</w:t>
      </w:r>
      <w:r w:rsidRPr="00387A8A">
        <w:rPr>
          <w:rFonts w:ascii="Arial" w:hAnsi="Arial" w:cs="Arial"/>
          <w:sz w:val="20"/>
          <w:szCs w:val="20"/>
        </w:rPr>
        <w:tab/>
        <w:t>Para efeitos</w:t>
      </w:r>
      <w:r w:rsidR="002461EB" w:rsidRPr="00387A8A">
        <w:rPr>
          <w:rFonts w:ascii="Arial" w:hAnsi="Arial" w:cs="Arial"/>
          <w:sz w:val="20"/>
          <w:szCs w:val="20"/>
        </w:rPr>
        <w:t xml:space="preserve"> do </w:t>
      </w:r>
      <w:r w:rsidR="002461EB" w:rsidRPr="00387A8A">
        <w:rPr>
          <w:rFonts w:ascii="Arial" w:hAnsi="Arial" w:cs="Arial"/>
          <w:i/>
          <w:sz w:val="20"/>
          <w:szCs w:val="20"/>
        </w:rPr>
        <w:t xml:space="preserve">caput </w:t>
      </w:r>
      <w:r w:rsidR="002461EB" w:rsidRPr="00387A8A">
        <w:rPr>
          <w:rFonts w:ascii="Arial" w:hAnsi="Arial" w:cs="Arial"/>
          <w:sz w:val="20"/>
          <w:szCs w:val="20"/>
        </w:rPr>
        <w:t>do item 3.3</w:t>
      </w:r>
      <w:r w:rsidRPr="00387A8A">
        <w:rPr>
          <w:rFonts w:ascii="Arial" w:hAnsi="Arial" w:cs="Arial"/>
          <w:sz w:val="20"/>
          <w:szCs w:val="20"/>
        </w:rPr>
        <w:t xml:space="preserve"> entende-se que fazem parte de um mesmo grupo econômico ou financeiro, as empresas que tenham diretores, acionistas (com participação em mais de 5%), ou </w:t>
      </w:r>
      <w:r w:rsidRPr="00387A8A">
        <w:rPr>
          <w:rFonts w:ascii="Arial" w:hAnsi="Arial" w:cs="Arial"/>
          <w:sz w:val="20"/>
          <w:szCs w:val="20"/>
        </w:rPr>
        <w:lastRenderedPageBreak/>
        <w:t>representantes legais comuns, e aqueles que dependam ou subsidiem econômica ou financeiramente a outra empresa.</w:t>
      </w:r>
    </w:p>
    <w:p w:rsidR="00C70D98" w:rsidRPr="00387A8A" w:rsidRDefault="00C70D98" w:rsidP="006B69B7">
      <w:pPr>
        <w:spacing w:line="276" w:lineRule="auto"/>
        <w:jc w:val="both"/>
        <w:rPr>
          <w:rFonts w:ascii="Arial" w:hAnsi="Arial" w:cs="Arial"/>
          <w:b/>
          <w:sz w:val="20"/>
          <w:szCs w:val="20"/>
        </w:rPr>
      </w:pPr>
    </w:p>
    <w:p w:rsidR="00C70D98" w:rsidRPr="00387A8A" w:rsidRDefault="00C70D98" w:rsidP="006B69B7">
      <w:pPr>
        <w:spacing w:line="276" w:lineRule="auto"/>
        <w:jc w:val="both"/>
        <w:rPr>
          <w:rFonts w:ascii="Arial" w:hAnsi="Arial" w:cs="Arial"/>
          <w:sz w:val="20"/>
          <w:szCs w:val="20"/>
        </w:rPr>
      </w:pPr>
      <w:r w:rsidRPr="00387A8A">
        <w:rPr>
          <w:rFonts w:ascii="Arial" w:hAnsi="Arial" w:cs="Arial"/>
          <w:b/>
          <w:bCs/>
          <w:sz w:val="20"/>
          <w:szCs w:val="20"/>
        </w:rPr>
        <w:t xml:space="preserve">3.4 </w:t>
      </w:r>
      <w:r w:rsidRPr="00387A8A">
        <w:rPr>
          <w:rFonts w:ascii="Arial" w:hAnsi="Arial" w:cs="Arial"/>
          <w:sz w:val="20"/>
          <w:szCs w:val="20"/>
        </w:rPr>
        <w:t xml:space="preserve">Não </w:t>
      </w:r>
      <w:proofErr w:type="gramStart"/>
      <w:r w:rsidRPr="00387A8A">
        <w:rPr>
          <w:rFonts w:ascii="Arial" w:hAnsi="Arial" w:cs="Arial"/>
          <w:sz w:val="20"/>
          <w:szCs w:val="20"/>
        </w:rPr>
        <w:t>será</w:t>
      </w:r>
      <w:proofErr w:type="gramEnd"/>
      <w:r w:rsidRPr="00387A8A">
        <w:rPr>
          <w:rFonts w:ascii="Arial" w:hAnsi="Arial" w:cs="Arial"/>
          <w:sz w:val="20"/>
          <w:szCs w:val="20"/>
        </w:rPr>
        <w:t xml:space="preserve"> permitida a participação na licitação das pessoas físicas e jurídicas arroladas no artigo 9º</w:t>
      </w:r>
      <w:r w:rsidR="00AF723D" w:rsidRPr="00387A8A">
        <w:rPr>
          <w:rFonts w:ascii="Arial" w:hAnsi="Arial" w:cs="Arial"/>
          <w:sz w:val="20"/>
          <w:szCs w:val="20"/>
        </w:rPr>
        <w:t>, § 1º</w:t>
      </w:r>
      <w:r w:rsidRPr="00387A8A">
        <w:rPr>
          <w:rFonts w:ascii="Arial" w:hAnsi="Arial" w:cs="Arial"/>
          <w:sz w:val="20"/>
          <w:szCs w:val="20"/>
        </w:rPr>
        <w:t xml:space="preserve"> da Lei </w:t>
      </w:r>
      <w:r w:rsidR="00AD4D63" w:rsidRPr="00387A8A">
        <w:rPr>
          <w:rFonts w:ascii="Arial" w:hAnsi="Arial" w:cs="Arial"/>
          <w:sz w:val="20"/>
          <w:szCs w:val="20"/>
        </w:rPr>
        <w:t>Federal</w:t>
      </w:r>
      <w:r w:rsidR="00AF723D" w:rsidRPr="00387A8A">
        <w:rPr>
          <w:rFonts w:ascii="Arial" w:hAnsi="Arial" w:cs="Arial"/>
          <w:sz w:val="20"/>
          <w:szCs w:val="20"/>
        </w:rPr>
        <w:t xml:space="preserve"> </w:t>
      </w:r>
      <w:r w:rsidRPr="00387A8A">
        <w:rPr>
          <w:rFonts w:ascii="Arial" w:hAnsi="Arial" w:cs="Arial"/>
          <w:sz w:val="20"/>
          <w:szCs w:val="20"/>
        </w:rPr>
        <w:t xml:space="preserve">n.º </w:t>
      </w:r>
      <w:r w:rsidR="00AF723D" w:rsidRPr="00387A8A">
        <w:rPr>
          <w:rFonts w:ascii="Arial" w:hAnsi="Arial" w:cs="Arial"/>
          <w:sz w:val="20"/>
          <w:szCs w:val="20"/>
        </w:rPr>
        <w:t>14.133/2021</w:t>
      </w:r>
      <w:r w:rsidRPr="00387A8A">
        <w:rPr>
          <w:rFonts w:ascii="Arial" w:hAnsi="Arial" w:cs="Arial"/>
          <w:sz w:val="20"/>
          <w:szCs w:val="20"/>
        </w:rPr>
        <w:t>.</w:t>
      </w:r>
    </w:p>
    <w:p w:rsidR="00C70D98" w:rsidRPr="00387A8A" w:rsidRDefault="00C70D98" w:rsidP="006B69B7">
      <w:pPr>
        <w:spacing w:line="276" w:lineRule="auto"/>
        <w:jc w:val="both"/>
        <w:rPr>
          <w:rFonts w:ascii="Arial" w:hAnsi="Arial" w:cs="Arial"/>
          <w:b/>
          <w:sz w:val="20"/>
          <w:szCs w:val="20"/>
        </w:rPr>
      </w:pPr>
    </w:p>
    <w:p w:rsidR="002461EB" w:rsidRPr="00387A8A" w:rsidRDefault="00C70D98" w:rsidP="006B69B7">
      <w:pPr>
        <w:spacing w:line="276" w:lineRule="auto"/>
        <w:jc w:val="both"/>
        <w:rPr>
          <w:rFonts w:ascii="Arial" w:hAnsi="Arial" w:cs="Arial"/>
          <w:sz w:val="20"/>
          <w:szCs w:val="20"/>
        </w:rPr>
      </w:pPr>
      <w:r w:rsidRPr="00387A8A">
        <w:rPr>
          <w:rFonts w:ascii="Arial" w:hAnsi="Arial" w:cs="Arial"/>
          <w:b/>
          <w:bCs/>
          <w:sz w:val="20"/>
          <w:szCs w:val="20"/>
        </w:rPr>
        <w:t xml:space="preserve">3.5 </w:t>
      </w:r>
      <w:r w:rsidR="007F7C92" w:rsidRPr="00387A8A">
        <w:rPr>
          <w:rFonts w:ascii="Arial" w:hAnsi="Arial" w:cs="Arial"/>
          <w:sz w:val="20"/>
          <w:szCs w:val="20"/>
        </w:rPr>
        <w:t>O MEI/ME/EPP deverá declarar, que cumpre os requisitos previstos na Lei Complementar nº 123</w:t>
      </w:r>
      <w:r w:rsidR="002461EB" w:rsidRPr="00387A8A">
        <w:rPr>
          <w:rFonts w:ascii="Arial" w:hAnsi="Arial" w:cs="Arial"/>
          <w:sz w:val="20"/>
          <w:szCs w:val="20"/>
        </w:rPr>
        <w:t>/</w:t>
      </w:r>
      <w:r w:rsidR="007F7C92" w:rsidRPr="00387A8A">
        <w:rPr>
          <w:rFonts w:ascii="Arial" w:hAnsi="Arial" w:cs="Arial"/>
          <w:sz w:val="20"/>
          <w:szCs w:val="20"/>
        </w:rPr>
        <w:t xml:space="preserve">2006, em especial quanto ao seu art. 3º; como requisito para a participação no certame. </w:t>
      </w:r>
    </w:p>
    <w:p w:rsidR="002461EB" w:rsidRPr="00387A8A" w:rsidRDefault="002461EB" w:rsidP="006B69B7">
      <w:pPr>
        <w:spacing w:line="276" w:lineRule="auto"/>
        <w:jc w:val="both"/>
        <w:rPr>
          <w:rFonts w:ascii="Arial" w:hAnsi="Arial" w:cs="Arial"/>
          <w:sz w:val="20"/>
          <w:szCs w:val="20"/>
        </w:rPr>
      </w:pPr>
    </w:p>
    <w:p w:rsidR="007F7C92" w:rsidRPr="00387A8A" w:rsidRDefault="002461EB" w:rsidP="006B69B7">
      <w:pPr>
        <w:spacing w:line="276" w:lineRule="auto"/>
        <w:jc w:val="both"/>
        <w:rPr>
          <w:rFonts w:ascii="Arial" w:hAnsi="Arial" w:cs="Arial"/>
          <w:sz w:val="20"/>
          <w:szCs w:val="20"/>
        </w:rPr>
      </w:pPr>
      <w:r w:rsidRPr="00387A8A">
        <w:rPr>
          <w:rFonts w:ascii="Arial" w:hAnsi="Arial" w:cs="Arial"/>
          <w:b/>
          <w:sz w:val="20"/>
          <w:szCs w:val="20"/>
        </w:rPr>
        <w:t xml:space="preserve">3.5.1 </w:t>
      </w:r>
      <w:r w:rsidR="007F7C92" w:rsidRPr="00387A8A">
        <w:rPr>
          <w:rFonts w:ascii="Arial" w:hAnsi="Arial" w:cs="Arial"/>
          <w:sz w:val="20"/>
          <w:szCs w:val="20"/>
        </w:rPr>
        <w:t xml:space="preserve">Na hipótese de não atendimento </w:t>
      </w:r>
      <w:r w:rsidRPr="00387A8A">
        <w:rPr>
          <w:rFonts w:ascii="Arial" w:hAnsi="Arial" w:cs="Arial"/>
          <w:sz w:val="20"/>
          <w:szCs w:val="20"/>
        </w:rPr>
        <w:t xml:space="preserve">ao </w:t>
      </w:r>
      <w:r w:rsidR="007F7C92" w:rsidRPr="00387A8A">
        <w:rPr>
          <w:rFonts w:ascii="Arial" w:hAnsi="Arial" w:cs="Arial"/>
          <w:sz w:val="20"/>
          <w:szCs w:val="20"/>
        </w:rPr>
        <w:t>item</w:t>
      </w:r>
      <w:r w:rsidRPr="00387A8A">
        <w:rPr>
          <w:rFonts w:ascii="Arial" w:hAnsi="Arial" w:cs="Arial"/>
          <w:sz w:val="20"/>
          <w:szCs w:val="20"/>
        </w:rPr>
        <w:t xml:space="preserve"> 3.5</w:t>
      </w:r>
      <w:r w:rsidR="007F7C92" w:rsidRPr="00387A8A">
        <w:rPr>
          <w:rFonts w:ascii="Arial" w:hAnsi="Arial" w:cs="Arial"/>
          <w:sz w:val="20"/>
          <w:szCs w:val="20"/>
        </w:rPr>
        <w:t xml:space="preserve">, não será concedido ao licitante MEI/ME/EPP o tratamento diferenciado (Lei </w:t>
      </w:r>
      <w:r w:rsidR="00571184" w:rsidRPr="00387A8A">
        <w:rPr>
          <w:rFonts w:ascii="Arial" w:hAnsi="Arial" w:cs="Arial"/>
          <w:sz w:val="20"/>
          <w:szCs w:val="20"/>
        </w:rPr>
        <w:t xml:space="preserve">Complementar nº </w:t>
      </w:r>
      <w:r w:rsidR="007F7C92" w:rsidRPr="00387A8A">
        <w:rPr>
          <w:rFonts w:ascii="Arial" w:hAnsi="Arial" w:cs="Arial"/>
          <w:sz w:val="20"/>
          <w:szCs w:val="20"/>
        </w:rPr>
        <w:t>123/</w:t>
      </w:r>
      <w:r w:rsidR="00AC2736" w:rsidRPr="00387A8A">
        <w:rPr>
          <w:rFonts w:ascii="Arial" w:hAnsi="Arial" w:cs="Arial"/>
          <w:sz w:val="20"/>
          <w:szCs w:val="20"/>
        </w:rPr>
        <w:t>20</w:t>
      </w:r>
      <w:r w:rsidR="007F7C92" w:rsidRPr="00387A8A">
        <w:rPr>
          <w:rFonts w:ascii="Arial" w:hAnsi="Arial" w:cs="Arial"/>
          <w:sz w:val="20"/>
          <w:szCs w:val="20"/>
        </w:rPr>
        <w:t>06).</w:t>
      </w:r>
    </w:p>
    <w:p w:rsidR="00C70D98" w:rsidRPr="00387A8A" w:rsidRDefault="00C70D98" w:rsidP="006B69B7">
      <w:pPr>
        <w:spacing w:line="276" w:lineRule="auto"/>
        <w:jc w:val="both"/>
        <w:rPr>
          <w:rFonts w:ascii="Arial" w:hAnsi="Arial" w:cs="Arial"/>
          <w:sz w:val="20"/>
          <w:szCs w:val="20"/>
        </w:rPr>
      </w:pPr>
    </w:p>
    <w:p w:rsidR="00C70D98" w:rsidRPr="00387A8A" w:rsidRDefault="00C70D98" w:rsidP="006B69B7">
      <w:pPr>
        <w:spacing w:line="276" w:lineRule="auto"/>
        <w:jc w:val="both"/>
        <w:rPr>
          <w:rFonts w:ascii="Arial" w:hAnsi="Arial" w:cs="Arial"/>
          <w:sz w:val="20"/>
          <w:szCs w:val="20"/>
        </w:rPr>
      </w:pPr>
      <w:r w:rsidRPr="00387A8A">
        <w:rPr>
          <w:rFonts w:ascii="Arial" w:hAnsi="Arial" w:cs="Arial"/>
          <w:b/>
          <w:bCs/>
          <w:sz w:val="20"/>
          <w:szCs w:val="20"/>
        </w:rPr>
        <w:t>3.6</w:t>
      </w:r>
      <w:r w:rsidRPr="00387A8A">
        <w:rPr>
          <w:rFonts w:ascii="Arial" w:hAnsi="Arial" w:cs="Arial"/>
          <w:sz w:val="20"/>
          <w:szCs w:val="20"/>
        </w:rPr>
        <w:t xml:space="preserve"> O licitante deverá declarar que não lhe foram aplicadas penalidades de suspensão temporária de participação em licitação ou impedimento de contratar perante a Administração Pública Municipal Direta ou Indireta; nem mesmo de declaração de inidoneidade para licitar e contratar por qualquer Ente ou Entidade da Administração Pública Federal, Estadual, Distrital e Municipal, cujos efeitos ainda vigorem. </w:t>
      </w:r>
    </w:p>
    <w:p w:rsidR="00AE1BC0" w:rsidRPr="00387A8A" w:rsidRDefault="00AE1BC0" w:rsidP="006B69B7">
      <w:pPr>
        <w:spacing w:line="276" w:lineRule="auto"/>
        <w:jc w:val="both"/>
        <w:rPr>
          <w:rFonts w:ascii="Arial" w:hAnsi="Arial" w:cs="Arial"/>
          <w:sz w:val="20"/>
          <w:szCs w:val="20"/>
        </w:rPr>
      </w:pPr>
    </w:p>
    <w:p w:rsidR="00AE1BC0" w:rsidRPr="00387A8A" w:rsidRDefault="00AE1BC0" w:rsidP="00AE1BC0">
      <w:pPr>
        <w:spacing w:line="276" w:lineRule="auto"/>
        <w:jc w:val="both"/>
        <w:rPr>
          <w:rFonts w:ascii="Arial" w:hAnsi="Arial" w:cs="Arial"/>
          <w:sz w:val="20"/>
          <w:szCs w:val="20"/>
        </w:rPr>
      </w:pPr>
      <w:r w:rsidRPr="00387A8A">
        <w:rPr>
          <w:rFonts w:ascii="Arial" w:hAnsi="Arial" w:cs="Arial"/>
          <w:b/>
          <w:sz w:val="20"/>
          <w:szCs w:val="20"/>
        </w:rPr>
        <w:t>3.7</w:t>
      </w:r>
      <w:r w:rsidRPr="00387A8A">
        <w:rPr>
          <w:rFonts w:ascii="Arial" w:hAnsi="Arial" w:cs="Arial"/>
          <w:sz w:val="20"/>
          <w:szCs w:val="20"/>
        </w:rPr>
        <w:t xml:space="preserve"> Poderão participar Soci</w:t>
      </w:r>
      <w:r w:rsidR="002F0516" w:rsidRPr="00387A8A">
        <w:rPr>
          <w:rFonts w:ascii="Arial" w:hAnsi="Arial" w:cs="Arial"/>
          <w:sz w:val="20"/>
          <w:szCs w:val="20"/>
        </w:rPr>
        <w:t>edades Cooperativas que atendam</w:t>
      </w:r>
      <w:r w:rsidRPr="00387A8A">
        <w:rPr>
          <w:rFonts w:ascii="Arial" w:hAnsi="Arial" w:cs="Arial"/>
          <w:sz w:val="20"/>
          <w:szCs w:val="20"/>
        </w:rPr>
        <w:t xml:space="preserve"> aos requisitos da Lei nº 14.133/2021, Lei 5764/1971 e Legislação Correlata.</w:t>
      </w:r>
    </w:p>
    <w:p w:rsidR="007F7C92" w:rsidRPr="00387A8A" w:rsidRDefault="007F7C92" w:rsidP="006B69B7">
      <w:pPr>
        <w:spacing w:line="276" w:lineRule="auto"/>
        <w:jc w:val="both"/>
        <w:rPr>
          <w:rFonts w:ascii="Arial" w:hAnsi="Arial" w:cs="Arial"/>
          <w:sz w:val="20"/>
          <w:szCs w:val="20"/>
        </w:rPr>
      </w:pPr>
    </w:p>
    <w:p w:rsidR="00DF35E8" w:rsidRPr="00387A8A" w:rsidRDefault="00D12A0A" w:rsidP="006B69B7">
      <w:pPr>
        <w:spacing w:line="276" w:lineRule="auto"/>
        <w:rPr>
          <w:rFonts w:ascii="Arial" w:hAnsi="Arial" w:cs="Arial"/>
          <w:b/>
          <w:sz w:val="20"/>
          <w:szCs w:val="20"/>
        </w:rPr>
      </w:pPr>
      <w:r w:rsidRPr="00387A8A">
        <w:rPr>
          <w:rFonts w:ascii="Arial" w:hAnsi="Arial" w:cs="Arial"/>
          <w:b/>
          <w:sz w:val="20"/>
          <w:szCs w:val="20"/>
        </w:rPr>
        <w:t>4 -</w:t>
      </w:r>
      <w:r w:rsidRPr="00387A8A">
        <w:rPr>
          <w:rFonts w:ascii="Arial" w:hAnsi="Arial" w:cs="Arial"/>
          <w:sz w:val="20"/>
          <w:szCs w:val="20"/>
        </w:rPr>
        <w:t xml:space="preserve"> </w:t>
      </w:r>
      <w:r w:rsidR="00DF35E8" w:rsidRPr="00387A8A">
        <w:rPr>
          <w:rFonts w:ascii="Arial" w:hAnsi="Arial" w:cs="Arial"/>
          <w:b/>
          <w:sz w:val="20"/>
          <w:szCs w:val="20"/>
        </w:rPr>
        <w:t>DO VALOR MÁXIMO E DOS RECURSOS ORÇAMENTÁRIOS</w:t>
      </w:r>
    </w:p>
    <w:p w:rsidR="00DF35E8" w:rsidRPr="00387A8A" w:rsidRDefault="00DF35E8" w:rsidP="006B69B7">
      <w:pPr>
        <w:tabs>
          <w:tab w:val="left" w:pos="10490"/>
        </w:tabs>
        <w:spacing w:line="276" w:lineRule="auto"/>
        <w:jc w:val="both"/>
        <w:rPr>
          <w:rFonts w:ascii="Arial" w:hAnsi="Arial" w:cs="Arial"/>
          <w:sz w:val="20"/>
          <w:szCs w:val="20"/>
        </w:rPr>
      </w:pPr>
    </w:p>
    <w:p w:rsidR="007F7C92" w:rsidRPr="00387A8A" w:rsidRDefault="00C70D98" w:rsidP="006B69B7">
      <w:pPr>
        <w:spacing w:line="276" w:lineRule="auto"/>
        <w:jc w:val="both"/>
        <w:rPr>
          <w:rFonts w:ascii="Arial" w:hAnsi="Arial" w:cs="Arial"/>
          <w:sz w:val="20"/>
          <w:szCs w:val="20"/>
        </w:rPr>
      </w:pPr>
      <w:r w:rsidRPr="00387A8A">
        <w:rPr>
          <w:rFonts w:ascii="Arial" w:hAnsi="Arial" w:cs="Arial"/>
          <w:b/>
          <w:sz w:val="20"/>
          <w:szCs w:val="20"/>
        </w:rPr>
        <w:t>4.1</w:t>
      </w:r>
      <w:r w:rsidRPr="00387A8A">
        <w:rPr>
          <w:rFonts w:ascii="Arial" w:hAnsi="Arial" w:cs="Arial"/>
          <w:sz w:val="20"/>
          <w:szCs w:val="20"/>
        </w:rPr>
        <w:t xml:space="preserve"> </w:t>
      </w:r>
      <w:r w:rsidR="007F7C92" w:rsidRPr="00387A8A">
        <w:rPr>
          <w:rFonts w:ascii="Arial" w:hAnsi="Arial" w:cs="Arial"/>
          <w:sz w:val="20"/>
          <w:szCs w:val="20"/>
        </w:rPr>
        <w:t xml:space="preserve">O valor máximo que a Administração se propõe a pagar </w:t>
      </w:r>
      <w:r w:rsidR="007A1A13" w:rsidRPr="00387A8A">
        <w:rPr>
          <w:rFonts w:ascii="Arial" w:hAnsi="Arial" w:cs="Arial"/>
          <w:sz w:val="20"/>
          <w:szCs w:val="20"/>
        </w:rPr>
        <w:t xml:space="preserve">para a </w:t>
      </w:r>
      <w:r w:rsidR="00283F60" w:rsidRPr="00387A8A">
        <w:rPr>
          <w:rFonts w:ascii="Arial" w:hAnsi="Arial" w:cs="Arial"/>
          <w:sz w:val="20"/>
          <w:szCs w:val="20"/>
        </w:rPr>
        <w:t xml:space="preserve">prestação do serviço </w:t>
      </w:r>
      <w:r w:rsidR="007F7C92" w:rsidRPr="00387A8A">
        <w:rPr>
          <w:rFonts w:ascii="Arial" w:hAnsi="Arial" w:cs="Arial"/>
          <w:sz w:val="20"/>
          <w:szCs w:val="20"/>
        </w:rPr>
        <w:t xml:space="preserve">é de </w:t>
      </w:r>
      <w:r w:rsidR="006F7262" w:rsidRPr="00387A8A">
        <w:rPr>
          <w:rFonts w:ascii="Arial" w:hAnsi="Arial" w:cs="Arial"/>
          <w:b/>
          <w:bCs/>
          <w:sz w:val="20"/>
          <w:szCs w:val="20"/>
        </w:rPr>
        <w:t>R$ 864.151,09</w:t>
      </w:r>
      <w:r w:rsidR="00CB3FAF" w:rsidRPr="00387A8A">
        <w:rPr>
          <w:rFonts w:ascii="Arial" w:hAnsi="Arial" w:cs="Arial"/>
          <w:b/>
          <w:sz w:val="20"/>
          <w:szCs w:val="20"/>
        </w:rPr>
        <w:t xml:space="preserve"> (</w:t>
      </w:r>
      <w:r w:rsidR="006F7262" w:rsidRPr="00387A8A">
        <w:rPr>
          <w:rFonts w:ascii="Arial" w:hAnsi="Arial" w:cs="Arial"/>
          <w:b/>
          <w:sz w:val="20"/>
          <w:szCs w:val="20"/>
        </w:rPr>
        <w:t>oitoc</w:t>
      </w:r>
      <w:r w:rsidR="001A0184" w:rsidRPr="00387A8A">
        <w:rPr>
          <w:rFonts w:ascii="Arial" w:hAnsi="Arial" w:cs="Arial"/>
          <w:b/>
          <w:sz w:val="20"/>
          <w:szCs w:val="20"/>
        </w:rPr>
        <w:t>ent</w:t>
      </w:r>
      <w:r w:rsidR="006F7262" w:rsidRPr="00387A8A">
        <w:rPr>
          <w:rFonts w:ascii="Arial" w:hAnsi="Arial" w:cs="Arial"/>
          <w:b/>
          <w:sz w:val="20"/>
          <w:szCs w:val="20"/>
        </w:rPr>
        <w:t>os e sessenta e quatro mil, cento e cinqüenta e um reais e nove</w:t>
      </w:r>
      <w:r w:rsidR="001A0184" w:rsidRPr="00387A8A">
        <w:rPr>
          <w:rFonts w:ascii="Arial" w:hAnsi="Arial" w:cs="Arial"/>
          <w:b/>
          <w:sz w:val="20"/>
          <w:szCs w:val="20"/>
        </w:rPr>
        <w:t xml:space="preserve"> centavos</w:t>
      </w:r>
      <w:r w:rsidR="00CB3FAF" w:rsidRPr="00387A8A">
        <w:rPr>
          <w:rFonts w:ascii="Arial" w:hAnsi="Arial" w:cs="Arial"/>
          <w:b/>
          <w:sz w:val="20"/>
          <w:szCs w:val="20"/>
        </w:rPr>
        <w:t>)</w:t>
      </w:r>
      <w:r w:rsidR="007F7C92" w:rsidRPr="00387A8A">
        <w:rPr>
          <w:rFonts w:ascii="Arial" w:hAnsi="Arial" w:cs="Arial"/>
          <w:b/>
          <w:sz w:val="20"/>
          <w:szCs w:val="20"/>
        </w:rPr>
        <w:t>,</w:t>
      </w:r>
      <w:r w:rsidR="007F7C92" w:rsidRPr="00387A8A">
        <w:rPr>
          <w:rFonts w:ascii="Arial" w:hAnsi="Arial" w:cs="Arial"/>
          <w:sz w:val="20"/>
          <w:szCs w:val="20"/>
        </w:rPr>
        <w:t xml:space="preserve"> acima do qual, as propostas estarão desclassificadas, em conformidade com o Artigo </w:t>
      </w:r>
      <w:r w:rsidR="00AF723D" w:rsidRPr="00387A8A">
        <w:rPr>
          <w:rFonts w:ascii="Arial" w:hAnsi="Arial" w:cs="Arial"/>
          <w:sz w:val="20"/>
          <w:szCs w:val="20"/>
        </w:rPr>
        <w:t>59</w:t>
      </w:r>
      <w:r w:rsidR="002461EB" w:rsidRPr="00387A8A">
        <w:rPr>
          <w:rFonts w:ascii="Arial" w:hAnsi="Arial" w:cs="Arial"/>
          <w:sz w:val="20"/>
          <w:szCs w:val="20"/>
        </w:rPr>
        <w:t>, inciso</w:t>
      </w:r>
      <w:r w:rsidR="00AF723D" w:rsidRPr="00387A8A">
        <w:rPr>
          <w:rFonts w:ascii="Arial" w:hAnsi="Arial" w:cs="Arial"/>
          <w:sz w:val="20"/>
          <w:szCs w:val="20"/>
        </w:rPr>
        <w:t xml:space="preserve"> III, da Lei 14.133/2021</w:t>
      </w:r>
      <w:proofErr w:type="gramStart"/>
      <w:r w:rsidR="00AF723D" w:rsidRPr="00387A8A">
        <w:rPr>
          <w:rFonts w:ascii="Arial" w:hAnsi="Arial" w:cs="Arial"/>
          <w:sz w:val="20"/>
          <w:szCs w:val="20"/>
        </w:rPr>
        <w:t xml:space="preserve">  </w:t>
      </w:r>
      <w:proofErr w:type="gramEnd"/>
      <w:r w:rsidR="007F7C92" w:rsidRPr="00387A8A">
        <w:rPr>
          <w:rFonts w:ascii="Arial" w:hAnsi="Arial" w:cs="Arial"/>
          <w:sz w:val="20"/>
          <w:szCs w:val="20"/>
        </w:rPr>
        <w:t>e suas alterações.</w:t>
      </w:r>
    </w:p>
    <w:p w:rsidR="00C70D98" w:rsidRPr="00387A8A" w:rsidRDefault="00C70D98" w:rsidP="006B69B7">
      <w:pPr>
        <w:spacing w:line="276" w:lineRule="auto"/>
        <w:jc w:val="both"/>
        <w:rPr>
          <w:rFonts w:ascii="Arial" w:hAnsi="Arial" w:cs="Arial"/>
          <w:sz w:val="20"/>
          <w:szCs w:val="20"/>
        </w:rPr>
      </w:pPr>
    </w:p>
    <w:p w:rsidR="00C70D98" w:rsidRPr="00387A8A" w:rsidRDefault="00C70D98" w:rsidP="006B69B7">
      <w:pPr>
        <w:spacing w:line="276" w:lineRule="auto"/>
        <w:jc w:val="both"/>
        <w:rPr>
          <w:rFonts w:ascii="Arial" w:hAnsi="Arial" w:cs="Arial"/>
          <w:sz w:val="20"/>
          <w:szCs w:val="20"/>
        </w:rPr>
      </w:pPr>
      <w:r w:rsidRPr="00387A8A">
        <w:rPr>
          <w:rFonts w:ascii="Arial" w:hAnsi="Arial" w:cs="Arial"/>
          <w:b/>
          <w:sz w:val="20"/>
          <w:szCs w:val="20"/>
        </w:rPr>
        <w:t>4.2</w:t>
      </w:r>
      <w:r w:rsidRPr="00387A8A">
        <w:rPr>
          <w:rFonts w:ascii="Arial" w:hAnsi="Arial" w:cs="Arial"/>
          <w:sz w:val="20"/>
          <w:szCs w:val="20"/>
        </w:rPr>
        <w:t xml:space="preserve"> Os preços máximos unitários admitidos </w:t>
      </w:r>
      <w:r w:rsidR="001747DC" w:rsidRPr="00387A8A">
        <w:rPr>
          <w:rFonts w:ascii="Arial" w:hAnsi="Arial" w:cs="Arial"/>
          <w:sz w:val="20"/>
          <w:szCs w:val="20"/>
        </w:rPr>
        <w:t>pelo ÓRGÃO LICITANTE para cada i</w:t>
      </w:r>
      <w:r w:rsidRPr="00387A8A">
        <w:rPr>
          <w:rFonts w:ascii="Arial" w:hAnsi="Arial" w:cs="Arial"/>
          <w:sz w:val="20"/>
          <w:szCs w:val="20"/>
        </w:rPr>
        <w:t xml:space="preserve">tem estão fixado na Planilha Estimativa de Quantitativo e Preços Unitários – </w:t>
      </w:r>
      <w:r w:rsidR="00C52FC3" w:rsidRPr="00387A8A">
        <w:rPr>
          <w:rFonts w:ascii="Arial" w:hAnsi="Arial" w:cs="Arial"/>
          <w:sz w:val="20"/>
          <w:szCs w:val="20"/>
        </w:rPr>
        <w:t xml:space="preserve">ANEXO </w:t>
      </w:r>
      <w:r w:rsidR="002E5620" w:rsidRPr="00387A8A">
        <w:rPr>
          <w:rFonts w:ascii="Arial" w:hAnsi="Arial" w:cs="Arial"/>
          <w:sz w:val="20"/>
          <w:szCs w:val="20"/>
        </w:rPr>
        <w:t>14</w:t>
      </w:r>
      <w:proofErr w:type="gramStart"/>
      <w:r w:rsidR="00C52FC3" w:rsidRPr="00387A8A">
        <w:rPr>
          <w:rFonts w:ascii="Arial" w:hAnsi="Arial" w:cs="Arial"/>
          <w:sz w:val="20"/>
          <w:szCs w:val="20"/>
        </w:rPr>
        <w:t xml:space="preserve"> </w:t>
      </w:r>
      <w:r w:rsidRPr="00387A8A">
        <w:rPr>
          <w:rFonts w:ascii="Arial" w:hAnsi="Arial" w:cs="Arial"/>
          <w:sz w:val="20"/>
          <w:szCs w:val="20"/>
        </w:rPr>
        <w:t xml:space="preserve">  </w:t>
      </w:r>
      <w:proofErr w:type="gramEnd"/>
      <w:r w:rsidRPr="00387A8A">
        <w:rPr>
          <w:rFonts w:ascii="Arial" w:hAnsi="Arial" w:cs="Arial"/>
          <w:sz w:val="20"/>
          <w:szCs w:val="20"/>
        </w:rPr>
        <w:t>deste Edital.</w:t>
      </w:r>
    </w:p>
    <w:p w:rsidR="00C70D98" w:rsidRPr="00387A8A" w:rsidRDefault="00C70D98" w:rsidP="006B69B7">
      <w:pPr>
        <w:spacing w:line="276" w:lineRule="auto"/>
        <w:jc w:val="both"/>
        <w:rPr>
          <w:rFonts w:ascii="Arial" w:hAnsi="Arial" w:cs="Arial"/>
          <w:b/>
          <w:sz w:val="20"/>
          <w:szCs w:val="20"/>
        </w:rPr>
      </w:pPr>
    </w:p>
    <w:p w:rsidR="00AF723D" w:rsidRPr="00387A8A" w:rsidRDefault="00362F7A" w:rsidP="006B69B7">
      <w:pPr>
        <w:spacing w:line="276" w:lineRule="auto"/>
        <w:jc w:val="both"/>
        <w:rPr>
          <w:rFonts w:ascii="Arial" w:hAnsi="Arial" w:cs="Arial"/>
          <w:sz w:val="20"/>
          <w:szCs w:val="20"/>
        </w:rPr>
      </w:pPr>
      <w:r w:rsidRPr="00387A8A">
        <w:rPr>
          <w:rFonts w:ascii="Arial" w:hAnsi="Arial" w:cs="Arial"/>
          <w:b/>
          <w:sz w:val="20"/>
          <w:szCs w:val="20"/>
        </w:rPr>
        <w:t>4.3</w:t>
      </w:r>
      <w:r w:rsidRPr="00387A8A">
        <w:rPr>
          <w:rFonts w:ascii="Arial" w:hAnsi="Arial" w:cs="Arial"/>
          <w:sz w:val="20"/>
          <w:szCs w:val="20"/>
        </w:rPr>
        <w:t xml:space="preserve"> </w:t>
      </w:r>
      <w:r w:rsidR="00695AFC" w:rsidRPr="00387A8A">
        <w:rPr>
          <w:rFonts w:ascii="Arial" w:hAnsi="Arial" w:cs="Arial"/>
          <w:sz w:val="20"/>
          <w:szCs w:val="20"/>
        </w:rPr>
        <w:t>A despesa decorrente desta Licitação</w:t>
      </w:r>
      <w:r w:rsidR="00AF723D" w:rsidRPr="00387A8A">
        <w:rPr>
          <w:rFonts w:ascii="Arial" w:hAnsi="Arial" w:cs="Arial"/>
          <w:sz w:val="20"/>
          <w:szCs w:val="20"/>
        </w:rPr>
        <w:t xml:space="preserve"> correrá à conta da dotação orçamentária nº: </w:t>
      </w:r>
      <w:r w:rsidR="006F7262" w:rsidRPr="00387A8A">
        <w:rPr>
          <w:rFonts w:ascii="Arial" w:hAnsi="Arial" w:cs="Arial"/>
          <w:sz w:val="20"/>
          <w:szCs w:val="20"/>
        </w:rPr>
        <w:t>24104</w:t>
      </w:r>
      <w:r w:rsidR="00A11490" w:rsidRPr="00387A8A">
        <w:rPr>
          <w:rFonts w:ascii="Arial" w:hAnsi="Arial" w:cs="Arial"/>
          <w:sz w:val="20"/>
          <w:szCs w:val="20"/>
        </w:rPr>
        <w:t>.122.1101.6247</w:t>
      </w:r>
      <w:r w:rsidR="006D1A16" w:rsidRPr="00387A8A">
        <w:rPr>
          <w:rFonts w:ascii="Arial" w:hAnsi="Arial" w:cs="Arial"/>
          <w:sz w:val="20"/>
          <w:szCs w:val="20"/>
        </w:rPr>
        <w:t>.3</w:t>
      </w:r>
      <w:r w:rsidR="006F7262" w:rsidRPr="00387A8A">
        <w:rPr>
          <w:rFonts w:ascii="Arial" w:hAnsi="Arial" w:cs="Arial"/>
          <w:sz w:val="20"/>
          <w:szCs w:val="20"/>
        </w:rPr>
        <w:t>339045</w:t>
      </w:r>
      <w:r w:rsidR="00A11490" w:rsidRPr="00387A8A">
        <w:rPr>
          <w:rFonts w:ascii="Arial" w:hAnsi="Arial" w:cs="Arial"/>
          <w:sz w:val="20"/>
          <w:szCs w:val="20"/>
        </w:rPr>
        <w:t>000000.</w:t>
      </w:r>
      <w:r w:rsidR="006F7262" w:rsidRPr="00387A8A">
        <w:rPr>
          <w:rFonts w:ascii="Arial" w:hAnsi="Arial" w:cs="Arial"/>
          <w:sz w:val="20"/>
          <w:szCs w:val="20"/>
        </w:rPr>
        <w:t>1752</w:t>
      </w:r>
      <w:r w:rsidR="00A11490" w:rsidRPr="00387A8A">
        <w:rPr>
          <w:rFonts w:ascii="Arial" w:hAnsi="Arial" w:cs="Arial"/>
          <w:sz w:val="20"/>
          <w:szCs w:val="20"/>
        </w:rPr>
        <w:t>.0000</w:t>
      </w:r>
      <w:r w:rsidR="006D1A16" w:rsidRPr="00387A8A">
        <w:rPr>
          <w:rFonts w:ascii="Arial" w:hAnsi="Arial" w:cs="Arial"/>
          <w:sz w:val="20"/>
          <w:szCs w:val="20"/>
        </w:rPr>
        <w:t>/662</w:t>
      </w:r>
      <w:r w:rsidR="006F7262" w:rsidRPr="00387A8A">
        <w:rPr>
          <w:rFonts w:ascii="Arial" w:hAnsi="Arial" w:cs="Arial"/>
          <w:sz w:val="20"/>
          <w:szCs w:val="20"/>
        </w:rPr>
        <w:t>131-7</w:t>
      </w:r>
      <w:r w:rsidR="00AF723D" w:rsidRPr="00387A8A">
        <w:rPr>
          <w:rFonts w:ascii="Arial" w:hAnsi="Arial" w:cs="Arial"/>
          <w:sz w:val="20"/>
          <w:szCs w:val="20"/>
        </w:rPr>
        <w:t>.</w:t>
      </w:r>
    </w:p>
    <w:p w:rsidR="00DF35E8" w:rsidRPr="00387A8A" w:rsidRDefault="00DF35E8" w:rsidP="006B69B7">
      <w:pPr>
        <w:tabs>
          <w:tab w:val="left" w:pos="10490"/>
        </w:tabs>
        <w:spacing w:line="276" w:lineRule="auto"/>
        <w:rPr>
          <w:rFonts w:ascii="Arial" w:hAnsi="Arial" w:cs="Arial"/>
          <w:sz w:val="20"/>
          <w:szCs w:val="20"/>
        </w:rPr>
      </w:pPr>
    </w:p>
    <w:p w:rsidR="00A636E0" w:rsidRPr="00387A8A" w:rsidRDefault="00A636E0" w:rsidP="006B69B7">
      <w:pPr>
        <w:tabs>
          <w:tab w:val="left" w:pos="10490"/>
        </w:tabs>
        <w:spacing w:line="276" w:lineRule="auto"/>
        <w:rPr>
          <w:rFonts w:ascii="Arial" w:hAnsi="Arial" w:cs="Arial"/>
          <w:b/>
          <w:sz w:val="20"/>
          <w:szCs w:val="20"/>
        </w:rPr>
      </w:pPr>
      <w:r w:rsidRPr="00387A8A">
        <w:rPr>
          <w:rFonts w:ascii="Arial" w:hAnsi="Arial" w:cs="Arial"/>
          <w:b/>
          <w:sz w:val="20"/>
          <w:szCs w:val="20"/>
        </w:rPr>
        <w:t>5 –</w:t>
      </w:r>
      <w:r w:rsidRPr="00387A8A">
        <w:rPr>
          <w:rFonts w:ascii="Arial" w:hAnsi="Arial" w:cs="Arial"/>
          <w:sz w:val="20"/>
          <w:szCs w:val="20"/>
        </w:rPr>
        <w:t xml:space="preserve"> </w:t>
      </w:r>
      <w:r w:rsidRPr="00387A8A">
        <w:rPr>
          <w:rFonts w:ascii="Arial" w:hAnsi="Arial" w:cs="Arial"/>
          <w:b/>
          <w:sz w:val="20"/>
          <w:szCs w:val="20"/>
        </w:rPr>
        <w:t>PROCEDIMENTOS</w:t>
      </w:r>
    </w:p>
    <w:p w:rsidR="00A636E0" w:rsidRPr="00387A8A" w:rsidRDefault="00A636E0" w:rsidP="006B69B7">
      <w:pPr>
        <w:tabs>
          <w:tab w:val="left" w:pos="10490"/>
        </w:tabs>
        <w:spacing w:line="276" w:lineRule="auto"/>
        <w:rPr>
          <w:rFonts w:ascii="Arial" w:hAnsi="Arial" w:cs="Arial"/>
          <w:sz w:val="20"/>
          <w:szCs w:val="20"/>
        </w:rPr>
      </w:pPr>
    </w:p>
    <w:p w:rsidR="00A636E0" w:rsidRPr="00387A8A" w:rsidRDefault="00A636E0" w:rsidP="00AC2736">
      <w:pPr>
        <w:jc w:val="both"/>
        <w:rPr>
          <w:rFonts w:ascii="Arial" w:hAnsi="Arial" w:cs="Arial"/>
          <w:sz w:val="20"/>
          <w:szCs w:val="20"/>
        </w:rPr>
      </w:pPr>
      <w:r w:rsidRPr="00387A8A">
        <w:rPr>
          <w:rFonts w:ascii="Arial" w:hAnsi="Arial" w:cs="Arial"/>
          <w:b/>
          <w:sz w:val="20"/>
          <w:szCs w:val="20"/>
        </w:rPr>
        <w:t>5.1</w:t>
      </w:r>
      <w:r w:rsidR="002461EB" w:rsidRPr="00387A8A">
        <w:rPr>
          <w:rFonts w:ascii="Arial" w:hAnsi="Arial" w:cs="Arial"/>
          <w:b/>
          <w:sz w:val="20"/>
          <w:szCs w:val="20"/>
        </w:rPr>
        <w:t xml:space="preserve"> </w:t>
      </w:r>
      <w:r w:rsidR="00455228" w:rsidRPr="00387A8A">
        <w:rPr>
          <w:rFonts w:ascii="Arial" w:hAnsi="Arial" w:cs="Arial"/>
          <w:sz w:val="20"/>
          <w:szCs w:val="20"/>
        </w:rPr>
        <w:t>A licitante deverá entregar a</w:t>
      </w:r>
      <w:r w:rsidRPr="00387A8A">
        <w:rPr>
          <w:rFonts w:ascii="Arial" w:hAnsi="Arial" w:cs="Arial"/>
          <w:sz w:val="20"/>
          <w:szCs w:val="20"/>
        </w:rPr>
        <w:t xml:space="preserve"> </w:t>
      </w:r>
      <w:r w:rsidR="00455228" w:rsidRPr="00387A8A">
        <w:rPr>
          <w:rFonts w:ascii="Arial" w:hAnsi="Arial" w:cs="Arial"/>
          <w:sz w:val="20"/>
          <w:szCs w:val="20"/>
        </w:rPr>
        <w:t>Comissão</w:t>
      </w:r>
      <w:r w:rsidR="00283F60" w:rsidRPr="00387A8A">
        <w:rPr>
          <w:rFonts w:ascii="Arial" w:hAnsi="Arial" w:cs="Arial"/>
          <w:sz w:val="20"/>
          <w:szCs w:val="20"/>
        </w:rPr>
        <w:t xml:space="preserve"> de Contratação</w:t>
      </w:r>
      <w:r w:rsidRPr="00387A8A">
        <w:rPr>
          <w:rFonts w:ascii="Arial" w:hAnsi="Arial" w:cs="Arial"/>
          <w:sz w:val="20"/>
          <w:szCs w:val="20"/>
        </w:rPr>
        <w:t xml:space="preserve"> a sua Proposta Comercial e os seus Documentos de Habilitação em envelopes opacos, tamanho ofício, separados, fechados (colados ou lacrados), constando na parte externa a razão social, o endereço da proponente e os seguintes dizeres: </w:t>
      </w:r>
    </w:p>
    <w:p w:rsidR="00A636E0" w:rsidRPr="00387A8A" w:rsidRDefault="00A636E0" w:rsidP="00AC2736">
      <w:pPr>
        <w:jc w:val="both"/>
        <w:rPr>
          <w:rFonts w:ascii="Arial" w:hAnsi="Arial" w:cs="Arial"/>
          <w:sz w:val="20"/>
          <w:szCs w:val="20"/>
        </w:rPr>
      </w:pPr>
    </w:p>
    <w:p w:rsidR="00A636E0" w:rsidRPr="00387A8A" w:rsidRDefault="00A636E0" w:rsidP="00AC2736">
      <w:pPr>
        <w:jc w:val="both"/>
        <w:rPr>
          <w:rFonts w:ascii="Arial" w:hAnsi="Arial" w:cs="Arial"/>
          <w:sz w:val="20"/>
          <w:szCs w:val="20"/>
        </w:rPr>
      </w:pPr>
      <w:r w:rsidRPr="00387A8A">
        <w:rPr>
          <w:rFonts w:ascii="Arial" w:hAnsi="Arial" w:cs="Arial"/>
          <w:b/>
          <w:sz w:val="20"/>
          <w:szCs w:val="20"/>
        </w:rPr>
        <w:t>5.1.1</w:t>
      </w:r>
      <w:r w:rsidRPr="00387A8A">
        <w:rPr>
          <w:rFonts w:ascii="Arial" w:hAnsi="Arial" w:cs="Arial"/>
          <w:sz w:val="20"/>
          <w:szCs w:val="20"/>
        </w:rPr>
        <w:t xml:space="preserve"> - No envelope contendo a proposta comercial: </w:t>
      </w:r>
    </w:p>
    <w:p w:rsidR="00A636E0" w:rsidRPr="00387A8A" w:rsidRDefault="00A636E0" w:rsidP="00AC2736">
      <w:pPr>
        <w:jc w:val="both"/>
        <w:rPr>
          <w:rFonts w:ascii="Arial" w:hAnsi="Arial" w:cs="Arial"/>
          <w:sz w:val="20"/>
          <w:szCs w:val="20"/>
        </w:rPr>
      </w:pPr>
    </w:p>
    <w:p w:rsidR="006B498B" w:rsidRPr="00387A8A" w:rsidRDefault="00A636E0" w:rsidP="00AC2736">
      <w:pPr>
        <w:jc w:val="both"/>
        <w:rPr>
          <w:rFonts w:ascii="Arial" w:hAnsi="Arial" w:cs="Arial"/>
          <w:sz w:val="20"/>
          <w:szCs w:val="20"/>
        </w:rPr>
      </w:pPr>
      <w:r w:rsidRPr="00387A8A">
        <w:rPr>
          <w:rFonts w:ascii="Arial" w:hAnsi="Arial" w:cs="Arial"/>
          <w:b/>
          <w:sz w:val="20"/>
          <w:szCs w:val="20"/>
        </w:rPr>
        <w:t xml:space="preserve">ENVELOPE “A”: </w:t>
      </w:r>
      <w:r w:rsidRPr="00387A8A">
        <w:rPr>
          <w:rFonts w:ascii="Arial" w:hAnsi="Arial" w:cs="Arial"/>
          <w:sz w:val="20"/>
          <w:szCs w:val="20"/>
        </w:rPr>
        <w:t>“</w:t>
      </w:r>
      <w:r w:rsidRPr="00387A8A">
        <w:rPr>
          <w:rFonts w:ascii="Arial" w:hAnsi="Arial" w:cs="Arial"/>
          <w:sz w:val="20"/>
          <w:szCs w:val="20"/>
          <w:u w:val="single"/>
        </w:rPr>
        <w:t>PROPOSTA COMERCIAL</w:t>
      </w:r>
      <w:r w:rsidRPr="00387A8A">
        <w:rPr>
          <w:rFonts w:ascii="Arial" w:hAnsi="Arial" w:cs="Arial"/>
          <w:sz w:val="20"/>
          <w:szCs w:val="20"/>
        </w:rPr>
        <w:t xml:space="preserve">” / </w:t>
      </w:r>
      <w:r w:rsidR="0059312A" w:rsidRPr="00387A8A">
        <w:rPr>
          <w:rFonts w:ascii="Arial" w:hAnsi="Arial" w:cs="Arial"/>
          <w:sz w:val="20"/>
          <w:szCs w:val="20"/>
        </w:rPr>
        <w:t>CONCORRENCIA</w:t>
      </w:r>
      <w:r w:rsidRPr="00387A8A">
        <w:rPr>
          <w:rFonts w:ascii="Arial" w:hAnsi="Arial" w:cs="Arial"/>
          <w:sz w:val="20"/>
          <w:szCs w:val="20"/>
        </w:rPr>
        <w:t xml:space="preserve"> PRESENCIAL N°</w:t>
      </w:r>
      <w:r w:rsidR="00986197" w:rsidRPr="00387A8A">
        <w:rPr>
          <w:rFonts w:ascii="Arial" w:hAnsi="Arial" w:cs="Arial"/>
          <w:sz w:val="20"/>
          <w:szCs w:val="20"/>
        </w:rPr>
        <w:t xml:space="preserve"> </w:t>
      </w:r>
      <w:r w:rsidR="00951E1A" w:rsidRPr="00387A8A">
        <w:rPr>
          <w:rFonts w:ascii="Arial" w:hAnsi="Arial" w:cs="Arial"/>
          <w:sz w:val="20"/>
          <w:szCs w:val="20"/>
        </w:rPr>
        <w:t>90024</w:t>
      </w:r>
      <w:r w:rsidR="001A0820" w:rsidRPr="00387A8A">
        <w:rPr>
          <w:rFonts w:ascii="Arial" w:hAnsi="Arial" w:cs="Arial"/>
          <w:sz w:val="20"/>
          <w:szCs w:val="20"/>
        </w:rPr>
        <w:t>/20</w:t>
      </w:r>
      <w:r w:rsidR="007251BB" w:rsidRPr="00387A8A">
        <w:rPr>
          <w:rFonts w:ascii="Arial" w:hAnsi="Arial" w:cs="Arial"/>
          <w:sz w:val="20"/>
          <w:szCs w:val="20"/>
        </w:rPr>
        <w:t>24</w:t>
      </w:r>
      <w:r w:rsidR="0037607A">
        <w:rPr>
          <w:rFonts w:ascii="Arial" w:hAnsi="Arial" w:cs="Arial"/>
          <w:sz w:val="20"/>
          <w:szCs w:val="20"/>
        </w:rPr>
        <w:t xml:space="preserve"> </w:t>
      </w:r>
      <w:r w:rsidRPr="00387A8A">
        <w:rPr>
          <w:rFonts w:ascii="Arial" w:hAnsi="Arial" w:cs="Arial"/>
          <w:sz w:val="20"/>
          <w:szCs w:val="20"/>
        </w:rPr>
        <w:t>–</w:t>
      </w:r>
      <w:r w:rsidR="0037607A">
        <w:rPr>
          <w:rFonts w:ascii="Arial" w:hAnsi="Arial" w:cs="Arial"/>
          <w:sz w:val="20"/>
          <w:szCs w:val="20"/>
        </w:rPr>
        <w:t xml:space="preserve"> </w:t>
      </w:r>
      <w:r w:rsidRPr="00387A8A">
        <w:rPr>
          <w:rFonts w:ascii="Arial" w:hAnsi="Arial" w:cs="Arial"/>
          <w:sz w:val="20"/>
          <w:szCs w:val="20"/>
        </w:rPr>
        <w:t>PMVR</w:t>
      </w:r>
    </w:p>
    <w:p w:rsidR="007A1A13" w:rsidRPr="00387A8A" w:rsidRDefault="007A1A13" w:rsidP="00AC2736">
      <w:pPr>
        <w:jc w:val="both"/>
        <w:rPr>
          <w:rFonts w:ascii="Arial" w:hAnsi="Arial" w:cs="Arial"/>
          <w:b/>
          <w:sz w:val="20"/>
          <w:szCs w:val="20"/>
        </w:rPr>
      </w:pPr>
    </w:p>
    <w:p w:rsidR="00A636E0" w:rsidRPr="00387A8A" w:rsidRDefault="00A636E0" w:rsidP="00AC2736">
      <w:pPr>
        <w:jc w:val="both"/>
        <w:rPr>
          <w:rFonts w:ascii="Arial" w:hAnsi="Arial" w:cs="Arial"/>
          <w:sz w:val="20"/>
          <w:szCs w:val="20"/>
        </w:rPr>
      </w:pPr>
      <w:r w:rsidRPr="00387A8A">
        <w:rPr>
          <w:rFonts w:ascii="Arial" w:hAnsi="Arial" w:cs="Arial"/>
          <w:b/>
          <w:sz w:val="20"/>
          <w:szCs w:val="20"/>
        </w:rPr>
        <w:t>5.1.2</w:t>
      </w:r>
      <w:r w:rsidRPr="00387A8A">
        <w:rPr>
          <w:rFonts w:ascii="Arial" w:hAnsi="Arial" w:cs="Arial"/>
          <w:sz w:val="20"/>
          <w:szCs w:val="20"/>
        </w:rPr>
        <w:t xml:space="preserve"> </w:t>
      </w:r>
      <w:r w:rsidRPr="00387A8A">
        <w:rPr>
          <w:rFonts w:ascii="Arial" w:hAnsi="Arial" w:cs="Arial"/>
          <w:b/>
          <w:sz w:val="20"/>
          <w:szCs w:val="20"/>
        </w:rPr>
        <w:t xml:space="preserve">No envelope contendo a documentação: </w:t>
      </w:r>
    </w:p>
    <w:p w:rsidR="00A636E0" w:rsidRPr="00387A8A" w:rsidRDefault="00A636E0" w:rsidP="00AC2736">
      <w:pPr>
        <w:jc w:val="both"/>
        <w:rPr>
          <w:rFonts w:ascii="Arial" w:hAnsi="Arial" w:cs="Arial"/>
          <w:b/>
          <w:sz w:val="20"/>
          <w:szCs w:val="20"/>
        </w:rPr>
      </w:pPr>
    </w:p>
    <w:p w:rsidR="00A636E0" w:rsidRPr="00387A8A" w:rsidRDefault="00A636E0" w:rsidP="00AC2736">
      <w:pPr>
        <w:jc w:val="both"/>
        <w:rPr>
          <w:rFonts w:ascii="Arial" w:hAnsi="Arial" w:cs="Arial"/>
          <w:sz w:val="20"/>
          <w:szCs w:val="20"/>
        </w:rPr>
      </w:pPr>
      <w:r w:rsidRPr="00387A8A">
        <w:rPr>
          <w:rFonts w:ascii="Arial" w:hAnsi="Arial" w:cs="Arial"/>
          <w:b/>
          <w:sz w:val="20"/>
          <w:szCs w:val="20"/>
        </w:rPr>
        <w:t xml:space="preserve">ENVELOPE “B”: </w:t>
      </w:r>
      <w:r w:rsidRPr="00387A8A">
        <w:rPr>
          <w:rFonts w:ascii="Arial" w:hAnsi="Arial" w:cs="Arial"/>
          <w:sz w:val="20"/>
          <w:szCs w:val="20"/>
        </w:rPr>
        <w:t>“</w:t>
      </w:r>
      <w:r w:rsidRPr="00387A8A">
        <w:rPr>
          <w:rFonts w:ascii="Arial" w:hAnsi="Arial" w:cs="Arial"/>
          <w:sz w:val="20"/>
          <w:szCs w:val="20"/>
          <w:u w:val="single"/>
        </w:rPr>
        <w:t>DOCUMENTAÇÃO</w:t>
      </w:r>
      <w:r w:rsidRPr="00387A8A">
        <w:rPr>
          <w:rFonts w:ascii="Arial" w:hAnsi="Arial" w:cs="Arial"/>
          <w:sz w:val="20"/>
          <w:szCs w:val="20"/>
        </w:rPr>
        <w:t xml:space="preserve">” / </w:t>
      </w:r>
      <w:r w:rsidR="0059312A" w:rsidRPr="00387A8A">
        <w:rPr>
          <w:rFonts w:ascii="Arial" w:hAnsi="Arial" w:cs="Arial"/>
          <w:sz w:val="20"/>
          <w:szCs w:val="20"/>
        </w:rPr>
        <w:t xml:space="preserve">CONCORRENCIA </w:t>
      </w:r>
      <w:r w:rsidRPr="00387A8A">
        <w:rPr>
          <w:rFonts w:ascii="Arial" w:hAnsi="Arial" w:cs="Arial"/>
          <w:sz w:val="20"/>
          <w:szCs w:val="20"/>
        </w:rPr>
        <w:t>PRESENCIAL N°</w:t>
      </w:r>
      <w:r w:rsidR="00986197" w:rsidRPr="00387A8A">
        <w:rPr>
          <w:rFonts w:ascii="Arial" w:hAnsi="Arial" w:cs="Arial"/>
          <w:sz w:val="20"/>
          <w:szCs w:val="20"/>
        </w:rPr>
        <w:t xml:space="preserve"> </w:t>
      </w:r>
      <w:r w:rsidR="00951E1A" w:rsidRPr="00387A8A">
        <w:rPr>
          <w:rFonts w:ascii="Arial" w:hAnsi="Arial" w:cs="Arial"/>
          <w:sz w:val="20"/>
          <w:szCs w:val="20"/>
        </w:rPr>
        <w:t>90024</w:t>
      </w:r>
      <w:r w:rsidR="001A0820" w:rsidRPr="00387A8A">
        <w:rPr>
          <w:rFonts w:ascii="Arial" w:hAnsi="Arial" w:cs="Arial"/>
          <w:sz w:val="20"/>
          <w:szCs w:val="20"/>
        </w:rPr>
        <w:t>/20</w:t>
      </w:r>
      <w:r w:rsidR="007251BB" w:rsidRPr="00387A8A">
        <w:rPr>
          <w:rFonts w:ascii="Arial" w:hAnsi="Arial" w:cs="Arial"/>
          <w:sz w:val="20"/>
          <w:szCs w:val="20"/>
        </w:rPr>
        <w:t>24</w:t>
      </w:r>
      <w:r w:rsidR="0037607A">
        <w:rPr>
          <w:rFonts w:ascii="Arial" w:hAnsi="Arial" w:cs="Arial"/>
          <w:sz w:val="20"/>
          <w:szCs w:val="20"/>
        </w:rPr>
        <w:t xml:space="preserve"> </w:t>
      </w:r>
      <w:r w:rsidRPr="00387A8A">
        <w:rPr>
          <w:rFonts w:ascii="Arial" w:hAnsi="Arial" w:cs="Arial"/>
          <w:sz w:val="20"/>
          <w:szCs w:val="20"/>
        </w:rPr>
        <w:t>–</w:t>
      </w:r>
      <w:r w:rsidR="0037607A">
        <w:rPr>
          <w:rFonts w:ascii="Arial" w:hAnsi="Arial" w:cs="Arial"/>
          <w:sz w:val="20"/>
          <w:szCs w:val="20"/>
        </w:rPr>
        <w:t xml:space="preserve"> </w:t>
      </w:r>
      <w:r w:rsidRPr="00387A8A">
        <w:rPr>
          <w:rFonts w:ascii="Arial" w:hAnsi="Arial" w:cs="Arial"/>
          <w:sz w:val="20"/>
          <w:szCs w:val="20"/>
        </w:rPr>
        <w:t>PMVR</w:t>
      </w:r>
    </w:p>
    <w:p w:rsidR="00A636E0" w:rsidRPr="00387A8A" w:rsidRDefault="00A636E0" w:rsidP="006B69B7">
      <w:pPr>
        <w:tabs>
          <w:tab w:val="left" w:pos="426"/>
          <w:tab w:val="left" w:pos="10490"/>
        </w:tabs>
        <w:spacing w:line="276" w:lineRule="auto"/>
        <w:rPr>
          <w:rFonts w:ascii="Arial" w:hAnsi="Arial" w:cs="Arial"/>
          <w:sz w:val="20"/>
          <w:szCs w:val="20"/>
        </w:rPr>
      </w:pPr>
    </w:p>
    <w:p w:rsidR="00A636E0" w:rsidRPr="00387A8A" w:rsidRDefault="00A636E0" w:rsidP="00A15A2A">
      <w:pPr>
        <w:tabs>
          <w:tab w:val="left" w:pos="10490"/>
        </w:tabs>
        <w:spacing w:line="276" w:lineRule="auto"/>
        <w:jc w:val="both"/>
        <w:rPr>
          <w:rFonts w:ascii="Arial" w:hAnsi="Arial" w:cs="Arial"/>
          <w:sz w:val="20"/>
          <w:szCs w:val="20"/>
        </w:rPr>
      </w:pPr>
      <w:r w:rsidRPr="00387A8A">
        <w:rPr>
          <w:rFonts w:ascii="Arial" w:hAnsi="Arial" w:cs="Arial"/>
          <w:b/>
          <w:sz w:val="20"/>
          <w:szCs w:val="20"/>
        </w:rPr>
        <w:t>5.1.3</w:t>
      </w:r>
      <w:r w:rsidRPr="00387A8A">
        <w:rPr>
          <w:rFonts w:ascii="Arial" w:hAnsi="Arial" w:cs="Arial"/>
          <w:sz w:val="20"/>
          <w:szCs w:val="20"/>
        </w:rPr>
        <w:t xml:space="preserve"> Os dois envelopes deverão estar endereçados da seguinte forma: </w:t>
      </w:r>
    </w:p>
    <w:p w:rsidR="00A636E0" w:rsidRPr="00387A8A" w:rsidRDefault="00A636E0" w:rsidP="006B69B7">
      <w:pPr>
        <w:tabs>
          <w:tab w:val="left" w:pos="10490"/>
        </w:tabs>
        <w:spacing w:line="276" w:lineRule="auto"/>
        <w:rPr>
          <w:rFonts w:ascii="Arial" w:hAnsi="Arial" w:cs="Arial"/>
          <w:sz w:val="20"/>
          <w:szCs w:val="20"/>
        </w:rPr>
      </w:pPr>
    </w:p>
    <w:p w:rsidR="00A636E0" w:rsidRPr="00387A8A" w:rsidRDefault="006B498B" w:rsidP="00AC2736">
      <w:pPr>
        <w:tabs>
          <w:tab w:val="left" w:pos="10490"/>
        </w:tabs>
        <w:spacing w:line="276" w:lineRule="auto"/>
        <w:jc w:val="center"/>
        <w:rPr>
          <w:rFonts w:ascii="Arial" w:hAnsi="Arial" w:cs="Arial"/>
          <w:b/>
          <w:sz w:val="20"/>
          <w:szCs w:val="20"/>
        </w:rPr>
      </w:pPr>
      <w:r w:rsidRPr="00387A8A">
        <w:rPr>
          <w:rFonts w:ascii="Arial" w:hAnsi="Arial" w:cs="Arial"/>
          <w:b/>
          <w:sz w:val="20"/>
          <w:szCs w:val="20"/>
        </w:rPr>
        <w:t>À</w:t>
      </w:r>
    </w:p>
    <w:p w:rsidR="00A636E0" w:rsidRPr="00387A8A" w:rsidRDefault="00A636E0" w:rsidP="00AC2736">
      <w:pPr>
        <w:tabs>
          <w:tab w:val="left" w:pos="10490"/>
        </w:tabs>
        <w:spacing w:line="276" w:lineRule="auto"/>
        <w:jc w:val="center"/>
        <w:rPr>
          <w:rFonts w:ascii="Arial" w:hAnsi="Arial" w:cs="Arial"/>
          <w:b/>
          <w:sz w:val="20"/>
          <w:szCs w:val="20"/>
        </w:rPr>
      </w:pPr>
      <w:r w:rsidRPr="00387A8A">
        <w:rPr>
          <w:rFonts w:ascii="Arial" w:hAnsi="Arial" w:cs="Arial"/>
          <w:b/>
          <w:sz w:val="20"/>
          <w:szCs w:val="20"/>
        </w:rPr>
        <w:t>PREFEITURA MUNICIPAL DE VOLTA REDONDA</w:t>
      </w:r>
    </w:p>
    <w:p w:rsidR="00A636E0" w:rsidRPr="00387A8A" w:rsidRDefault="00455228" w:rsidP="00AC2736">
      <w:pPr>
        <w:tabs>
          <w:tab w:val="left" w:pos="10490"/>
        </w:tabs>
        <w:spacing w:line="276" w:lineRule="auto"/>
        <w:jc w:val="center"/>
        <w:rPr>
          <w:rFonts w:ascii="Arial" w:hAnsi="Arial" w:cs="Arial"/>
          <w:b/>
          <w:sz w:val="20"/>
          <w:szCs w:val="20"/>
        </w:rPr>
      </w:pPr>
      <w:r w:rsidRPr="00387A8A">
        <w:rPr>
          <w:rFonts w:ascii="Arial" w:hAnsi="Arial" w:cs="Arial"/>
          <w:b/>
          <w:sz w:val="20"/>
          <w:szCs w:val="20"/>
        </w:rPr>
        <w:lastRenderedPageBreak/>
        <w:t>A/C da</w:t>
      </w:r>
      <w:r w:rsidR="00A636E0" w:rsidRPr="00387A8A">
        <w:rPr>
          <w:rFonts w:ascii="Arial" w:hAnsi="Arial" w:cs="Arial"/>
          <w:b/>
          <w:sz w:val="20"/>
          <w:szCs w:val="20"/>
        </w:rPr>
        <w:t xml:space="preserve"> </w:t>
      </w:r>
      <w:r w:rsidRPr="00387A8A">
        <w:rPr>
          <w:rFonts w:ascii="Arial" w:hAnsi="Arial" w:cs="Arial"/>
          <w:b/>
          <w:sz w:val="20"/>
          <w:szCs w:val="20"/>
        </w:rPr>
        <w:t>Comissão</w:t>
      </w:r>
      <w:r w:rsidR="00283F60" w:rsidRPr="00387A8A">
        <w:rPr>
          <w:rFonts w:ascii="Arial" w:hAnsi="Arial" w:cs="Arial"/>
          <w:b/>
          <w:sz w:val="20"/>
          <w:szCs w:val="20"/>
        </w:rPr>
        <w:t xml:space="preserve"> de Contratação</w:t>
      </w:r>
    </w:p>
    <w:p w:rsidR="00A636E0" w:rsidRPr="00387A8A" w:rsidRDefault="00A636E0" w:rsidP="00AC2736">
      <w:pPr>
        <w:tabs>
          <w:tab w:val="left" w:pos="10490"/>
        </w:tabs>
        <w:spacing w:line="276" w:lineRule="auto"/>
        <w:jc w:val="center"/>
        <w:rPr>
          <w:rFonts w:ascii="Arial" w:hAnsi="Arial" w:cs="Arial"/>
          <w:b/>
          <w:sz w:val="20"/>
          <w:szCs w:val="20"/>
        </w:rPr>
      </w:pPr>
      <w:r w:rsidRPr="00387A8A">
        <w:rPr>
          <w:rFonts w:ascii="Arial" w:hAnsi="Arial" w:cs="Arial"/>
          <w:b/>
          <w:sz w:val="20"/>
          <w:szCs w:val="20"/>
        </w:rPr>
        <w:t>Praça Sávio Gama, nº 63 – 2º andar, Bairro Aterrado.</w:t>
      </w:r>
    </w:p>
    <w:p w:rsidR="00A636E0" w:rsidRPr="00387A8A" w:rsidRDefault="00A636E0" w:rsidP="00AC2736">
      <w:pPr>
        <w:tabs>
          <w:tab w:val="left" w:pos="10490"/>
        </w:tabs>
        <w:spacing w:line="276" w:lineRule="auto"/>
        <w:jc w:val="center"/>
        <w:rPr>
          <w:rFonts w:ascii="Arial" w:hAnsi="Arial" w:cs="Arial"/>
          <w:b/>
          <w:sz w:val="20"/>
          <w:szCs w:val="20"/>
        </w:rPr>
      </w:pPr>
      <w:r w:rsidRPr="00387A8A">
        <w:rPr>
          <w:rFonts w:ascii="Arial" w:hAnsi="Arial" w:cs="Arial"/>
          <w:b/>
          <w:sz w:val="20"/>
          <w:szCs w:val="20"/>
        </w:rPr>
        <w:t>Volta Redonda – RJ</w:t>
      </w:r>
    </w:p>
    <w:p w:rsidR="00A636E0" w:rsidRPr="00387A8A" w:rsidRDefault="00A636E0" w:rsidP="00AC2736">
      <w:pPr>
        <w:tabs>
          <w:tab w:val="left" w:pos="10490"/>
        </w:tabs>
        <w:spacing w:line="276" w:lineRule="auto"/>
        <w:jc w:val="center"/>
        <w:rPr>
          <w:rFonts w:ascii="Arial" w:hAnsi="Arial" w:cs="Arial"/>
          <w:b/>
          <w:sz w:val="20"/>
          <w:szCs w:val="20"/>
        </w:rPr>
      </w:pPr>
      <w:r w:rsidRPr="00387A8A">
        <w:rPr>
          <w:rFonts w:ascii="Arial" w:hAnsi="Arial" w:cs="Arial"/>
          <w:b/>
          <w:sz w:val="20"/>
          <w:szCs w:val="20"/>
        </w:rPr>
        <w:t>CEP: 27215-620</w:t>
      </w:r>
    </w:p>
    <w:p w:rsidR="00A636E0" w:rsidRPr="00387A8A" w:rsidRDefault="00A636E0" w:rsidP="006B69B7">
      <w:pPr>
        <w:tabs>
          <w:tab w:val="left" w:pos="10490"/>
        </w:tabs>
        <w:spacing w:line="276" w:lineRule="auto"/>
        <w:rPr>
          <w:rFonts w:ascii="Arial" w:hAnsi="Arial" w:cs="Arial"/>
          <w:sz w:val="20"/>
          <w:szCs w:val="20"/>
        </w:rPr>
      </w:pPr>
    </w:p>
    <w:p w:rsidR="00A636E0" w:rsidRPr="00387A8A" w:rsidRDefault="00A636E0" w:rsidP="006B69B7">
      <w:pPr>
        <w:tabs>
          <w:tab w:val="left" w:pos="10490"/>
        </w:tabs>
        <w:spacing w:line="276" w:lineRule="auto"/>
        <w:jc w:val="both"/>
        <w:rPr>
          <w:rFonts w:ascii="Arial" w:hAnsi="Arial" w:cs="Arial"/>
          <w:sz w:val="20"/>
          <w:szCs w:val="20"/>
        </w:rPr>
      </w:pPr>
      <w:r w:rsidRPr="00387A8A">
        <w:rPr>
          <w:rFonts w:ascii="Arial" w:hAnsi="Arial" w:cs="Arial"/>
          <w:b/>
          <w:sz w:val="20"/>
          <w:szCs w:val="20"/>
        </w:rPr>
        <w:t>5.2</w:t>
      </w:r>
      <w:r w:rsidRPr="00387A8A">
        <w:rPr>
          <w:rFonts w:ascii="Arial" w:hAnsi="Arial" w:cs="Arial"/>
          <w:sz w:val="20"/>
          <w:szCs w:val="20"/>
        </w:rPr>
        <w:t xml:space="preserve"> Após </w:t>
      </w:r>
      <w:proofErr w:type="gramStart"/>
      <w:r w:rsidRPr="00387A8A">
        <w:rPr>
          <w:rFonts w:ascii="Arial" w:hAnsi="Arial" w:cs="Arial"/>
          <w:sz w:val="20"/>
          <w:szCs w:val="20"/>
        </w:rPr>
        <w:t>a</w:t>
      </w:r>
      <w:proofErr w:type="gramEnd"/>
      <w:r w:rsidRPr="00387A8A">
        <w:rPr>
          <w:rFonts w:ascii="Arial" w:hAnsi="Arial" w:cs="Arial"/>
          <w:sz w:val="20"/>
          <w:szCs w:val="20"/>
        </w:rPr>
        <w:t xml:space="preserve"> hora estabelecida como limite para a entrega dos envelopes contendo a documentação e a Proposta Comercial das licitantes, nenhum outro envelope será recebido, nem tampouco será permitida a sua troca. </w:t>
      </w:r>
    </w:p>
    <w:p w:rsidR="00A636E0" w:rsidRPr="00387A8A" w:rsidRDefault="00A636E0" w:rsidP="006B69B7">
      <w:pPr>
        <w:tabs>
          <w:tab w:val="left" w:pos="10490"/>
        </w:tabs>
        <w:spacing w:line="276" w:lineRule="auto"/>
        <w:jc w:val="both"/>
        <w:rPr>
          <w:rFonts w:ascii="Arial" w:hAnsi="Arial" w:cs="Arial"/>
          <w:sz w:val="20"/>
          <w:szCs w:val="20"/>
        </w:rPr>
      </w:pPr>
    </w:p>
    <w:p w:rsidR="00A636E0" w:rsidRPr="00387A8A" w:rsidRDefault="00A636E0" w:rsidP="006B69B7">
      <w:pPr>
        <w:tabs>
          <w:tab w:val="left" w:pos="10490"/>
        </w:tabs>
        <w:spacing w:line="276" w:lineRule="auto"/>
        <w:jc w:val="both"/>
        <w:rPr>
          <w:rFonts w:ascii="Arial" w:hAnsi="Arial" w:cs="Arial"/>
          <w:sz w:val="20"/>
          <w:szCs w:val="20"/>
        </w:rPr>
      </w:pPr>
      <w:r w:rsidRPr="00387A8A">
        <w:rPr>
          <w:rFonts w:ascii="Arial" w:hAnsi="Arial" w:cs="Arial"/>
          <w:b/>
          <w:sz w:val="20"/>
          <w:szCs w:val="20"/>
        </w:rPr>
        <w:t>5.3</w:t>
      </w:r>
      <w:r w:rsidRPr="00387A8A">
        <w:rPr>
          <w:rFonts w:ascii="Arial" w:hAnsi="Arial" w:cs="Arial"/>
          <w:sz w:val="20"/>
          <w:szCs w:val="20"/>
        </w:rPr>
        <w:t xml:space="preserve"> Os envelopes, recebidos em sua totalidade,</w:t>
      </w:r>
      <w:r w:rsidR="00455228" w:rsidRPr="00387A8A">
        <w:rPr>
          <w:rFonts w:ascii="Arial" w:hAnsi="Arial" w:cs="Arial"/>
          <w:sz w:val="20"/>
          <w:szCs w:val="20"/>
        </w:rPr>
        <w:t xml:space="preserve"> serão rubricados pela</w:t>
      </w:r>
      <w:r w:rsidRPr="00387A8A">
        <w:rPr>
          <w:rFonts w:ascii="Arial" w:hAnsi="Arial" w:cs="Arial"/>
          <w:sz w:val="20"/>
          <w:szCs w:val="20"/>
        </w:rPr>
        <w:t xml:space="preserve"> </w:t>
      </w:r>
      <w:r w:rsidR="00455228" w:rsidRPr="00387A8A">
        <w:rPr>
          <w:rFonts w:ascii="Arial" w:hAnsi="Arial" w:cs="Arial"/>
          <w:sz w:val="20"/>
          <w:szCs w:val="20"/>
        </w:rPr>
        <w:t>Comissão</w:t>
      </w:r>
      <w:r w:rsidR="00283F60" w:rsidRPr="00387A8A">
        <w:rPr>
          <w:rFonts w:ascii="Arial" w:hAnsi="Arial" w:cs="Arial"/>
          <w:sz w:val="20"/>
          <w:szCs w:val="20"/>
        </w:rPr>
        <w:t xml:space="preserve"> de Contratação</w:t>
      </w:r>
      <w:r w:rsidR="0059312A" w:rsidRPr="00387A8A">
        <w:rPr>
          <w:rFonts w:ascii="Arial" w:hAnsi="Arial" w:cs="Arial"/>
          <w:sz w:val="20"/>
          <w:szCs w:val="20"/>
        </w:rPr>
        <w:t xml:space="preserve">, e caso seja necessário e oportuno pelos </w:t>
      </w:r>
      <w:r w:rsidRPr="00387A8A">
        <w:rPr>
          <w:rFonts w:ascii="Arial" w:hAnsi="Arial" w:cs="Arial"/>
          <w:sz w:val="20"/>
          <w:szCs w:val="20"/>
        </w:rPr>
        <w:t xml:space="preserve">representantes credenciados das licitantes presentes no certame. </w:t>
      </w:r>
    </w:p>
    <w:p w:rsidR="00A636E0" w:rsidRPr="00387A8A" w:rsidRDefault="00A636E0" w:rsidP="006B69B7">
      <w:pPr>
        <w:tabs>
          <w:tab w:val="left" w:pos="10490"/>
        </w:tabs>
        <w:spacing w:line="276" w:lineRule="auto"/>
        <w:jc w:val="both"/>
        <w:rPr>
          <w:rFonts w:ascii="Arial" w:hAnsi="Arial" w:cs="Arial"/>
          <w:sz w:val="20"/>
          <w:szCs w:val="20"/>
        </w:rPr>
      </w:pPr>
    </w:p>
    <w:p w:rsidR="00A636E0" w:rsidRPr="00387A8A" w:rsidRDefault="00A636E0" w:rsidP="006B69B7">
      <w:pPr>
        <w:tabs>
          <w:tab w:val="left" w:pos="10490"/>
        </w:tabs>
        <w:spacing w:line="276" w:lineRule="auto"/>
        <w:jc w:val="both"/>
        <w:rPr>
          <w:rFonts w:ascii="Arial" w:hAnsi="Arial" w:cs="Arial"/>
          <w:sz w:val="20"/>
          <w:szCs w:val="20"/>
        </w:rPr>
      </w:pPr>
      <w:r w:rsidRPr="00387A8A">
        <w:rPr>
          <w:rFonts w:ascii="Arial" w:hAnsi="Arial" w:cs="Arial"/>
          <w:b/>
          <w:sz w:val="20"/>
          <w:szCs w:val="20"/>
        </w:rPr>
        <w:t>5.4</w:t>
      </w:r>
      <w:r w:rsidRPr="00387A8A">
        <w:rPr>
          <w:rFonts w:ascii="Arial" w:hAnsi="Arial" w:cs="Arial"/>
          <w:sz w:val="20"/>
          <w:szCs w:val="20"/>
        </w:rPr>
        <w:t xml:space="preserve"> No caso excepcional de a sessão </w:t>
      </w:r>
      <w:r w:rsidR="006B498B" w:rsidRPr="00387A8A">
        <w:rPr>
          <w:rFonts w:ascii="Arial" w:hAnsi="Arial" w:cs="Arial"/>
          <w:sz w:val="20"/>
          <w:szCs w:val="20"/>
        </w:rPr>
        <w:t>da concorrência</w:t>
      </w:r>
      <w:r w:rsidRPr="00387A8A">
        <w:rPr>
          <w:rFonts w:ascii="Arial" w:hAnsi="Arial" w:cs="Arial"/>
          <w:sz w:val="20"/>
          <w:szCs w:val="20"/>
        </w:rPr>
        <w:t xml:space="preserve"> </w:t>
      </w:r>
      <w:proofErr w:type="gramStart"/>
      <w:r w:rsidRPr="00387A8A">
        <w:rPr>
          <w:rFonts w:ascii="Arial" w:hAnsi="Arial" w:cs="Arial"/>
          <w:sz w:val="20"/>
          <w:szCs w:val="20"/>
        </w:rPr>
        <w:t>vier</w:t>
      </w:r>
      <w:proofErr w:type="gramEnd"/>
      <w:r w:rsidRPr="00387A8A">
        <w:rPr>
          <w:rFonts w:ascii="Arial" w:hAnsi="Arial" w:cs="Arial"/>
          <w:sz w:val="20"/>
          <w:szCs w:val="20"/>
        </w:rPr>
        <w:t xml:space="preserve"> a ser suspensa antes de cumpridas todas as suas fases, os envelopes ainda não abertos, devidamente rubricados em local </w:t>
      </w:r>
      <w:r w:rsidR="00455228" w:rsidRPr="00387A8A">
        <w:rPr>
          <w:rFonts w:ascii="Arial" w:hAnsi="Arial" w:cs="Arial"/>
          <w:sz w:val="20"/>
          <w:szCs w:val="20"/>
        </w:rPr>
        <w:t>próprio, ficarão sob a guarda da</w:t>
      </w:r>
      <w:r w:rsidRPr="00387A8A">
        <w:rPr>
          <w:rFonts w:ascii="Arial" w:hAnsi="Arial" w:cs="Arial"/>
          <w:sz w:val="20"/>
          <w:szCs w:val="20"/>
        </w:rPr>
        <w:t xml:space="preserve"> </w:t>
      </w:r>
      <w:r w:rsidR="00455228" w:rsidRPr="00387A8A">
        <w:rPr>
          <w:rFonts w:ascii="Arial" w:hAnsi="Arial" w:cs="Arial"/>
          <w:sz w:val="20"/>
          <w:szCs w:val="20"/>
        </w:rPr>
        <w:t>Comissão</w:t>
      </w:r>
      <w:r w:rsidR="00283F60" w:rsidRPr="00387A8A">
        <w:rPr>
          <w:rFonts w:ascii="Arial" w:hAnsi="Arial" w:cs="Arial"/>
          <w:sz w:val="20"/>
          <w:szCs w:val="20"/>
        </w:rPr>
        <w:t xml:space="preserve"> de Contratação</w:t>
      </w:r>
      <w:r w:rsidRPr="00387A8A">
        <w:rPr>
          <w:rFonts w:ascii="Arial" w:hAnsi="Arial" w:cs="Arial"/>
          <w:sz w:val="20"/>
          <w:szCs w:val="20"/>
        </w:rPr>
        <w:t xml:space="preserve"> e serão exibidos, ainda lacrados e com as rubricas, aos participantes, na sessão marcada para o prosseguimento dos trabalhos. </w:t>
      </w:r>
    </w:p>
    <w:p w:rsidR="00A636E0" w:rsidRPr="00387A8A" w:rsidRDefault="00A636E0" w:rsidP="006B69B7">
      <w:pPr>
        <w:tabs>
          <w:tab w:val="left" w:pos="10490"/>
        </w:tabs>
        <w:spacing w:line="276" w:lineRule="auto"/>
        <w:jc w:val="both"/>
        <w:rPr>
          <w:rFonts w:ascii="Arial" w:hAnsi="Arial" w:cs="Arial"/>
          <w:sz w:val="20"/>
          <w:szCs w:val="20"/>
        </w:rPr>
      </w:pPr>
    </w:p>
    <w:p w:rsidR="00A636E0" w:rsidRPr="00387A8A" w:rsidRDefault="00A636E0" w:rsidP="006B69B7">
      <w:pPr>
        <w:tabs>
          <w:tab w:val="left" w:pos="10490"/>
        </w:tabs>
        <w:spacing w:line="276" w:lineRule="auto"/>
        <w:jc w:val="both"/>
        <w:rPr>
          <w:rFonts w:ascii="Arial" w:hAnsi="Arial" w:cs="Arial"/>
          <w:sz w:val="20"/>
          <w:szCs w:val="20"/>
        </w:rPr>
      </w:pPr>
      <w:r w:rsidRPr="00387A8A">
        <w:rPr>
          <w:rFonts w:ascii="Arial" w:hAnsi="Arial" w:cs="Arial"/>
          <w:b/>
          <w:sz w:val="20"/>
          <w:szCs w:val="20"/>
        </w:rPr>
        <w:t>5.5</w:t>
      </w:r>
      <w:r w:rsidRPr="00387A8A">
        <w:rPr>
          <w:rFonts w:ascii="Arial" w:hAnsi="Arial" w:cs="Arial"/>
          <w:sz w:val="20"/>
          <w:szCs w:val="20"/>
        </w:rPr>
        <w:t xml:space="preserve"> Todos os documentos de habilitação apresentados pelas licitantes deverão estar rubricados por seu representante legal ou preposto e numerados em </w:t>
      </w:r>
      <w:proofErr w:type="spellStart"/>
      <w:r w:rsidRPr="00387A8A">
        <w:rPr>
          <w:rFonts w:ascii="Arial" w:hAnsi="Arial" w:cs="Arial"/>
          <w:sz w:val="20"/>
          <w:szCs w:val="20"/>
        </w:rPr>
        <w:t>seq</w:t>
      </w:r>
      <w:r w:rsidR="006B498B" w:rsidRPr="00387A8A">
        <w:rPr>
          <w:rFonts w:ascii="Arial" w:hAnsi="Arial" w:cs="Arial"/>
          <w:sz w:val="20"/>
          <w:szCs w:val="20"/>
        </w:rPr>
        <w:t>u</w:t>
      </w:r>
      <w:r w:rsidRPr="00387A8A">
        <w:rPr>
          <w:rFonts w:ascii="Arial" w:hAnsi="Arial" w:cs="Arial"/>
          <w:sz w:val="20"/>
          <w:szCs w:val="20"/>
        </w:rPr>
        <w:t>ência</w:t>
      </w:r>
      <w:proofErr w:type="spellEnd"/>
      <w:r w:rsidRPr="00387A8A">
        <w:rPr>
          <w:rFonts w:ascii="Arial" w:hAnsi="Arial" w:cs="Arial"/>
          <w:sz w:val="20"/>
          <w:szCs w:val="20"/>
        </w:rPr>
        <w:t xml:space="preserve"> crescente e também</w:t>
      </w:r>
      <w:r w:rsidRPr="00387A8A">
        <w:rPr>
          <w:rFonts w:ascii="Arial" w:hAnsi="Arial" w:cs="Arial"/>
          <w:b/>
          <w:sz w:val="20"/>
          <w:szCs w:val="20"/>
        </w:rPr>
        <w:t xml:space="preserve"> deverá constar índice relacionando os documentos e suas respectivas páginas</w:t>
      </w:r>
      <w:r w:rsidRPr="00387A8A">
        <w:rPr>
          <w:rFonts w:ascii="Arial" w:hAnsi="Arial" w:cs="Arial"/>
          <w:sz w:val="20"/>
          <w:szCs w:val="20"/>
        </w:rPr>
        <w:t xml:space="preserve">. Esta condição visa </w:t>
      </w:r>
      <w:proofErr w:type="gramStart"/>
      <w:r w:rsidRPr="00387A8A">
        <w:rPr>
          <w:rFonts w:ascii="Arial" w:hAnsi="Arial" w:cs="Arial"/>
          <w:sz w:val="20"/>
          <w:szCs w:val="20"/>
        </w:rPr>
        <w:t>agilizar</w:t>
      </w:r>
      <w:proofErr w:type="gramEnd"/>
      <w:r w:rsidRPr="00387A8A">
        <w:rPr>
          <w:rFonts w:ascii="Arial" w:hAnsi="Arial" w:cs="Arial"/>
          <w:sz w:val="20"/>
          <w:szCs w:val="20"/>
        </w:rPr>
        <w:t xml:space="preserve"> os procedimentos de conferência da documentação, cujo desatendimento não acarretará a inabilitação da licitante. </w:t>
      </w:r>
    </w:p>
    <w:p w:rsidR="00A636E0" w:rsidRPr="00387A8A" w:rsidRDefault="00A636E0" w:rsidP="006B69B7">
      <w:pPr>
        <w:tabs>
          <w:tab w:val="left" w:pos="10490"/>
        </w:tabs>
        <w:spacing w:line="276" w:lineRule="auto"/>
        <w:jc w:val="both"/>
        <w:rPr>
          <w:rFonts w:ascii="Arial" w:hAnsi="Arial" w:cs="Arial"/>
          <w:sz w:val="20"/>
          <w:szCs w:val="20"/>
        </w:rPr>
      </w:pPr>
    </w:p>
    <w:p w:rsidR="00A636E0" w:rsidRPr="00387A8A" w:rsidRDefault="00A636E0" w:rsidP="006B69B7">
      <w:pPr>
        <w:tabs>
          <w:tab w:val="left" w:pos="10490"/>
        </w:tabs>
        <w:spacing w:line="276" w:lineRule="auto"/>
        <w:jc w:val="both"/>
        <w:rPr>
          <w:rFonts w:ascii="Arial" w:hAnsi="Arial" w:cs="Arial"/>
          <w:sz w:val="20"/>
          <w:szCs w:val="20"/>
        </w:rPr>
      </w:pPr>
      <w:proofErr w:type="gramStart"/>
      <w:r w:rsidRPr="00387A8A">
        <w:rPr>
          <w:rFonts w:ascii="Arial" w:hAnsi="Arial" w:cs="Arial"/>
          <w:b/>
          <w:sz w:val="20"/>
          <w:szCs w:val="20"/>
        </w:rPr>
        <w:t>5.6</w:t>
      </w:r>
      <w:r w:rsidRPr="00387A8A">
        <w:rPr>
          <w:rFonts w:ascii="Arial" w:hAnsi="Arial" w:cs="Arial"/>
          <w:sz w:val="20"/>
          <w:szCs w:val="20"/>
        </w:rPr>
        <w:t xml:space="preserve"> Aberto</w:t>
      </w:r>
      <w:proofErr w:type="gramEnd"/>
      <w:r w:rsidRPr="00387A8A">
        <w:rPr>
          <w:rFonts w:ascii="Arial" w:hAnsi="Arial" w:cs="Arial"/>
          <w:sz w:val="20"/>
          <w:szCs w:val="20"/>
        </w:rPr>
        <w:t xml:space="preserve"> o envelope “B” da 1ª classificada, todos os documentos nele contidos deverão ser rubricados pelos rep</w:t>
      </w:r>
      <w:r w:rsidR="00C0519B" w:rsidRPr="00387A8A">
        <w:rPr>
          <w:rFonts w:ascii="Arial" w:hAnsi="Arial" w:cs="Arial"/>
          <w:sz w:val="20"/>
          <w:szCs w:val="20"/>
        </w:rPr>
        <w:t>resentantes das licitantes, pela</w:t>
      </w:r>
      <w:r w:rsidRPr="00387A8A">
        <w:rPr>
          <w:rFonts w:ascii="Arial" w:hAnsi="Arial" w:cs="Arial"/>
          <w:sz w:val="20"/>
          <w:szCs w:val="20"/>
        </w:rPr>
        <w:t xml:space="preserve"> </w:t>
      </w:r>
      <w:r w:rsidR="00C0519B" w:rsidRPr="00387A8A">
        <w:rPr>
          <w:rFonts w:ascii="Arial" w:hAnsi="Arial" w:cs="Arial"/>
          <w:sz w:val="20"/>
          <w:szCs w:val="20"/>
        </w:rPr>
        <w:t>Comissão de Contratação</w:t>
      </w:r>
      <w:r w:rsidRPr="00387A8A">
        <w:rPr>
          <w:rFonts w:ascii="Arial" w:hAnsi="Arial" w:cs="Arial"/>
          <w:sz w:val="20"/>
          <w:szCs w:val="20"/>
        </w:rPr>
        <w:t xml:space="preserve">. </w:t>
      </w:r>
    </w:p>
    <w:p w:rsidR="000874CA" w:rsidRPr="00387A8A" w:rsidRDefault="000874CA" w:rsidP="006B69B7">
      <w:pPr>
        <w:tabs>
          <w:tab w:val="left" w:pos="10490"/>
        </w:tabs>
        <w:spacing w:line="276" w:lineRule="auto"/>
        <w:jc w:val="both"/>
        <w:rPr>
          <w:rFonts w:ascii="Arial" w:hAnsi="Arial" w:cs="Arial"/>
          <w:sz w:val="20"/>
          <w:szCs w:val="20"/>
        </w:rPr>
      </w:pPr>
    </w:p>
    <w:p w:rsidR="005F404D" w:rsidRPr="00387A8A" w:rsidRDefault="00A636E0" w:rsidP="006B69B7">
      <w:pPr>
        <w:tabs>
          <w:tab w:val="left" w:pos="10490"/>
        </w:tabs>
        <w:spacing w:line="276" w:lineRule="auto"/>
        <w:jc w:val="both"/>
        <w:rPr>
          <w:rFonts w:ascii="Arial" w:hAnsi="Arial" w:cs="Arial"/>
          <w:sz w:val="20"/>
          <w:szCs w:val="20"/>
        </w:rPr>
      </w:pPr>
      <w:r w:rsidRPr="00387A8A">
        <w:rPr>
          <w:rFonts w:ascii="Arial" w:hAnsi="Arial" w:cs="Arial"/>
          <w:b/>
          <w:sz w:val="20"/>
          <w:szCs w:val="20"/>
        </w:rPr>
        <w:t>6</w:t>
      </w:r>
      <w:r w:rsidR="005F404D" w:rsidRPr="00387A8A">
        <w:rPr>
          <w:rFonts w:ascii="Arial" w:hAnsi="Arial" w:cs="Arial"/>
          <w:b/>
          <w:sz w:val="20"/>
          <w:szCs w:val="20"/>
        </w:rPr>
        <w:t xml:space="preserve"> –</w:t>
      </w:r>
      <w:r w:rsidR="005F404D" w:rsidRPr="00387A8A">
        <w:rPr>
          <w:rFonts w:ascii="Arial" w:hAnsi="Arial" w:cs="Arial"/>
          <w:sz w:val="20"/>
          <w:szCs w:val="20"/>
        </w:rPr>
        <w:t xml:space="preserve"> </w:t>
      </w:r>
      <w:r w:rsidR="005F404D" w:rsidRPr="00387A8A">
        <w:rPr>
          <w:rFonts w:ascii="Arial" w:hAnsi="Arial" w:cs="Arial"/>
          <w:b/>
          <w:sz w:val="20"/>
          <w:szCs w:val="20"/>
        </w:rPr>
        <w:t xml:space="preserve">CREDENCIAMENTO </w:t>
      </w:r>
    </w:p>
    <w:p w:rsidR="005F404D" w:rsidRPr="00387A8A" w:rsidRDefault="005F404D" w:rsidP="006B69B7">
      <w:pPr>
        <w:tabs>
          <w:tab w:val="left" w:pos="10490"/>
        </w:tabs>
        <w:spacing w:line="276" w:lineRule="auto"/>
        <w:jc w:val="both"/>
        <w:rPr>
          <w:rFonts w:ascii="Arial" w:hAnsi="Arial" w:cs="Arial"/>
          <w:sz w:val="20"/>
          <w:szCs w:val="20"/>
        </w:rPr>
      </w:pPr>
    </w:p>
    <w:p w:rsidR="005F404D" w:rsidRPr="00387A8A" w:rsidRDefault="00A636E0" w:rsidP="006B69B7">
      <w:pPr>
        <w:tabs>
          <w:tab w:val="left" w:pos="10490"/>
        </w:tabs>
        <w:spacing w:line="276" w:lineRule="auto"/>
        <w:jc w:val="both"/>
        <w:rPr>
          <w:rFonts w:ascii="Arial" w:hAnsi="Arial" w:cs="Arial"/>
          <w:sz w:val="20"/>
          <w:szCs w:val="20"/>
        </w:rPr>
      </w:pPr>
      <w:r w:rsidRPr="00387A8A">
        <w:rPr>
          <w:rFonts w:ascii="Arial" w:hAnsi="Arial" w:cs="Arial"/>
          <w:b/>
          <w:sz w:val="20"/>
          <w:szCs w:val="20"/>
        </w:rPr>
        <w:t>6</w:t>
      </w:r>
      <w:r w:rsidR="005F404D" w:rsidRPr="00387A8A">
        <w:rPr>
          <w:rFonts w:ascii="Arial" w:hAnsi="Arial" w:cs="Arial"/>
          <w:b/>
          <w:sz w:val="20"/>
          <w:szCs w:val="20"/>
        </w:rPr>
        <w:t>.1</w:t>
      </w:r>
      <w:r w:rsidR="005F404D" w:rsidRPr="00387A8A">
        <w:rPr>
          <w:rFonts w:ascii="Arial" w:hAnsi="Arial" w:cs="Arial"/>
          <w:sz w:val="20"/>
          <w:szCs w:val="20"/>
        </w:rPr>
        <w:t xml:space="preserve"> As empresas participantes poderão ser representadas na sessão </w:t>
      </w:r>
      <w:r w:rsidR="006B498B" w:rsidRPr="00387A8A">
        <w:rPr>
          <w:rFonts w:ascii="Arial" w:hAnsi="Arial" w:cs="Arial"/>
          <w:sz w:val="20"/>
          <w:szCs w:val="20"/>
        </w:rPr>
        <w:t>da Concorrência</w:t>
      </w:r>
      <w:r w:rsidR="005F404D" w:rsidRPr="00387A8A">
        <w:rPr>
          <w:rFonts w:ascii="Arial" w:hAnsi="Arial" w:cs="Arial"/>
          <w:sz w:val="20"/>
          <w:szCs w:val="20"/>
        </w:rPr>
        <w:t xml:space="preserve"> por seu representante legal, munido da sua carteira de identidade, ou de outra equivalente, </w:t>
      </w:r>
      <w:r w:rsidR="006B498B" w:rsidRPr="00387A8A">
        <w:rPr>
          <w:rFonts w:ascii="Arial" w:hAnsi="Arial" w:cs="Arial"/>
          <w:sz w:val="20"/>
          <w:szCs w:val="20"/>
        </w:rPr>
        <w:t xml:space="preserve">estatuto/contrato social, </w:t>
      </w:r>
      <w:r w:rsidR="005F404D" w:rsidRPr="00387A8A">
        <w:rPr>
          <w:rFonts w:ascii="Arial" w:hAnsi="Arial" w:cs="Arial"/>
          <w:sz w:val="20"/>
          <w:szCs w:val="20"/>
        </w:rPr>
        <w:t>procuração que lhe dê poderes para formular ofertas e lances verbais, negociar preços, declarar a intenção de interpor recursos, bem como praticar todos os dem</w:t>
      </w:r>
      <w:r w:rsidR="006B498B" w:rsidRPr="00387A8A">
        <w:rPr>
          <w:rFonts w:ascii="Arial" w:hAnsi="Arial" w:cs="Arial"/>
          <w:sz w:val="20"/>
          <w:szCs w:val="20"/>
        </w:rPr>
        <w:t>ais atos pertinentes ao certame</w:t>
      </w:r>
      <w:r w:rsidR="005F404D" w:rsidRPr="00387A8A">
        <w:rPr>
          <w:rFonts w:ascii="Arial" w:hAnsi="Arial" w:cs="Arial"/>
          <w:sz w:val="20"/>
          <w:szCs w:val="20"/>
        </w:rPr>
        <w:t xml:space="preserve">. </w:t>
      </w:r>
    </w:p>
    <w:p w:rsidR="005F404D" w:rsidRPr="00387A8A" w:rsidRDefault="005F404D" w:rsidP="006B69B7">
      <w:pPr>
        <w:tabs>
          <w:tab w:val="left" w:pos="10490"/>
        </w:tabs>
        <w:spacing w:line="276" w:lineRule="auto"/>
        <w:jc w:val="both"/>
        <w:rPr>
          <w:rFonts w:ascii="Arial" w:hAnsi="Arial" w:cs="Arial"/>
          <w:sz w:val="20"/>
          <w:szCs w:val="20"/>
        </w:rPr>
      </w:pPr>
    </w:p>
    <w:p w:rsidR="00522F67" w:rsidRPr="00387A8A" w:rsidRDefault="005F404D" w:rsidP="00656C55">
      <w:pPr>
        <w:pStyle w:val="PargrafodaLista"/>
        <w:numPr>
          <w:ilvl w:val="2"/>
          <w:numId w:val="17"/>
        </w:numPr>
        <w:tabs>
          <w:tab w:val="left" w:pos="10490"/>
        </w:tabs>
        <w:spacing w:line="276" w:lineRule="auto"/>
        <w:jc w:val="both"/>
        <w:rPr>
          <w:rFonts w:ascii="Arial" w:hAnsi="Arial" w:cs="Arial"/>
          <w:sz w:val="20"/>
          <w:szCs w:val="20"/>
        </w:rPr>
      </w:pPr>
      <w:r w:rsidRPr="00387A8A">
        <w:rPr>
          <w:rFonts w:ascii="Arial" w:hAnsi="Arial" w:cs="Arial"/>
          <w:sz w:val="20"/>
          <w:szCs w:val="20"/>
        </w:rPr>
        <w:t>Entend</w:t>
      </w:r>
      <w:r w:rsidR="00A93E7A" w:rsidRPr="00387A8A">
        <w:rPr>
          <w:rFonts w:ascii="Arial" w:hAnsi="Arial" w:cs="Arial"/>
          <w:sz w:val="20"/>
          <w:szCs w:val="20"/>
        </w:rPr>
        <w:t xml:space="preserve">e-se por documento credencial: </w:t>
      </w:r>
    </w:p>
    <w:p w:rsidR="00147ED5" w:rsidRPr="00387A8A" w:rsidRDefault="00147ED5" w:rsidP="006B69B7">
      <w:pPr>
        <w:tabs>
          <w:tab w:val="left" w:pos="10490"/>
        </w:tabs>
        <w:spacing w:line="276" w:lineRule="auto"/>
        <w:jc w:val="both"/>
        <w:rPr>
          <w:rFonts w:ascii="Arial" w:hAnsi="Arial" w:cs="Arial"/>
          <w:sz w:val="20"/>
          <w:szCs w:val="20"/>
        </w:rPr>
      </w:pPr>
    </w:p>
    <w:p w:rsidR="006B498B" w:rsidRPr="00387A8A" w:rsidRDefault="006B498B" w:rsidP="006B69B7">
      <w:pPr>
        <w:tabs>
          <w:tab w:val="left" w:pos="10490"/>
        </w:tabs>
        <w:spacing w:line="276" w:lineRule="auto"/>
        <w:jc w:val="both"/>
        <w:rPr>
          <w:rFonts w:ascii="Arial" w:hAnsi="Arial" w:cs="Arial"/>
          <w:sz w:val="20"/>
          <w:szCs w:val="20"/>
        </w:rPr>
      </w:pPr>
      <w:r w:rsidRPr="00387A8A">
        <w:rPr>
          <w:rFonts w:ascii="Arial" w:hAnsi="Arial" w:cs="Arial"/>
          <w:b/>
          <w:sz w:val="20"/>
          <w:szCs w:val="20"/>
        </w:rPr>
        <w:t xml:space="preserve">a) </w:t>
      </w:r>
      <w:r w:rsidRPr="00387A8A">
        <w:rPr>
          <w:rFonts w:ascii="Arial" w:hAnsi="Arial" w:cs="Arial"/>
          <w:sz w:val="20"/>
          <w:szCs w:val="20"/>
        </w:rPr>
        <w:t>A</w:t>
      </w:r>
      <w:r w:rsidR="00147ED5" w:rsidRPr="00387A8A">
        <w:rPr>
          <w:rFonts w:ascii="Arial" w:hAnsi="Arial" w:cs="Arial"/>
          <w:sz w:val="20"/>
          <w:szCs w:val="20"/>
        </w:rPr>
        <w:t>to constitutivo, estatuto ou contrato social em vigor, devidamente registrado</w:t>
      </w:r>
      <w:r w:rsidRPr="00387A8A">
        <w:rPr>
          <w:rFonts w:ascii="Arial" w:hAnsi="Arial" w:cs="Arial"/>
          <w:sz w:val="20"/>
          <w:szCs w:val="20"/>
        </w:rPr>
        <w:t>.</w:t>
      </w:r>
    </w:p>
    <w:p w:rsidR="006B498B" w:rsidRPr="00387A8A" w:rsidRDefault="006B498B" w:rsidP="006B69B7">
      <w:pPr>
        <w:pStyle w:val="PargrafodaLista"/>
        <w:tabs>
          <w:tab w:val="left" w:pos="10490"/>
        </w:tabs>
        <w:spacing w:line="276" w:lineRule="auto"/>
        <w:ind w:left="720"/>
        <w:jc w:val="both"/>
        <w:rPr>
          <w:rFonts w:ascii="Arial" w:hAnsi="Arial" w:cs="Arial"/>
          <w:sz w:val="20"/>
          <w:szCs w:val="20"/>
        </w:rPr>
      </w:pPr>
    </w:p>
    <w:p w:rsidR="006B498B" w:rsidRPr="00387A8A" w:rsidRDefault="006B498B" w:rsidP="006B69B7">
      <w:pPr>
        <w:pStyle w:val="PargrafodaLista"/>
        <w:tabs>
          <w:tab w:val="left" w:pos="10490"/>
        </w:tabs>
        <w:spacing w:line="276" w:lineRule="auto"/>
        <w:ind w:left="720"/>
        <w:jc w:val="both"/>
        <w:rPr>
          <w:rFonts w:ascii="Arial" w:hAnsi="Arial" w:cs="Arial"/>
          <w:sz w:val="20"/>
          <w:szCs w:val="20"/>
        </w:rPr>
      </w:pPr>
      <w:proofErr w:type="gramStart"/>
      <w:r w:rsidRPr="00387A8A">
        <w:rPr>
          <w:rFonts w:ascii="Arial" w:hAnsi="Arial" w:cs="Arial"/>
          <w:b/>
          <w:sz w:val="20"/>
          <w:szCs w:val="20"/>
        </w:rPr>
        <w:t>a.</w:t>
      </w:r>
      <w:proofErr w:type="gramEnd"/>
      <w:r w:rsidRPr="00387A8A">
        <w:rPr>
          <w:rFonts w:ascii="Arial" w:hAnsi="Arial" w:cs="Arial"/>
          <w:b/>
          <w:sz w:val="20"/>
          <w:szCs w:val="20"/>
        </w:rPr>
        <w:t>1)</w:t>
      </w:r>
      <w:r w:rsidRPr="00387A8A">
        <w:rPr>
          <w:rFonts w:ascii="Arial" w:hAnsi="Arial" w:cs="Arial"/>
          <w:sz w:val="20"/>
          <w:szCs w:val="20"/>
        </w:rPr>
        <w:t xml:space="preserve"> </w:t>
      </w:r>
      <w:r w:rsidR="00147ED5" w:rsidRPr="00387A8A">
        <w:rPr>
          <w:rFonts w:ascii="Arial" w:hAnsi="Arial" w:cs="Arial"/>
          <w:sz w:val="20"/>
          <w:szCs w:val="20"/>
        </w:rPr>
        <w:t xml:space="preserve"> </w:t>
      </w:r>
      <w:r w:rsidR="009652F2" w:rsidRPr="00387A8A">
        <w:rPr>
          <w:rFonts w:ascii="Arial" w:hAnsi="Arial" w:cs="Arial"/>
          <w:sz w:val="20"/>
          <w:szCs w:val="20"/>
        </w:rPr>
        <w:t xml:space="preserve">o </w:t>
      </w:r>
      <w:r w:rsidR="009652F2" w:rsidRPr="00387A8A">
        <w:rPr>
          <w:rFonts w:ascii="Arial" w:hAnsi="Arial" w:cs="Arial"/>
          <w:i/>
          <w:sz w:val="20"/>
          <w:szCs w:val="20"/>
        </w:rPr>
        <w:t xml:space="preserve">caput </w:t>
      </w:r>
      <w:r w:rsidR="009652F2" w:rsidRPr="00387A8A">
        <w:rPr>
          <w:rFonts w:ascii="Arial" w:hAnsi="Arial" w:cs="Arial"/>
          <w:sz w:val="20"/>
          <w:szCs w:val="20"/>
        </w:rPr>
        <w:t xml:space="preserve">da alínea “a” é referente a </w:t>
      </w:r>
      <w:r w:rsidRPr="00387A8A">
        <w:rPr>
          <w:rFonts w:ascii="Arial" w:hAnsi="Arial" w:cs="Arial"/>
          <w:sz w:val="20"/>
          <w:szCs w:val="20"/>
        </w:rPr>
        <w:t xml:space="preserve">hipótese </w:t>
      </w:r>
      <w:r w:rsidR="009652F2" w:rsidRPr="00387A8A">
        <w:rPr>
          <w:rFonts w:ascii="Arial" w:hAnsi="Arial" w:cs="Arial"/>
          <w:sz w:val="20"/>
          <w:szCs w:val="20"/>
        </w:rPr>
        <w:t>de quando se tratar de</w:t>
      </w:r>
      <w:r w:rsidRPr="00387A8A">
        <w:rPr>
          <w:rFonts w:ascii="Arial" w:hAnsi="Arial" w:cs="Arial"/>
          <w:sz w:val="20"/>
          <w:szCs w:val="20"/>
        </w:rPr>
        <w:t xml:space="preserve"> </w:t>
      </w:r>
      <w:r w:rsidR="00147ED5" w:rsidRPr="00387A8A">
        <w:rPr>
          <w:rFonts w:ascii="Arial" w:hAnsi="Arial" w:cs="Arial"/>
          <w:sz w:val="20"/>
          <w:szCs w:val="20"/>
        </w:rPr>
        <w:t>sociedades empresárias</w:t>
      </w:r>
      <w:r w:rsidR="006B2281" w:rsidRPr="00387A8A">
        <w:rPr>
          <w:rFonts w:ascii="Arial" w:hAnsi="Arial" w:cs="Arial"/>
          <w:sz w:val="20"/>
          <w:szCs w:val="20"/>
        </w:rPr>
        <w:t>,</w:t>
      </w:r>
      <w:r w:rsidR="003075AB" w:rsidRPr="00387A8A">
        <w:rPr>
          <w:rFonts w:ascii="Arial" w:hAnsi="Arial" w:cs="Arial"/>
          <w:sz w:val="20"/>
          <w:szCs w:val="20"/>
        </w:rPr>
        <w:t xml:space="preserve"> e;</w:t>
      </w:r>
    </w:p>
    <w:p w:rsidR="006B498B" w:rsidRPr="00387A8A" w:rsidRDefault="006B498B" w:rsidP="006B69B7">
      <w:pPr>
        <w:pStyle w:val="PargrafodaLista"/>
        <w:tabs>
          <w:tab w:val="left" w:pos="10490"/>
        </w:tabs>
        <w:spacing w:line="276" w:lineRule="auto"/>
        <w:ind w:left="720"/>
        <w:jc w:val="both"/>
        <w:rPr>
          <w:rFonts w:ascii="Arial" w:hAnsi="Arial" w:cs="Arial"/>
          <w:sz w:val="20"/>
          <w:szCs w:val="20"/>
        </w:rPr>
      </w:pPr>
    </w:p>
    <w:p w:rsidR="006B2281" w:rsidRPr="00387A8A" w:rsidRDefault="006B498B" w:rsidP="006B69B7">
      <w:pPr>
        <w:pStyle w:val="PargrafodaLista"/>
        <w:tabs>
          <w:tab w:val="left" w:pos="10490"/>
        </w:tabs>
        <w:spacing w:line="276" w:lineRule="auto"/>
        <w:ind w:left="720"/>
        <w:jc w:val="both"/>
        <w:rPr>
          <w:rFonts w:ascii="Arial" w:hAnsi="Arial" w:cs="Arial"/>
          <w:sz w:val="20"/>
          <w:szCs w:val="20"/>
        </w:rPr>
      </w:pPr>
      <w:proofErr w:type="gramStart"/>
      <w:r w:rsidRPr="00387A8A">
        <w:rPr>
          <w:rFonts w:ascii="Arial" w:hAnsi="Arial" w:cs="Arial"/>
          <w:b/>
          <w:sz w:val="20"/>
          <w:szCs w:val="20"/>
        </w:rPr>
        <w:t>a.</w:t>
      </w:r>
      <w:proofErr w:type="gramEnd"/>
      <w:r w:rsidRPr="00387A8A">
        <w:rPr>
          <w:rFonts w:ascii="Arial" w:hAnsi="Arial" w:cs="Arial"/>
          <w:b/>
          <w:sz w:val="20"/>
          <w:szCs w:val="20"/>
        </w:rPr>
        <w:t>2)</w:t>
      </w:r>
      <w:r w:rsidR="00147ED5" w:rsidRPr="00387A8A">
        <w:rPr>
          <w:rFonts w:ascii="Arial" w:hAnsi="Arial" w:cs="Arial"/>
          <w:sz w:val="20"/>
          <w:szCs w:val="20"/>
        </w:rPr>
        <w:t xml:space="preserve"> no caso de sociedades por ações, </w:t>
      </w:r>
      <w:r w:rsidR="009652F2" w:rsidRPr="00387A8A">
        <w:rPr>
          <w:rFonts w:ascii="Arial" w:hAnsi="Arial" w:cs="Arial"/>
          <w:sz w:val="20"/>
          <w:szCs w:val="20"/>
        </w:rPr>
        <w:t xml:space="preserve">deverá ser </w:t>
      </w:r>
      <w:r w:rsidR="00147ED5" w:rsidRPr="00387A8A">
        <w:rPr>
          <w:rFonts w:ascii="Arial" w:hAnsi="Arial" w:cs="Arial"/>
          <w:sz w:val="20"/>
          <w:szCs w:val="20"/>
        </w:rPr>
        <w:t>acompanhado de documentos de eleição de seus administradores</w:t>
      </w:r>
      <w:r w:rsidR="003075AB" w:rsidRPr="00387A8A">
        <w:rPr>
          <w:rFonts w:ascii="Arial" w:hAnsi="Arial" w:cs="Arial"/>
          <w:sz w:val="20"/>
          <w:szCs w:val="20"/>
        </w:rPr>
        <w:t>.</w:t>
      </w:r>
      <w:r w:rsidR="006B2281" w:rsidRPr="00387A8A">
        <w:rPr>
          <w:rFonts w:ascii="Arial" w:hAnsi="Arial" w:cs="Arial"/>
          <w:sz w:val="20"/>
          <w:szCs w:val="20"/>
        </w:rPr>
        <w:t xml:space="preserve"> </w:t>
      </w:r>
    </w:p>
    <w:p w:rsidR="00B17CEB" w:rsidRPr="00387A8A" w:rsidRDefault="00B17CEB" w:rsidP="006B69B7">
      <w:pPr>
        <w:pStyle w:val="PargrafodaLista"/>
        <w:tabs>
          <w:tab w:val="left" w:pos="10490"/>
        </w:tabs>
        <w:spacing w:line="276" w:lineRule="auto"/>
        <w:ind w:left="0"/>
        <w:jc w:val="both"/>
        <w:rPr>
          <w:rFonts w:ascii="Arial" w:hAnsi="Arial" w:cs="Arial"/>
          <w:sz w:val="20"/>
          <w:szCs w:val="20"/>
        </w:rPr>
      </w:pPr>
    </w:p>
    <w:p w:rsidR="00B17CEB" w:rsidRPr="00387A8A" w:rsidRDefault="00BB788D" w:rsidP="006B69B7">
      <w:pPr>
        <w:pStyle w:val="PargrafodaLista"/>
        <w:tabs>
          <w:tab w:val="left" w:pos="10490"/>
        </w:tabs>
        <w:spacing w:line="276" w:lineRule="auto"/>
        <w:ind w:left="0"/>
        <w:jc w:val="both"/>
        <w:rPr>
          <w:rFonts w:ascii="Arial" w:hAnsi="Arial" w:cs="Arial"/>
          <w:sz w:val="20"/>
          <w:szCs w:val="20"/>
        </w:rPr>
      </w:pPr>
      <w:r w:rsidRPr="00387A8A">
        <w:rPr>
          <w:rFonts w:ascii="Arial" w:hAnsi="Arial" w:cs="Arial"/>
          <w:b/>
          <w:sz w:val="20"/>
          <w:szCs w:val="20"/>
        </w:rPr>
        <w:t>b)</w:t>
      </w:r>
      <w:r w:rsidRPr="00387A8A">
        <w:rPr>
          <w:rFonts w:ascii="Arial" w:hAnsi="Arial" w:cs="Arial"/>
          <w:sz w:val="20"/>
          <w:szCs w:val="20"/>
        </w:rPr>
        <w:t xml:space="preserve"> </w:t>
      </w:r>
      <w:r w:rsidR="00147ED5" w:rsidRPr="00387A8A">
        <w:rPr>
          <w:rFonts w:ascii="Arial" w:hAnsi="Arial" w:cs="Arial"/>
          <w:sz w:val="20"/>
          <w:szCs w:val="20"/>
        </w:rPr>
        <w:t xml:space="preserve">No caso do MEI, apresentar o Certificado da Condição de </w:t>
      </w:r>
      <w:proofErr w:type="spellStart"/>
      <w:r w:rsidR="00147ED5" w:rsidRPr="00387A8A">
        <w:rPr>
          <w:rFonts w:ascii="Arial" w:hAnsi="Arial" w:cs="Arial"/>
          <w:sz w:val="20"/>
          <w:szCs w:val="20"/>
        </w:rPr>
        <w:t>Microempreendedor</w:t>
      </w:r>
      <w:proofErr w:type="spellEnd"/>
      <w:r w:rsidR="00147ED5" w:rsidRPr="00387A8A">
        <w:rPr>
          <w:rFonts w:ascii="Arial" w:hAnsi="Arial" w:cs="Arial"/>
          <w:sz w:val="20"/>
          <w:szCs w:val="20"/>
        </w:rPr>
        <w:t xml:space="preserve"> Individual</w:t>
      </w:r>
      <w:r w:rsidR="00324581" w:rsidRPr="00387A8A">
        <w:rPr>
          <w:rFonts w:ascii="Arial" w:hAnsi="Arial" w:cs="Arial"/>
          <w:sz w:val="20"/>
          <w:szCs w:val="20"/>
        </w:rPr>
        <w:t xml:space="preserve"> CCMEI</w:t>
      </w:r>
      <w:r w:rsidR="00B17CEB" w:rsidRPr="00387A8A">
        <w:rPr>
          <w:rFonts w:ascii="Arial" w:hAnsi="Arial" w:cs="Arial"/>
          <w:sz w:val="20"/>
          <w:szCs w:val="20"/>
        </w:rPr>
        <w:t>;</w:t>
      </w:r>
    </w:p>
    <w:p w:rsidR="00147ED5" w:rsidRPr="00387A8A" w:rsidRDefault="00147ED5" w:rsidP="006B69B7">
      <w:pPr>
        <w:pStyle w:val="PargrafodaLista"/>
        <w:tabs>
          <w:tab w:val="left" w:pos="10490"/>
        </w:tabs>
        <w:spacing w:line="276" w:lineRule="auto"/>
        <w:ind w:left="0"/>
        <w:jc w:val="both"/>
        <w:rPr>
          <w:rFonts w:ascii="Arial" w:hAnsi="Arial" w:cs="Arial"/>
          <w:sz w:val="20"/>
          <w:szCs w:val="20"/>
        </w:rPr>
      </w:pPr>
    </w:p>
    <w:p w:rsidR="00147ED5" w:rsidRPr="00387A8A" w:rsidRDefault="00BB788D" w:rsidP="006B69B7">
      <w:pPr>
        <w:pStyle w:val="PargrafodaLista"/>
        <w:tabs>
          <w:tab w:val="left" w:pos="10490"/>
        </w:tabs>
        <w:spacing w:line="276" w:lineRule="auto"/>
        <w:ind w:left="0"/>
        <w:jc w:val="both"/>
        <w:rPr>
          <w:rFonts w:ascii="Arial" w:hAnsi="Arial" w:cs="Arial"/>
          <w:sz w:val="20"/>
          <w:szCs w:val="20"/>
        </w:rPr>
      </w:pPr>
      <w:r w:rsidRPr="00387A8A">
        <w:rPr>
          <w:rFonts w:ascii="Arial" w:hAnsi="Arial" w:cs="Arial"/>
          <w:b/>
          <w:sz w:val="20"/>
          <w:szCs w:val="20"/>
        </w:rPr>
        <w:t>c)</w:t>
      </w:r>
      <w:r w:rsidRPr="00387A8A">
        <w:rPr>
          <w:rFonts w:ascii="Arial" w:hAnsi="Arial" w:cs="Arial"/>
          <w:sz w:val="20"/>
          <w:szCs w:val="20"/>
        </w:rPr>
        <w:t xml:space="preserve"> </w:t>
      </w:r>
      <w:r w:rsidR="00147ED5" w:rsidRPr="00387A8A">
        <w:rPr>
          <w:rFonts w:ascii="Arial" w:hAnsi="Arial" w:cs="Arial"/>
          <w:sz w:val="20"/>
          <w:szCs w:val="20"/>
        </w:rPr>
        <w:t>Ata da respectiva fundação, e o correspondente registro na Junta Comercial, bem como o estatuto com a ata da assembléia de aprovação, na forma do artigo 18 da Lei nº 5.764/71, em se tratando de sociedade cooperativa;</w:t>
      </w:r>
    </w:p>
    <w:p w:rsidR="00B17CEB" w:rsidRPr="00387A8A" w:rsidRDefault="00B17CEB" w:rsidP="006B69B7">
      <w:pPr>
        <w:pStyle w:val="PargrafodaLista"/>
        <w:tabs>
          <w:tab w:val="left" w:pos="10490"/>
        </w:tabs>
        <w:spacing w:line="276" w:lineRule="auto"/>
        <w:ind w:left="0"/>
        <w:jc w:val="both"/>
        <w:rPr>
          <w:rFonts w:ascii="Arial" w:hAnsi="Arial" w:cs="Arial"/>
          <w:sz w:val="20"/>
          <w:szCs w:val="20"/>
        </w:rPr>
      </w:pPr>
    </w:p>
    <w:p w:rsidR="00B17CEB" w:rsidRPr="00387A8A" w:rsidRDefault="00BB788D" w:rsidP="006B69B7">
      <w:pPr>
        <w:pStyle w:val="PargrafodaLista"/>
        <w:tabs>
          <w:tab w:val="left" w:pos="10490"/>
        </w:tabs>
        <w:spacing w:line="276" w:lineRule="auto"/>
        <w:ind w:left="0"/>
        <w:jc w:val="both"/>
        <w:rPr>
          <w:rFonts w:ascii="Arial" w:hAnsi="Arial" w:cs="Arial"/>
          <w:sz w:val="20"/>
          <w:szCs w:val="20"/>
        </w:rPr>
      </w:pPr>
      <w:r w:rsidRPr="00387A8A">
        <w:rPr>
          <w:rFonts w:ascii="Arial" w:hAnsi="Arial" w:cs="Arial"/>
          <w:b/>
          <w:sz w:val="20"/>
          <w:szCs w:val="20"/>
        </w:rPr>
        <w:t>d)</w:t>
      </w:r>
      <w:r w:rsidRPr="00387A8A">
        <w:rPr>
          <w:rFonts w:ascii="Arial" w:hAnsi="Arial" w:cs="Arial"/>
          <w:sz w:val="20"/>
          <w:szCs w:val="20"/>
        </w:rPr>
        <w:t xml:space="preserve"> </w:t>
      </w:r>
      <w:r w:rsidR="00B17CEB" w:rsidRPr="00387A8A">
        <w:rPr>
          <w:rFonts w:ascii="Arial" w:hAnsi="Arial" w:cs="Arial"/>
          <w:sz w:val="20"/>
          <w:szCs w:val="20"/>
        </w:rPr>
        <w:t xml:space="preserve">Carta de credenciamento </w:t>
      </w:r>
      <w:r w:rsidR="002A1C5D" w:rsidRPr="00387A8A">
        <w:rPr>
          <w:rFonts w:ascii="Arial" w:hAnsi="Arial" w:cs="Arial"/>
          <w:b/>
          <w:sz w:val="20"/>
          <w:szCs w:val="20"/>
        </w:rPr>
        <w:t>(</w:t>
      </w:r>
      <w:r w:rsidR="00B17CEB" w:rsidRPr="00387A8A">
        <w:rPr>
          <w:rFonts w:ascii="Arial" w:hAnsi="Arial" w:cs="Arial"/>
          <w:b/>
          <w:sz w:val="20"/>
          <w:szCs w:val="20"/>
        </w:rPr>
        <w:t xml:space="preserve">ANEXO </w:t>
      </w:r>
      <w:r w:rsidR="000B6256" w:rsidRPr="00387A8A">
        <w:rPr>
          <w:rFonts w:ascii="Arial" w:hAnsi="Arial" w:cs="Arial"/>
          <w:b/>
          <w:sz w:val="20"/>
          <w:szCs w:val="20"/>
        </w:rPr>
        <w:t>5</w:t>
      </w:r>
      <w:r w:rsidR="002A1C5D" w:rsidRPr="00387A8A">
        <w:rPr>
          <w:rFonts w:ascii="Arial" w:hAnsi="Arial" w:cs="Arial"/>
          <w:b/>
          <w:sz w:val="20"/>
          <w:szCs w:val="20"/>
        </w:rPr>
        <w:t>)</w:t>
      </w:r>
    </w:p>
    <w:p w:rsidR="006B2281" w:rsidRPr="00387A8A" w:rsidRDefault="006B2281" w:rsidP="006B69B7">
      <w:pPr>
        <w:pStyle w:val="PargrafodaLista"/>
        <w:tabs>
          <w:tab w:val="left" w:pos="10490"/>
        </w:tabs>
        <w:spacing w:line="276" w:lineRule="auto"/>
        <w:ind w:left="0"/>
        <w:jc w:val="both"/>
        <w:rPr>
          <w:rFonts w:ascii="Arial" w:hAnsi="Arial" w:cs="Arial"/>
          <w:sz w:val="20"/>
          <w:szCs w:val="20"/>
        </w:rPr>
      </w:pPr>
    </w:p>
    <w:p w:rsidR="006B2281" w:rsidRPr="00387A8A" w:rsidRDefault="00BB788D" w:rsidP="006B69B7">
      <w:pPr>
        <w:pStyle w:val="PargrafodaLista"/>
        <w:tabs>
          <w:tab w:val="left" w:pos="10490"/>
        </w:tabs>
        <w:spacing w:line="276" w:lineRule="auto"/>
        <w:ind w:left="0"/>
        <w:jc w:val="both"/>
        <w:rPr>
          <w:rFonts w:ascii="Arial" w:hAnsi="Arial" w:cs="Arial"/>
          <w:sz w:val="20"/>
          <w:szCs w:val="20"/>
        </w:rPr>
      </w:pPr>
      <w:r w:rsidRPr="00387A8A">
        <w:rPr>
          <w:rFonts w:ascii="Arial" w:hAnsi="Arial" w:cs="Arial"/>
          <w:b/>
          <w:sz w:val="20"/>
          <w:szCs w:val="20"/>
        </w:rPr>
        <w:lastRenderedPageBreak/>
        <w:t>e)</w:t>
      </w:r>
      <w:r w:rsidRPr="00387A8A">
        <w:rPr>
          <w:rFonts w:ascii="Arial" w:hAnsi="Arial" w:cs="Arial"/>
          <w:sz w:val="20"/>
          <w:szCs w:val="20"/>
        </w:rPr>
        <w:t xml:space="preserve"> </w:t>
      </w:r>
      <w:r w:rsidR="004B14F5" w:rsidRPr="00387A8A">
        <w:rPr>
          <w:rFonts w:ascii="Arial" w:hAnsi="Arial" w:cs="Arial"/>
          <w:sz w:val="20"/>
          <w:szCs w:val="20"/>
        </w:rPr>
        <w:t>P</w:t>
      </w:r>
      <w:r w:rsidR="006B2281" w:rsidRPr="00387A8A">
        <w:rPr>
          <w:rFonts w:ascii="Arial" w:hAnsi="Arial" w:cs="Arial"/>
          <w:sz w:val="20"/>
          <w:szCs w:val="20"/>
        </w:rPr>
        <w:t xml:space="preserve">rocuração ou documento equivalente da licitante com poderes para que a pessoa credenciada possa manifestar-se em seu nome em qualquer fase </w:t>
      </w:r>
      <w:r w:rsidR="009652F2" w:rsidRPr="00387A8A">
        <w:rPr>
          <w:rFonts w:ascii="Arial" w:hAnsi="Arial" w:cs="Arial"/>
          <w:sz w:val="20"/>
          <w:szCs w:val="20"/>
        </w:rPr>
        <w:t>desta Concorrência</w:t>
      </w:r>
      <w:r w:rsidR="006B2281" w:rsidRPr="00387A8A">
        <w:rPr>
          <w:rFonts w:ascii="Arial" w:hAnsi="Arial" w:cs="Arial"/>
          <w:sz w:val="20"/>
          <w:szCs w:val="20"/>
        </w:rPr>
        <w:t>, identificando/</w:t>
      </w:r>
      <w:r w:rsidR="009652F2" w:rsidRPr="00387A8A">
        <w:rPr>
          <w:rFonts w:ascii="Arial" w:hAnsi="Arial" w:cs="Arial"/>
          <w:sz w:val="20"/>
          <w:szCs w:val="20"/>
        </w:rPr>
        <w:t xml:space="preserve"> </w:t>
      </w:r>
      <w:r w:rsidR="006B2281" w:rsidRPr="00387A8A">
        <w:rPr>
          <w:rFonts w:ascii="Arial" w:hAnsi="Arial" w:cs="Arial"/>
          <w:sz w:val="20"/>
          <w:szCs w:val="20"/>
        </w:rPr>
        <w:t xml:space="preserve">qualificando a pessoa que assina o documento. </w:t>
      </w:r>
    </w:p>
    <w:p w:rsidR="002A1C5D" w:rsidRPr="00387A8A" w:rsidRDefault="002A1C5D" w:rsidP="006B69B7">
      <w:pPr>
        <w:pStyle w:val="PargrafodaLista"/>
        <w:tabs>
          <w:tab w:val="left" w:pos="10490"/>
        </w:tabs>
        <w:spacing w:line="276" w:lineRule="auto"/>
        <w:ind w:left="0"/>
        <w:jc w:val="both"/>
        <w:rPr>
          <w:rFonts w:ascii="Arial" w:hAnsi="Arial" w:cs="Arial"/>
          <w:sz w:val="20"/>
          <w:szCs w:val="20"/>
        </w:rPr>
      </w:pPr>
    </w:p>
    <w:p w:rsidR="009652F2" w:rsidRPr="00387A8A" w:rsidRDefault="004B3532" w:rsidP="006B69B7">
      <w:pPr>
        <w:pStyle w:val="PargrafodaLista"/>
        <w:tabs>
          <w:tab w:val="left" w:pos="10490"/>
        </w:tabs>
        <w:spacing w:line="276" w:lineRule="auto"/>
        <w:ind w:left="0"/>
        <w:jc w:val="both"/>
        <w:rPr>
          <w:rFonts w:ascii="Arial" w:hAnsi="Arial" w:cs="Arial"/>
          <w:sz w:val="20"/>
          <w:szCs w:val="20"/>
        </w:rPr>
      </w:pPr>
      <w:r w:rsidRPr="00387A8A">
        <w:rPr>
          <w:rFonts w:ascii="Arial" w:hAnsi="Arial" w:cs="Arial"/>
          <w:b/>
          <w:sz w:val="20"/>
          <w:szCs w:val="20"/>
        </w:rPr>
        <w:t>f</w:t>
      </w:r>
      <w:r w:rsidR="00BB788D" w:rsidRPr="00387A8A">
        <w:rPr>
          <w:rFonts w:ascii="Arial" w:hAnsi="Arial" w:cs="Arial"/>
          <w:b/>
          <w:sz w:val="20"/>
          <w:szCs w:val="20"/>
        </w:rPr>
        <w:t>)</w:t>
      </w:r>
      <w:r w:rsidR="00BB788D" w:rsidRPr="00387A8A">
        <w:rPr>
          <w:rFonts w:ascii="Arial" w:hAnsi="Arial" w:cs="Arial"/>
          <w:sz w:val="20"/>
          <w:szCs w:val="20"/>
        </w:rPr>
        <w:t xml:space="preserve"> </w:t>
      </w:r>
      <w:r w:rsidR="00B77869" w:rsidRPr="00387A8A">
        <w:rPr>
          <w:rFonts w:ascii="Arial" w:hAnsi="Arial" w:cs="Arial"/>
          <w:sz w:val="20"/>
          <w:szCs w:val="20"/>
        </w:rPr>
        <w:t>A licitante deverá entregar os documentos do credenciamento</w:t>
      </w:r>
      <w:r w:rsidR="007B0A05" w:rsidRPr="00387A8A">
        <w:rPr>
          <w:rFonts w:ascii="Arial" w:hAnsi="Arial" w:cs="Arial"/>
          <w:sz w:val="20"/>
          <w:szCs w:val="20"/>
        </w:rPr>
        <w:t>,</w:t>
      </w:r>
      <w:r w:rsidR="00B77869" w:rsidRPr="00387A8A">
        <w:rPr>
          <w:rFonts w:ascii="Arial" w:hAnsi="Arial" w:cs="Arial"/>
          <w:sz w:val="20"/>
          <w:szCs w:val="20"/>
        </w:rPr>
        <w:t xml:space="preserve"> </w:t>
      </w:r>
      <w:r w:rsidR="007B0A05" w:rsidRPr="00387A8A">
        <w:rPr>
          <w:rFonts w:ascii="Arial" w:hAnsi="Arial" w:cs="Arial"/>
          <w:sz w:val="20"/>
          <w:szCs w:val="20"/>
        </w:rPr>
        <w:t>a</w:t>
      </w:r>
      <w:r w:rsidR="00B77869" w:rsidRPr="00387A8A">
        <w:rPr>
          <w:rFonts w:ascii="Arial" w:hAnsi="Arial" w:cs="Arial"/>
          <w:sz w:val="20"/>
          <w:szCs w:val="20"/>
        </w:rPr>
        <w:t xml:space="preserve"> declaração </w:t>
      </w:r>
      <w:r w:rsidR="00B77869" w:rsidRPr="00387A8A">
        <w:rPr>
          <w:rFonts w:ascii="Arial" w:hAnsi="Arial" w:cs="Arial"/>
          <w:b/>
          <w:sz w:val="20"/>
          <w:szCs w:val="20"/>
        </w:rPr>
        <w:t>(ANEXO</w:t>
      </w:r>
      <w:r w:rsidR="007B0A05" w:rsidRPr="00387A8A">
        <w:rPr>
          <w:rFonts w:ascii="Arial" w:hAnsi="Arial" w:cs="Arial"/>
          <w:b/>
          <w:sz w:val="20"/>
          <w:szCs w:val="20"/>
        </w:rPr>
        <w:t xml:space="preserve"> </w:t>
      </w:r>
      <w:r w:rsidR="00C740DB" w:rsidRPr="00387A8A">
        <w:rPr>
          <w:rFonts w:ascii="Arial" w:hAnsi="Arial" w:cs="Arial"/>
          <w:b/>
          <w:sz w:val="20"/>
          <w:szCs w:val="20"/>
        </w:rPr>
        <w:t>4</w:t>
      </w:r>
      <w:r w:rsidR="00B77869" w:rsidRPr="00387A8A">
        <w:rPr>
          <w:rFonts w:ascii="Arial" w:hAnsi="Arial" w:cs="Arial"/>
          <w:b/>
          <w:sz w:val="20"/>
          <w:szCs w:val="20"/>
        </w:rPr>
        <w:t>)</w:t>
      </w:r>
      <w:r w:rsidR="00B77869" w:rsidRPr="00387A8A">
        <w:rPr>
          <w:rFonts w:ascii="Arial" w:hAnsi="Arial" w:cs="Arial"/>
          <w:sz w:val="20"/>
          <w:szCs w:val="20"/>
        </w:rPr>
        <w:t xml:space="preserve"> de que cumpre plenamente os requisitos de habilitação, juntamente com os envelopes de p</w:t>
      </w:r>
      <w:r w:rsidR="009652F2" w:rsidRPr="00387A8A">
        <w:rPr>
          <w:rFonts w:ascii="Arial" w:hAnsi="Arial" w:cs="Arial"/>
          <w:sz w:val="20"/>
          <w:szCs w:val="20"/>
        </w:rPr>
        <w:t>roposta comercial e habilitação.</w:t>
      </w:r>
    </w:p>
    <w:p w:rsidR="009652F2" w:rsidRPr="00387A8A" w:rsidRDefault="009652F2" w:rsidP="006B69B7">
      <w:pPr>
        <w:pStyle w:val="PargrafodaLista"/>
        <w:tabs>
          <w:tab w:val="left" w:pos="10490"/>
        </w:tabs>
        <w:spacing w:line="276" w:lineRule="auto"/>
        <w:ind w:left="0"/>
        <w:jc w:val="both"/>
        <w:rPr>
          <w:rFonts w:ascii="Arial" w:hAnsi="Arial" w:cs="Arial"/>
          <w:sz w:val="20"/>
          <w:szCs w:val="20"/>
        </w:rPr>
      </w:pPr>
    </w:p>
    <w:p w:rsidR="00531D42" w:rsidRPr="00387A8A" w:rsidRDefault="004B3532" w:rsidP="006B69B7">
      <w:pPr>
        <w:pStyle w:val="PargrafodaLista"/>
        <w:tabs>
          <w:tab w:val="left" w:pos="10490"/>
        </w:tabs>
        <w:spacing w:line="276" w:lineRule="auto"/>
        <w:ind w:left="0"/>
        <w:jc w:val="both"/>
        <w:rPr>
          <w:rFonts w:ascii="Arial" w:hAnsi="Arial" w:cs="Arial"/>
          <w:sz w:val="20"/>
          <w:szCs w:val="20"/>
        </w:rPr>
      </w:pPr>
      <w:proofErr w:type="gramStart"/>
      <w:r w:rsidRPr="00387A8A">
        <w:rPr>
          <w:rFonts w:ascii="Arial" w:hAnsi="Arial" w:cs="Arial"/>
          <w:b/>
          <w:sz w:val="20"/>
          <w:szCs w:val="20"/>
        </w:rPr>
        <w:t>f</w:t>
      </w:r>
      <w:r w:rsidR="009652F2" w:rsidRPr="00387A8A">
        <w:rPr>
          <w:rFonts w:ascii="Arial" w:hAnsi="Arial" w:cs="Arial"/>
          <w:b/>
          <w:sz w:val="20"/>
          <w:szCs w:val="20"/>
        </w:rPr>
        <w:t>.</w:t>
      </w:r>
      <w:proofErr w:type="gramEnd"/>
      <w:r w:rsidR="009652F2" w:rsidRPr="00387A8A">
        <w:rPr>
          <w:rFonts w:ascii="Arial" w:hAnsi="Arial" w:cs="Arial"/>
          <w:b/>
          <w:sz w:val="20"/>
          <w:szCs w:val="20"/>
        </w:rPr>
        <w:t xml:space="preserve">1) </w:t>
      </w:r>
      <w:r w:rsidR="009652F2" w:rsidRPr="00387A8A">
        <w:rPr>
          <w:rFonts w:ascii="Arial" w:hAnsi="Arial" w:cs="Arial"/>
          <w:sz w:val="20"/>
          <w:szCs w:val="20"/>
        </w:rPr>
        <w:t>os documentos a titulo de credenciamento deverão ser entregues em envelope próprio, sem inseri-los</w:t>
      </w:r>
      <w:r w:rsidR="00B77869" w:rsidRPr="00387A8A">
        <w:rPr>
          <w:rFonts w:ascii="Arial" w:hAnsi="Arial" w:cs="Arial"/>
          <w:sz w:val="20"/>
          <w:szCs w:val="20"/>
        </w:rPr>
        <w:t xml:space="preserve"> em qualquer dos dois envelopes </w:t>
      </w:r>
      <w:r w:rsidR="006B69B7" w:rsidRPr="00387A8A">
        <w:rPr>
          <w:rFonts w:ascii="Arial" w:hAnsi="Arial" w:cs="Arial"/>
          <w:sz w:val="20"/>
          <w:szCs w:val="20"/>
        </w:rPr>
        <w:t>“a” ou ”b”.</w:t>
      </w:r>
    </w:p>
    <w:p w:rsidR="00531D42" w:rsidRPr="00387A8A" w:rsidRDefault="00531D42" w:rsidP="006B69B7">
      <w:pPr>
        <w:pStyle w:val="PargrafodaLista"/>
        <w:tabs>
          <w:tab w:val="left" w:pos="10490"/>
        </w:tabs>
        <w:spacing w:line="276" w:lineRule="auto"/>
        <w:ind w:left="0"/>
        <w:jc w:val="both"/>
        <w:rPr>
          <w:rFonts w:ascii="Arial" w:hAnsi="Arial" w:cs="Arial"/>
          <w:sz w:val="20"/>
          <w:szCs w:val="20"/>
        </w:rPr>
      </w:pPr>
    </w:p>
    <w:p w:rsidR="007B0A05" w:rsidRPr="00387A8A" w:rsidRDefault="004B3532" w:rsidP="006B69B7">
      <w:pPr>
        <w:pStyle w:val="PargrafodaLista"/>
        <w:tabs>
          <w:tab w:val="left" w:pos="10490"/>
        </w:tabs>
        <w:spacing w:line="276" w:lineRule="auto"/>
        <w:ind w:left="0"/>
        <w:jc w:val="both"/>
        <w:rPr>
          <w:rFonts w:ascii="Arial" w:hAnsi="Arial" w:cs="Arial"/>
          <w:b/>
          <w:sz w:val="20"/>
          <w:szCs w:val="20"/>
        </w:rPr>
      </w:pPr>
      <w:r w:rsidRPr="00387A8A">
        <w:rPr>
          <w:rFonts w:ascii="Arial" w:hAnsi="Arial" w:cs="Arial"/>
          <w:b/>
          <w:sz w:val="20"/>
          <w:szCs w:val="20"/>
        </w:rPr>
        <w:t>g</w:t>
      </w:r>
      <w:r w:rsidR="00BB788D" w:rsidRPr="00387A8A">
        <w:rPr>
          <w:rFonts w:ascii="Arial" w:hAnsi="Arial" w:cs="Arial"/>
          <w:b/>
          <w:sz w:val="20"/>
          <w:szCs w:val="20"/>
        </w:rPr>
        <w:t>)</w:t>
      </w:r>
      <w:r w:rsidR="00BB788D" w:rsidRPr="00387A8A">
        <w:rPr>
          <w:rFonts w:ascii="Arial" w:hAnsi="Arial" w:cs="Arial"/>
          <w:sz w:val="20"/>
          <w:szCs w:val="20"/>
        </w:rPr>
        <w:t xml:space="preserve"> </w:t>
      </w:r>
      <w:r w:rsidR="007B0A05" w:rsidRPr="00387A8A">
        <w:rPr>
          <w:rFonts w:ascii="Arial" w:hAnsi="Arial" w:cs="Arial"/>
          <w:sz w:val="20"/>
          <w:szCs w:val="20"/>
        </w:rPr>
        <w:t xml:space="preserve">As microempresas e empresas de pequeno porte, para utilizarem as prerrogativas estabelecidas na Lei Complementar nº 123/2006, deverão apresentar, fora dos </w:t>
      </w:r>
      <w:proofErr w:type="gramStart"/>
      <w:r w:rsidR="007B0A05" w:rsidRPr="00387A8A">
        <w:rPr>
          <w:rFonts w:ascii="Arial" w:hAnsi="Arial" w:cs="Arial"/>
          <w:sz w:val="20"/>
          <w:szCs w:val="20"/>
        </w:rPr>
        <w:t>envelopes</w:t>
      </w:r>
      <w:r w:rsidR="009652F2" w:rsidRPr="00387A8A">
        <w:rPr>
          <w:rFonts w:ascii="Arial" w:hAnsi="Arial" w:cs="Arial"/>
          <w:sz w:val="20"/>
          <w:szCs w:val="20"/>
        </w:rPr>
        <w:t xml:space="preserve"> “a” e “b”</w:t>
      </w:r>
      <w:proofErr w:type="gramEnd"/>
      <w:r w:rsidR="007B0A05" w:rsidRPr="00387A8A">
        <w:rPr>
          <w:rFonts w:ascii="Arial" w:hAnsi="Arial" w:cs="Arial"/>
          <w:sz w:val="20"/>
          <w:szCs w:val="20"/>
        </w:rPr>
        <w:t>, CERTIDÃO SIMPLIFICADA DA JUNTA COMERCIAL, declaração</w:t>
      </w:r>
      <w:r w:rsidR="00001037" w:rsidRPr="00387A8A">
        <w:rPr>
          <w:rFonts w:ascii="Arial" w:hAnsi="Arial" w:cs="Arial"/>
          <w:sz w:val="20"/>
          <w:szCs w:val="20"/>
        </w:rPr>
        <w:t xml:space="preserve"> </w:t>
      </w:r>
      <w:r w:rsidR="007B0A05" w:rsidRPr="00387A8A">
        <w:rPr>
          <w:rFonts w:ascii="Arial" w:hAnsi="Arial" w:cs="Arial"/>
          <w:sz w:val="20"/>
          <w:szCs w:val="20"/>
        </w:rPr>
        <w:t xml:space="preserve">de que ostentam essa condição e de que não se enquadram em nenhum dos casos enumerados no § 4º, do art. 3º, da referida Lei </w:t>
      </w:r>
      <w:r w:rsidR="006B69B7" w:rsidRPr="00387A8A">
        <w:rPr>
          <w:rFonts w:ascii="Arial" w:hAnsi="Arial" w:cs="Arial"/>
          <w:sz w:val="20"/>
          <w:szCs w:val="20"/>
        </w:rPr>
        <w:t xml:space="preserve">Complementar </w:t>
      </w:r>
      <w:r w:rsidR="00FF0269" w:rsidRPr="00387A8A">
        <w:rPr>
          <w:rFonts w:ascii="Arial" w:hAnsi="Arial" w:cs="Arial"/>
          <w:b/>
          <w:sz w:val="20"/>
          <w:szCs w:val="20"/>
        </w:rPr>
        <w:t>(Anexo 7</w:t>
      </w:r>
      <w:r w:rsidR="007B0A05" w:rsidRPr="00387A8A">
        <w:rPr>
          <w:rFonts w:ascii="Arial" w:hAnsi="Arial" w:cs="Arial"/>
          <w:b/>
          <w:sz w:val="20"/>
          <w:szCs w:val="20"/>
        </w:rPr>
        <w:t>)</w:t>
      </w:r>
      <w:r w:rsidR="006B69B7" w:rsidRPr="00387A8A">
        <w:rPr>
          <w:rFonts w:ascii="Arial" w:hAnsi="Arial" w:cs="Arial"/>
          <w:b/>
          <w:sz w:val="20"/>
          <w:szCs w:val="20"/>
        </w:rPr>
        <w:t>.</w:t>
      </w:r>
    </w:p>
    <w:p w:rsidR="004B3532" w:rsidRPr="00387A8A" w:rsidRDefault="004B3532" w:rsidP="006B69B7">
      <w:pPr>
        <w:pStyle w:val="PargrafodaLista"/>
        <w:tabs>
          <w:tab w:val="left" w:pos="10490"/>
        </w:tabs>
        <w:spacing w:line="276" w:lineRule="auto"/>
        <w:ind w:left="0"/>
        <w:jc w:val="both"/>
        <w:rPr>
          <w:rFonts w:ascii="Arial" w:hAnsi="Arial" w:cs="Arial"/>
          <w:b/>
          <w:sz w:val="20"/>
          <w:szCs w:val="20"/>
        </w:rPr>
      </w:pPr>
    </w:p>
    <w:p w:rsidR="004B3532" w:rsidRPr="00387A8A" w:rsidRDefault="004B3532" w:rsidP="004B3532">
      <w:pPr>
        <w:pStyle w:val="PargrafodaLista"/>
        <w:tabs>
          <w:tab w:val="left" w:pos="10490"/>
        </w:tabs>
        <w:spacing w:line="276" w:lineRule="auto"/>
        <w:ind w:left="0"/>
        <w:jc w:val="both"/>
        <w:rPr>
          <w:rFonts w:ascii="Arial" w:hAnsi="Arial" w:cs="Arial"/>
          <w:sz w:val="20"/>
          <w:szCs w:val="20"/>
        </w:rPr>
      </w:pPr>
      <w:r w:rsidRPr="00387A8A">
        <w:rPr>
          <w:rFonts w:ascii="Arial" w:hAnsi="Arial" w:cs="Arial"/>
          <w:b/>
          <w:sz w:val="20"/>
          <w:szCs w:val="20"/>
        </w:rPr>
        <w:t>h)</w:t>
      </w:r>
      <w:r w:rsidRPr="00387A8A">
        <w:rPr>
          <w:rFonts w:ascii="Arial" w:hAnsi="Arial" w:cs="Arial"/>
          <w:sz w:val="20"/>
          <w:szCs w:val="20"/>
        </w:rPr>
        <w:t xml:space="preserve"> </w:t>
      </w:r>
      <w:r w:rsidRPr="00387A8A">
        <w:rPr>
          <w:rFonts w:ascii="Arial" w:hAnsi="Arial" w:cs="Arial"/>
          <w:b/>
          <w:sz w:val="20"/>
          <w:szCs w:val="20"/>
        </w:rPr>
        <w:t>A ausência de qualquer um dos documentos mencionados anteriormente ocasionará a inabilitação da empresa no credenciamento, podendo participar do certame, porém, impedida de ofertar lances.</w:t>
      </w:r>
      <w:r w:rsidRPr="00387A8A">
        <w:rPr>
          <w:rFonts w:ascii="Arial" w:hAnsi="Arial" w:cs="Arial"/>
          <w:sz w:val="20"/>
          <w:szCs w:val="20"/>
        </w:rPr>
        <w:t xml:space="preserve"> </w:t>
      </w:r>
    </w:p>
    <w:p w:rsidR="004B3532" w:rsidRPr="00387A8A" w:rsidRDefault="004B3532" w:rsidP="006B69B7">
      <w:pPr>
        <w:pStyle w:val="PargrafodaLista"/>
        <w:tabs>
          <w:tab w:val="left" w:pos="10490"/>
        </w:tabs>
        <w:spacing w:line="276" w:lineRule="auto"/>
        <w:ind w:left="0"/>
        <w:jc w:val="both"/>
        <w:rPr>
          <w:rFonts w:ascii="Arial" w:hAnsi="Arial" w:cs="Arial"/>
          <w:sz w:val="20"/>
          <w:szCs w:val="20"/>
        </w:rPr>
      </w:pPr>
    </w:p>
    <w:p w:rsidR="004B14F5" w:rsidRPr="00387A8A" w:rsidRDefault="004B14F5" w:rsidP="006B69B7">
      <w:pPr>
        <w:pStyle w:val="Corpodotexto"/>
        <w:widowControl/>
        <w:tabs>
          <w:tab w:val="left" w:pos="10490"/>
        </w:tabs>
        <w:suppressAutoHyphens w:val="0"/>
        <w:spacing w:line="276" w:lineRule="auto"/>
        <w:rPr>
          <w:rFonts w:ascii="Arial" w:hAnsi="Arial" w:cs="Arial"/>
          <w:sz w:val="20"/>
        </w:rPr>
      </w:pPr>
    </w:p>
    <w:p w:rsidR="005F404D" w:rsidRPr="00387A8A" w:rsidRDefault="00A636E0" w:rsidP="006B69B7">
      <w:pPr>
        <w:pStyle w:val="Corpodotexto"/>
        <w:widowControl/>
        <w:tabs>
          <w:tab w:val="left" w:pos="10490"/>
        </w:tabs>
        <w:suppressAutoHyphens w:val="0"/>
        <w:spacing w:line="276" w:lineRule="auto"/>
        <w:rPr>
          <w:rFonts w:ascii="Arial" w:hAnsi="Arial" w:cs="Arial"/>
          <w:sz w:val="20"/>
        </w:rPr>
      </w:pPr>
      <w:r w:rsidRPr="00387A8A">
        <w:rPr>
          <w:rFonts w:ascii="Arial" w:hAnsi="Arial" w:cs="Arial"/>
          <w:b/>
          <w:sz w:val="20"/>
        </w:rPr>
        <w:t>6</w:t>
      </w:r>
      <w:r w:rsidR="005F404D" w:rsidRPr="00387A8A">
        <w:rPr>
          <w:rFonts w:ascii="Arial" w:hAnsi="Arial" w:cs="Arial"/>
          <w:b/>
          <w:sz w:val="20"/>
        </w:rPr>
        <w:t>.2</w:t>
      </w:r>
      <w:r w:rsidR="005F404D" w:rsidRPr="00387A8A">
        <w:rPr>
          <w:rFonts w:ascii="Arial" w:hAnsi="Arial" w:cs="Arial"/>
          <w:sz w:val="20"/>
        </w:rPr>
        <w:t xml:space="preserve"> As Sociedades Anônimas deverão apresentar cópia da ata da assembléia geral ou da reunião do Conselho de Administração atinente à eleição e ao mandato dos atuais administradores, que deverá evidenciar o devido registro na Junta Comercial pertinente ou a publicação prevista na Lei 6.404/76 e suas alterações. </w:t>
      </w:r>
    </w:p>
    <w:p w:rsidR="005F404D" w:rsidRPr="00387A8A" w:rsidRDefault="005F404D" w:rsidP="006B69B7">
      <w:pPr>
        <w:tabs>
          <w:tab w:val="left" w:pos="10490"/>
        </w:tabs>
        <w:spacing w:line="276" w:lineRule="auto"/>
        <w:jc w:val="both"/>
        <w:rPr>
          <w:rFonts w:ascii="Arial" w:hAnsi="Arial" w:cs="Arial"/>
          <w:sz w:val="20"/>
          <w:szCs w:val="20"/>
        </w:rPr>
      </w:pPr>
    </w:p>
    <w:p w:rsidR="005F404D" w:rsidRPr="00387A8A" w:rsidRDefault="00A636E0" w:rsidP="006B69B7">
      <w:pPr>
        <w:tabs>
          <w:tab w:val="left" w:pos="10490"/>
        </w:tabs>
        <w:spacing w:line="276" w:lineRule="auto"/>
        <w:jc w:val="both"/>
        <w:rPr>
          <w:rFonts w:ascii="Arial" w:hAnsi="Arial" w:cs="Arial"/>
          <w:sz w:val="20"/>
          <w:szCs w:val="20"/>
        </w:rPr>
      </w:pPr>
      <w:r w:rsidRPr="00387A8A">
        <w:rPr>
          <w:rFonts w:ascii="Arial" w:hAnsi="Arial" w:cs="Arial"/>
          <w:b/>
          <w:sz w:val="20"/>
          <w:szCs w:val="20"/>
        </w:rPr>
        <w:t>6</w:t>
      </w:r>
      <w:r w:rsidR="005F404D" w:rsidRPr="00387A8A">
        <w:rPr>
          <w:rFonts w:ascii="Arial" w:hAnsi="Arial" w:cs="Arial"/>
          <w:b/>
          <w:sz w:val="20"/>
          <w:szCs w:val="20"/>
        </w:rPr>
        <w:t>.3</w:t>
      </w:r>
      <w:r w:rsidR="005F404D" w:rsidRPr="00387A8A">
        <w:rPr>
          <w:rFonts w:ascii="Arial" w:hAnsi="Arial" w:cs="Arial"/>
          <w:sz w:val="20"/>
          <w:szCs w:val="20"/>
        </w:rPr>
        <w:t xml:space="preserve"> </w:t>
      </w:r>
      <w:r w:rsidR="006B69B7" w:rsidRPr="00387A8A">
        <w:rPr>
          <w:rFonts w:ascii="Arial" w:hAnsi="Arial" w:cs="Arial"/>
          <w:sz w:val="20"/>
          <w:szCs w:val="20"/>
        </w:rPr>
        <w:t>Os documentos a titulo de credenciamento, referidos no item 6.1 deverão ser entregues em envelope próprio, sem inseri-los em qualquer dos dois envelopes “a” ou ”b”</w:t>
      </w:r>
      <w:r w:rsidR="005F404D" w:rsidRPr="00387A8A">
        <w:rPr>
          <w:rFonts w:ascii="Arial" w:hAnsi="Arial" w:cs="Arial"/>
          <w:sz w:val="20"/>
          <w:szCs w:val="20"/>
        </w:rPr>
        <w:t xml:space="preserve">, </w:t>
      </w:r>
      <w:r w:rsidR="005F404D" w:rsidRPr="00387A8A">
        <w:rPr>
          <w:rFonts w:ascii="Arial" w:hAnsi="Arial" w:cs="Arial"/>
          <w:b/>
          <w:sz w:val="20"/>
          <w:szCs w:val="20"/>
        </w:rPr>
        <w:t>antes do início da sessão</w:t>
      </w:r>
      <w:r w:rsidR="005F404D" w:rsidRPr="00387A8A">
        <w:rPr>
          <w:rFonts w:ascii="Arial" w:hAnsi="Arial" w:cs="Arial"/>
          <w:sz w:val="20"/>
          <w:szCs w:val="20"/>
        </w:rPr>
        <w:t xml:space="preserve">. </w:t>
      </w:r>
    </w:p>
    <w:p w:rsidR="005F404D" w:rsidRPr="00387A8A" w:rsidRDefault="005F404D" w:rsidP="006B69B7">
      <w:pPr>
        <w:tabs>
          <w:tab w:val="left" w:pos="10490"/>
        </w:tabs>
        <w:spacing w:line="276" w:lineRule="auto"/>
        <w:jc w:val="both"/>
        <w:rPr>
          <w:rFonts w:ascii="Arial" w:hAnsi="Arial" w:cs="Arial"/>
          <w:sz w:val="20"/>
          <w:szCs w:val="20"/>
        </w:rPr>
      </w:pPr>
    </w:p>
    <w:p w:rsidR="005F404D" w:rsidRPr="00387A8A" w:rsidRDefault="00A636E0" w:rsidP="006B69B7">
      <w:pPr>
        <w:tabs>
          <w:tab w:val="left" w:pos="10490"/>
        </w:tabs>
        <w:spacing w:line="276" w:lineRule="auto"/>
        <w:jc w:val="both"/>
        <w:rPr>
          <w:rFonts w:ascii="Arial" w:hAnsi="Arial" w:cs="Arial"/>
          <w:sz w:val="20"/>
          <w:szCs w:val="20"/>
        </w:rPr>
      </w:pPr>
      <w:r w:rsidRPr="00387A8A">
        <w:rPr>
          <w:rFonts w:ascii="Arial" w:hAnsi="Arial" w:cs="Arial"/>
          <w:b/>
          <w:sz w:val="20"/>
          <w:szCs w:val="20"/>
        </w:rPr>
        <w:t>6</w:t>
      </w:r>
      <w:r w:rsidR="005F404D" w:rsidRPr="00387A8A">
        <w:rPr>
          <w:rFonts w:ascii="Arial" w:hAnsi="Arial" w:cs="Arial"/>
          <w:b/>
          <w:sz w:val="20"/>
          <w:szCs w:val="20"/>
        </w:rPr>
        <w:t>.4</w:t>
      </w:r>
      <w:r w:rsidR="005F404D" w:rsidRPr="00387A8A">
        <w:rPr>
          <w:rFonts w:ascii="Arial" w:hAnsi="Arial" w:cs="Arial"/>
          <w:sz w:val="20"/>
          <w:szCs w:val="20"/>
        </w:rPr>
        <w:t xml:space="preserve"> </w:t>
      </w:r>
      <w:proofErr w:type="gramStart"/>
      <w:r w:rsidR="005F404D" w:rsidRPr="00387A8A">
        <w:rPr>
          <w:rFonts w:ascii="Arial" w:hAnsi="Arial" w:cs="Arial"/>
          <w:sz w:val="20"/>
          <w:szCs w:val="20"/>
        </w:rPr>
        <w:t>É</w:t>
      </w:r>
      <w:proofErr w:type="gramEnd"/>
      <w:r w:rsidR="005F404D" w:rsidRPr="00387A8A">
        <w:rPr>
          <w:rFonts w:ascii="Arial" w:hAnsi="Arial" w:cs="Arial"/>
          <w:sz w:val="20"/>
          <w:szCs w:val="20"/>
        </w:rPr>
        <w:t xml:space="preserve"> vedado a um mesmo procurador ou representante legal ou credenciado representar mais de uma licitante, sob pena de afastamento do procedimento licitatório das licitantes envolvidas. </w:t>
      </w:r>
    </w:p>
    <w:p w:rsidR="00BC76E8" w:rsidRPr="00387A8A" w:rsidRDefault="00BC76E8" w:rsidP="006B69B7">
      <w:pPr>
        <w:tabs>
          <w:tab w:val="left" w:pos="10490"/>
        </w:tabs>
        <w:spacing w:line="276" w:lineRule="auto"/>
        <w:jc w:val="both"/>
        <w:rPr>
          <w:rFonts w:ascii="Arial" w:hAnsi="Arial" w:cs="Arial"/>
          <w:sz w:val="20"/>
          <w:szCs w:val="20"/>
        </w:rPr>
      </w:pPr>
    </w:p>
    <w:p w:rsidR="00BC76E8" w:rsidRPr="00387A8A" w:rsidRDefault="00BC76E8" w:rsidP="00BC76E8">
      <w:pPr>
        <w:rPr>
          <w:rFonts w:ascii="Arial" w:hAnsi="Arial" w:cs="Arial"/>
          <w:b/>
          <w:sz w:val="20"/>
          <w:szCs w:val="20"/>
        </w:rPr>
      </w:pPr>
      <w:r w:rsidRPr="00387A8A">
        <w:rPr>
          <w:rFonts w:ascii="Arial" w:hAnsi="Arial" w:cs="Arial"/>
          <w:b/>
          <w:sz w:val="20"/>
          <w:szCs w:val="20"/>
        </w:rPr>
        <w:t>6.5</w:t>
      </w:r>
      <w:proofErr w:type="gramStart"/>
      <w:r w:rsidRPr="00387A8A">
        <w:rPr>
          <w:rFonts w:ascii="Arial" w:hAnsi="Arial" w:cs="Arial"/>
          <w:sz w:val="20"/>
          <w:szCs w:val="20"/>
        </w:rPr>
        <w:t xml:space="preserve">  </w:t>
      </w:r>
      <w:proofErr w:type="gramEnd"/>
      <w:r w:rsidRPr="00387A8A">
        <w:rPr>
          <w:rFonts w:ascii="Arial" w:hAnsi="Arial" w:cs="Arial"/>
          <w:sz w:val="20"/>
          <w:szCs w:val="20"/>
        </w:rPr>
        <w:t>O licitante que não apresentar o Documento de Credenciamento, não poderá manifestar-se durante a sessão e ficará impossibilitado de responder pela empresa, bem como de interpor recurso em qualquer fase. Somente será aproveitada a sua proposta escrita, se apresentar junto com os envelopes de documentos de habilitação e de propostas e a declaração de MEI/ME/EPP, se for o caso.</w:t>
      </w:r>
    </w:p>
    <w:p w:rsidR="006B2281" w:rsidRPr="00387A8A" w:rsidRDefault="006B2281" w:rsidP="006B69B7">
      <w:pPr>
        <w:tabs>
          <w:tab w:val="left" w:pos="10490"/>
        </w:tabs>
        <w:spacing w:line="276" w:lineRule="auto"/>
        <w:jc w:val="both"/>
        <w:rPr>
          <w:rFonts w:ascii="Arial" w:hAnsi="Arial" w:cs="Arial"/>
          <w:sz w:val="20"/>
          <w:szCs w:val="20"/>
        </w:rPr>
      </w:pPr>
    </w:p>
    <w:p w:rsidR="00A636E0" w:rsidRPr="00387A8A" w:rsidRDefault="006B69B7" w:rsidP="006B69B7">
      <w:pPr>
        <w:tabs>
          <w:tab w:val="left" w:pos="10490"/>
        </w:tabs>
        <w:spacing w:line="276" w:lineRule="auto"/>
        <w:rPr>
          <w:rFonts w:ascii="Arial" w:hAnsi="Arial" w:cs="Arial"/>
          <w:b/>
          <w:sz w:val="20"/>
          <w:szCs w:val="20"/>
        </w:rPr>
      </w:pPr>
      <w:r w:rsidRPr="00387A8A">
        <w:rPr>
          <w:rFonts w:ascii="Arial" w:hAnsi="Arial" w:cs="Arial"/>
          <w:b/>
          <w:sz w:val="20"/>
          <w:szCs w:val="20"/>
        </w:rPr>
        <w:t>7</w:t>
      </w:r>
      <w:r w:rsidR="00A636E0" w:rsidRPr="00387A8A">
        <w:rPr>
          <w:rFonts w:ascii="Arial" w:hAnsi="Arial" w:cs="Arial"/>
          <w:b/>
          <w:sz w:val="20"/>
          <w:szCs w:val="20"/>
        </w:rPr>
        <w:t xml:space="preserve"> –</w:t>
      </w:r>
      <w:r w:rsidR="00A636E0" w:rsidRPr="00387A8A">
        <w:rPr>
          <w:rFonts w:ascii="Arial" w:hAnsi="Arial" w:cs="Arial"/>
          <w:sz w:val="20"/>
          <w:szCs w:val="20"/>
        </w:rPr>
        <w:t xml:space="preserve"> </w:t>
      </w:r>
      <w:r w:rsidR="00A636E0" w:rsidRPr="00387A8A">
        <w:rPr>
          <w:rFonts w:ascii="Arial" w:hAnsi="Arial" w:cs="Arial"/>
          <w:b/>
          <w:sz w:val="20"/>
          <w:szCs w:val="20"/>
        </w:rPr>
        <w:t xml:space="preserve">DA PROPOSTA COMERCIAL </w:t>
      </w:r>
    </w:p>
    <w:p w:rsidR="00A636E0" w:rsidRPr="00387A8A" w:rsidRDefault="00A636E0" w:rsidP="006B69B7">
      <w:pPr>
        <w:tabs>
          <w:tab w:val="left" w:pos="10490"/>
        </w:tabs>
        <w:spacing w:line="276" w:lineRule="auto"/>
        <w:rPr>
          <w:rFonts w:ascii="Arial" w:hAnsi="Arial" w:cs="Arial"/>
          <w:sz w:val="20"/>
          <w:szCs w:val="20"/>
        </w:rPr>
      </w:pPr>
    </w:p>
    <w:p w:rsidR="00A636E0" w:rsidRPr="00387A8A" w:rsidRDefault="00A636E0" w:rsidP="006B69B7">
      <w:pPr>
        <w:tabs>
          <w:tab w:val="left" w:pos="10490"/>
        </w:tabs>
        <w:spacing w:line="276" w:lineRule="auto"/>
        <w:jc w:val="both"/>
        <w:rPr>
          <w:rFonts w:ascii="Arial" w:hAnsi="Arial" w:cs="Arial"/>
          <w:sz w:val="20"/>
          <w:szCs w:val="20"/>
        </w:rPr>
      </w:pPr>
      <w:r w:rsidRPr="00387A8A">
        <w:rPr>
          <w:rFonts w:ascii="Arial" w:hAnsi="Arial" w:cs="Arial"/>
          <w:b/>
          <w:sz w:val="20"/>
          <w:szCs w:val="20"/>
        </w:rPr>
        <w:t>7.1</w:t>
      </w:r>
      <w:r w:rsidRPr="00387A8A">
        <w:rPr>
          <w:rFonts w:ascii="Arial" w:hAnsi="Arial" w:cs="Arial"/>
          <w:sz w:val="20"/>
          <w:szCs w:val="20"/>
        </w:rPr>
        <w:t xml:space="preserve"> O envelope “A”, com o título “PROPOSTA COMERCIAL”, deverá conter: </w:t>
      </w:r>
    </w:p>
    <w:p w:rsidR="00C045BE" w:rsidRPr="00387A8A" w:rsidRDefault="00C045BE" w:rsidP="00C045BE">
      <w:pPr>
        <w:tabs>
          <w:tab w:val="left" w:pos="1276"/>
          <w:tab w:val="left" w:pos="1843"/>
        </w:tabs>
        <w:spacing w:before="120" w:after="120"/>
        <w:rPr>
          <w:rFonts w:ascii="Arial" w:hAnsi="Arial" w:cs="Arial"/>
          <w:sz w:val="20"/>
          <w:szCs w:val="20"/>
        </w:rPr>
      </w:pPr>
      <w:r w:rsidRPr="00387A8A">
        <w:rPr>
          <w:rFonts w:ascii="Arial" w:hAnsi="Arial" w:cs="Arial"/>
          <w:sz w:val="20"/>
          <w:szCs w:val="20"/>
        </w:rPr>
        <w:t>Deverá conter sob pena de desclassificação:</w:t>
      </w:r>
    </w:p>
    <w:p w:rsidR="00C045BE" w:rsidRPr="00387A8A" w:rsidRDefault="00C045BE" w:rsidP="00656C55">
      <w:pPr>
        <w:pStyle w:val="PargrafodaLista"/>
        <w:numPr>
          <w:ilvl w:val="2"/>
          <w:numId w:val="25"/>
        </w:numPr>
        <w:jc w:val="both"/>
        <w:rPr>
          <w:rFonts w:ascii="Arial" w:hAnsi="Arial" w:cs="Arial"/>
          <w:sz w:val="20"/>
          <w:szCs w:val="20"/>
        </w:rPr>
      </w:pPr>
      <w:r w:rsidRPr="00387A8A">
        <w:rPr>
          <w:rFonts w:ascii="Arial" w:hAnsi="Arial" w:cs="Arial"/>
          <w:sz w:val="20"/>
          <w:szCs w:val="20"/>
        </w:rPr>
        <w:t xml:space="preserve">Carta de apresentação da proposta de preços conforme </w:t>
      </w:r>
      <w:r w:rsidRPr="00387A8A">
        <w:rPr>
          <w:rFonts w:ascii="Arial" w:eastAsia="Batang" w:hAnsi="Arial" w:cs="Arial"/>
          <w:sz w:val="20"/>
          <w:szCs w:val="20"/>
          <w:lang w:eastAsia="en-US"/>
        </w:rPr>
        <w:t xml:space="preserve">modelo </w:t>
      </w:r>
      <w:r w:rsidR="00FF0269" w:rsidRPr="00387A8A">
        <w:rPr>
          <w:rFonts w:ascii="Arial" w:hAnsi="Arial" w:cs="Arial"/>
          <w:b/>
          <w:sz w:val="20"/>
          <w:szCs w:val="20"/>
        </w:rPr>
        <w:t xml:space="preserve">(ANEXO </w:t>
      </w:r>
      <w:proofErr w:type="gramStart"/>
      <w:r w:rsidR="00FF0269" w:rsidRPr="00387A8A">
        <w:rPr>
          <w:rFonts w:ascii="Arial" w:hAnsi="Arial" w:cs="Arial"/>
          <w:b/>
          <w:sz w:val="20"/>
          <w:szCs w:val="20"/>
        </w:rPr>
        <w:t>2</w:t>
      </w:r>
      <w:proofErr w:type="gramEnd"/>
      <w:r w:rsidRPr="00387A8A">
        <w:rPr>
          <w:rFonts w:ascii="Arial" w:hAnsi="Arial" w:cs="Arial"/>
          <w:b/>
          <w:sz w:val="20"/>
          <w:szCs w:val="20"/>
        </w:rPr>
        <w:t>)</w:t>
      </w:r>
      <w:r w:rsidRPr="00387A8A">
        <w:rPr>
          <w:rFonts w:ascii="Arial" w:hAnsi="Arial" w:cs="Arial"/>
          <w:sz w:val="20"/>
          <w:szCs w:val="20"/>
        </w:rPr>
        <w:t>, em papel timbrado da licitante, em 01 (uma) via, sem emendas, entrelinhas ou rasuras e devidamente assinada pelo representante legal da licitante, contendo:</w:t>
      </w:r>
    </w:p>
    <w:p w:rsidR="00C045BE" w:rsidRPr="00387A8A" w:rsidRDefault="00C045BE" w:rsidP="00656C55">
      <w:pPr>
        <w:numPr>
          <w:ilvl w:val="0"/>
          <w:numId w:val="24"/>
        </w:numPr>
        <w:tabs>
          <w:tab w:val="clear" w:pos="720"/>
          <w:tab w:val="left" w:pos="993"/>
        </w:tabs>
        <w:spacing w:before="120" w:after="120"/>
        <w:ind w:left="993" w:hanging="284"/>
        <w:jc w:val="both"/>
        <w:rPr>
          <w:rFonts w:ascii="Arial" w:hAnsi="Arial" w:cs="Arial"/>
          <w:sz w:val="20"/>
          <w:szCs w:val="20"/>
        </w:rPr>
      </w:pPr>
      <w:r w:rsidRPr="00387A8A">
        <w:rPr>
          <w:rFonts w:ascii="Arial" w:hAnsi="Arial" w:cs="Arial"/>
          <w:sz w:val="20"/>
          <w:szCs w:val="20"/>
        </w:rPr>
        <w:t>Preço global (resultante da soma dos preços unitários das planilhas), em algarismo e por extenso, havendo divergência entre os valores, será considerado o valor consignado por extenso;</w:t>
      </w:r>
    </w:p>
    <w:p w:rsidR="00C045BE" w:rsidRPr="00387A8A" w:rsidRDefault="00C045BE" w:rsidP="00656C55">
      <w:pPr>
        <w:numPr>
          <w:ilvl w:val="0"/>
          <w:numId w:val="24"/>
        </w:numPr>
        <w:tabs>
          <w:tab w:val="clear" w:pos="720"/>
          <w:tab w:val="left" w:pos="993"/>
        </w:tabs>
        <w:spacing w:before="120" w:after="120"/>
        <w:ind w:left="993" w:hanging="284"/>
        <w:jc w:val="both"/>
        <w:rPr>
          <w:rFonts w:ascii="Arial" w:hAnsi="Arial" w:cs="Arial"/>
          <w:sz w:val="20"/>
          <w:szCs w:val="20"/>
        </w:rPr>
      </w:pPr>
      <w:r w:rsidRPr="00387A8A">
        <w:rPr>
          <w:rFonts w:ascii="Arial" w:hAnsi="Arial" w:cs="Arial"/>
          <w:sz w:val="20"/>
          <w:szCs w:val="20"/>
        </w:rPr>
        <w:t xml:space="preserve">Declaração de aceitação do prazo de </w:t>
      </w:r>
      <w:r w:rsidR="00A42D74" w:rsidRPr="00387A8A">
        <w:rPr>
          <w:rFonts w:ascii="Arial" w:hAnsi="Arial" w:cs="Arial"/>
          <w:b/>
          <w:sz w:val="20"/>
          <w:szCs w:val="20"/>
        </w:rPr>
        <w:t>12 (doze</w:t>
      </w:r>
      <w:r w:rsidRPr="00387A8A">
        <w:rPr>
          <w:rFonts w:ascii="Arial" w:hAnsi="Arial" w:cs="Arial"/>
          <w:b/>
          <w:sz w:val="20"/>
          <w:szCs w:val="20"/>
        </w:rPr>
        <w:t xml:space="preserve">) meses </w:t>
      </w:r>
      <w:r w:rsidR="00A42D74" w:rsidRPr="00387A8A">
        <w:rPr>
          <w:rFonts w:ascii="Arial" w:hAnsi="Arial" w:cs="Arial"/>
          <w:sz w:val="20"/>
          <w:szCs w:val="20"/>
        </w:rPr>
        <w:t>para execução do</w:t>
      </w:r>
      <w:r w:rsidRPr="00387A8A">
        <w:rPr>
          <w:rFonts w:ascii="Arial" w:hAnsi="Arial" w:cs="Arial"/>
          <w:sz w:val="20"/>
          <w:szCs w:val="20"/>
        </w:rPr>
        <w:t xml:space="preserve"> objeto deste Edital;</w:t>
      </w:r>
    </w:p>
    <w:p w:rsidR="00C045BE" w:rsidRPr="00387A8A" w:rsidRDefault="00C045BE" w:rsidP="00656C55">
      <w:pPr>
        <w:numPr>
          <w:ilvl w:val="0"/>
          <w:numId w:val="24"/>
        </w:numPr>
        <w:tabs>
          <w:tab w:val="clear" w:pos="720"/>
          <w:tab w:val="left" w:pos="993"/>
        </w:tabs>
        <w:spacing w:before="120" w:after="120"/>
        <w:ind w:left="993" w:hanging="284"/>
        <w:jc w:val="both"/>
        <w:rPr>
          <w:rFonts w:ascii="Arial" w:hAnsi="Arial" w:cs="Arial"/>
          <w:sz w:val="20"/>
          <w:szCs w:val="20"/>
        </w:rPr>
      </w:pPr>
      <w:r w:rsidRPr="00387A8A">
        <w:rPr>
          <w:rFonts w:ascii="Arial" w:hAnsi="Arial" w:cs="Arial"/>
          <w:sz w:val="20"/>
          <w:szCs w:val="20"/>
        </w:rPr>
        <w:t xml:space="preserve">Declaração de manter a validade da proposta pelo prazo de 60 (sessenta) dias; </w:t>
      </w:r>
    </w:p>
    <w:p w:rsidR="00C045BE" w:rsidRPr="00387A8A" w:rsidRDefault="00C045BE" w:rsidP="00656C55">
      <w:pPr>
        <w:numPr>
          <w:ilvl w:val="0"/>
          <w:numId w:val="24"/>
        </w:numPr>
        <w:tabs>
          <w:tab w:val="clear" w:pos="720"/>
          <w:tab w:val="left" w:pos="993"/>
        </w:tabs>
        <w:spacing w:before="120" w:after="120"/>
        <w:ind w:left="993" w:hanging="284"/>
        <w:jc w:val="both"/>
        <w:rPr>
          <w:rFonts w:ascii="Arial" w:hAnsi="Arial" w:cs="Arial"/>
          <w:sz w:val="20"/>
          <w:szCs w:val="20"/>
        </w:rPr>
      </w:pPr>
      <w:r w:rsidRPr="00387A8A">
        <w:rPr>
          <w:rFonts w:ascii="Arial" w:hAnsi="Arial" w:cs="Arial"/>
          <w:sz w:val="20"/>
          <w:szCs w:val="20"/>
        </w:rPr>
        <w:lastRenderedPageBreak/>
        <w:t>Condições de Pagamento: 30 (trinta) dias</w:t>
      </w:r>
      <w:r w:rsidRPr="00387A8A">
        <w:rPr>
          <w:rFonts w:ascii="Arial" w:hAnsi="Arial" w:cs="Arial"/>
          <w:b/>
          <w:sz w:val="20"/>
          <w:szCs w:val="20"/>
        </w:rPr>
        <w:t xml:space="preserve"> </w:t>
      </w:r>
      <w:r w:rsidRPr="00387A8A">
        <w:rPr>
          <w:rFonts w:ascii="Arial" w:hAnsi="Arial" w:cs="Arial"/>
          <w:sz w:val="20"/>
          <w:szCs w:val="20"/>
        </w:rPr>
        <w:t>após atestação da folha de medição;</w:t>
      </w:r>
    </w:p>
    <w:p w:rsidR="00C045BE" w:rsidRPr="00387A8A" w:rsidRDefault="00C045BE" w:rsidP="00656C55">
      <w:pPr>
        <w:numPr>
          <w:ilvl w:val="0"/>
          <w:numId w:val="24"/>
        </w:numPr>
        <w:tabs>
          <w:tab w:val="clear" w:pos="720"/>
          <w:tab w:val="left" w:pos="993"/>
        </w:tabs>
        <w:spacing w:before="120" w:after="120"/>
        <w:ind w:left="993" w:hanging="284"/>
        <w:jc w:val="both"/>
        <w:rPr>
          <w:rFonts w:ascii="Arial" w:hAnsi="Arial" w:cs="Arial"/>
          <w:sz w:val="20"/>
          <w:szCs w:val="20"/>
        </w:rPr>
      </w:pPr>
      <w:r w:rsidRPr="00387A8A">
        <w:rPr>
          <w:rFonts w:ascii="Arial" w:hAnsi="Arial" w:cs="Arial"/>
          <w:sz w:val="20"/>
          <w:szCs w:val="20"/>
        </w:rPr>
        <w:t>Nome da empresa, endereço, nº do CNPJ/MF, nome do banco, número e nome da Agência e número da conta bancária.</w:t>
      </w:r>
    </w:p>
    <w:p w:rsidR="00C045BE" w:rsidRPr="00387A8A" w:rsidRDefault="00C045BE" w:rsidP="00656C55">
      <w:pPr>
        <w:pStyle w:val="PargrafodaLista"/>
        <w:numPr>
          <w:ilvl w:val="2"/>
          <w:numId w:val="25"/>
        </w:numPr>
        <w:jc w:val="both"/>
        <w:rPr>
          <w:rFonts w:ascii="Arial" w:hAnsi="Arial" w:cs="Arial"/>
          <w:sz w:val="20"/>
          <w:szCs w:val="20"/>
        </w:rPr>
      </w:pPr>
      <w:r w:rsidRPr="00387A8A">
        <w:rPr>
          <w:rFonts w:ascii="Arial" w:hAnsi="Arial" w:cs="Arial"/>
          <w:sz w:val="20"/>
          <w:szCs w:val="20"/>
        </w:rPr>
        <w:t>Planilha de quantitativos e preços unitários</w:t>
      </w:r>
      <w:r w:rsidR="00CA418C" w:rsidRPr="00387A8A">
        <w:rPr>
          <w:rFonts w:ascii="Arial" w:hAnsi="Arial" w:cs="Arial"/>
          <w:sz w:val="20"/>
          <w:szCs w:val="20"/>
        </w:rPr>
        <w:t xml:space="preserve"> para doze (12) meses</w:t>
      </w:r>
      <w:r w:rsidRPr="00387A8A">
        <w:rPr>
          <w:rFonts w:ascii="Arial" w:hAnsi="Arial" w:cs="Arial"/>
          <w:sz w:val="20"/>
          <w:szCs w:val="20"/>
        </w:rPr>
        <w:t xml:space="preserve">, em papel </w:t>
      </w:r>
      <w:proofErr w:type="gramStart"/>
      <w:r w:rsidRPr="00387A8A">
        <w:rPr>
          <w:rFonts w:ascii="Arial" w:hAnsi="Arial" w:cs="Arial"/>
          <w:sz w:val="20"/>
          <w:szCs w:val="20"/>
        </w:rPr>
        <w:t>timbrado da licitante, em 01 (uma) via digitada ou editada, sem emendas ou rasuras, contendo os preços unitários e o valor global, devidamente rubricada pelo representante legal da licitante e com carimbo da empresa</w:t>
      </w:r>
      <w:proofErr w:type="gramEnd"/>
      <w:r w:rsidRPr="00387A8A">
        <w:rPr>
          <w:rFonts w:ascii="Arial" w:hAnsi="Arial" w:cs="Arial"/>
          <w:sz w:val="20"/>
          <w:szCs w:val="20"/>
        </w:rPr>
        <w:t xml:space="preserve"> (conforme </w:t>
      </w:r>
      <w:r w:rsidRPr="00387A8A">
        <w:rPr>
          <w:rFonts w:ascii="Arial" w:hAnsi="Arial" w:cs="Arial"/>
          <w:b/>
          <w:sz w:val="20"/>
          <w:szCs w:val="20"/>
        </w:rPr>
        <w:t xml:space="preserve">Anexo </w:t>
      </w:r>
      <w:r w:rsidR="006C7B51" w:rsidRPr="00387A8A">
        <w:rPr>
          <w:rFonts w:ascii="Arial" w:hAnsi="Arial" w:cs="Arial"/>
          <w:b/>
          <w:sz w:val="20"/>
          <w:szCs w:val="20"/>
        </w:rPr>
        <w:t>1</w:t>
      </w:r>
      <w:r w:rsidR="002E5620" w:rsidRPr="00387A8A">
        <w:rPr>
          <w:rFonts w:ascii="Arial" w:hAnsi="Arial" w:cs="Arial"/>
          <w:b/>
          <w:sz w:val="20"/>
          <w:szCs w:val="20"/>
        </w:rPr>
        <w:t>4</w:t>
      </w:r>
      <w:r w:rsidRPr="00387A8A">
        <w:rPr>
          <w:rFonts w:ascii="Arial" w:hAnsi="Arial" w:cs="Arial"/>
          <w:sz w:val="20"/>
          <w:szCs w:val="20"/>
        </w:rPr>
        <w:t>);</w:t>
      </w:r>
    </w:p>
    <w:p w:rsidR="00C045BE" w:rsidRPr="00387A8A" w:rsidRDefault="00C045BE" w:rsidP="00C045BE">
      <w:pPr>
        <w:rPr>
          <w:rFonts w:ascii="Arial" w:hAnsi="Arial" w:cs="Arial"/>
          <w:sz w:val="20"/>
          <w:szCs w:val="20"/>
        </w:rPr>
      </w:pPr>
    </w:p>
    <w:p w:rsidR="00C045BE" w:rsidRPr="00387A8A" w:rsidRDefault="00C045BE" w:rsidP="00656C55">
      <w:pPr>
        <w:pStyle w:val="PargrafodaLista"/>
        <w:numPr>
          <w:ilvl w:val="2"/>
          <w:numId w:val="25"/>
        </w:numPr>
        <w:jc w:val="both"/>
        <w:rPr>
          <w:rFonts w:ascii="Arial" w:hAnsi="Arial" w:cs="Arial"/>
          <w:sz w:val="20"/>
          <w:szCs w:val="20"/>
        </w:rPr>
      </w:pPr>
      <w:r w:rsidRPr="00387A8A">
        <w:rPr>
          <w:rFonts w:ascii="Arial" w:hAnsi="Arial" w:cs="Arial"/>
          <w:sz w:val="20"/>
          <w:szCs w:val="20"/>
        </w:rPr>
        <w:t xml:space="preserve">Composição do BDI (conforme </w:t>
      </w:r>
      <w:r w:rsidRPr="00387A8A">
        <w:rPr>
          <w:rFonts w:ascii="Arial" w:hAnsi="Arial" w:cs="Arial"/>
          <w:b/>
          <w:sz w:val="20"/>
          <w:szCs w:val="20"/>
        </w:rPr>
        <w:t xml:space="preserve">ANEXO </w:t>
      </w:r>
      <w:r w:rsidR="006C7B51" w:rsidRPr="00387A8A">
        <w:rPr>
          <w:rFonts w:ascii="Arial" w:hAnsi="Arial" w:cs="Arial"/>
          <w:b/>
          <w:sz w:val="20"/>
          <w:szCs w:val="20"/>
        </w:rPr>
        <w:t>1</w:t>
      </w:r>
      <w:r w:rsidR="002E5620" w:rsidRPr="00387A8A">
        <w:rPr>
          <w:rFonts w:ascii="Arial" w:hAnsi="Arial" w:cs="Arial"/>
          <w:b/>
          <w:sz w:val="20"/>
          <w:szCs w:val="20"/>
        </w:rPr>
        <w:t>7</w:t>
      </w:r>
      <w:r w:rsidRPr="00387A8A">
        <w:rPr>
          <w:rFonts w:ascii="Arial" w:hAnsi="Arial" w:cs="Arial"/>
          <w:sz w:val="20"/>
          <w:szCs w:val="20"/>
        </w:rPr>
        <w:t>);</w:t>
      </w:r>
    </w:p>
    <w:p w:rsidR="00C045BE" w:rsidRPr="00387A8A" w:rsidRDefault="00C045BE" w:rsidP="00C045BE">
      <w:pPr>
        <w:ind w:left="709"/>
        <w:rPr>
          <w:rFonts w:ascii="Arial" w:hAnsi="Arial" w:cs="Arial"/>
          <w:sz w:val="20"/>
          <w:szCs w:val="20"/>
        </w:rPr>
      </w:pPr>
    </w:p>
    <w:p w:rsidR="00C045BE" w:rsidRPr="00387A8A" w:rsidRDefault="00C045BE" w:rsidP="00656C55">
      <w:pPr>
        <w:pStyle w:val="PargrafodaLista"/>
        <w:numPr>
          <w:ilvl w:val="2"/>
          <w:numId w:val="25"/>
        </w:numPr>
        <w:jc w:val="both"/>
        <w:rPr>
          <w:rFonts w:ascii="Arial" w:hAnsi="Arial" w:cs="Arial"/>
          <w:sz w:val="20"/>
          <w:szCs w:val="20"/>
        </w:rPr>
      </w:pPr>
      <w:r w:rsidRPr="00387A8A">
        <w:rPr>
          <w:rFonts w:ascii="Arial" w:hAnsi="Arial" w:cs="Arial"/>
          <w:sz w:val="20"/>
          <w:szCs w:val="20"/>
        </w:rPr>
        <w:t xml:space="preserve">Declaração de elaboração independente de proposta (conforme </w:t>
      </w:r>
      <w:r w:rsidRPr="00387A8A">
        <w:rPr>
          <w:rFonts w:ascii="Arial" w:hAnsi="Arial" w:cs="Arial"/>
          <w:b/>
          <w:sz w:val="20"/>
          <w:szCs w:val="20"/>
        </w:rPr>
        <w:t xml:space="preserve">ANEXO </w:t>
      </w:r>
      <w:proofErr w:type="gramStart"/>
      <w:r w:rsidR="0040702F" w:rsidRPr="00387A8A">
        <w:rPr>
          <w:rFonts w:ascii="Arial" w:hAnsi="Arial" w:cs="Arial"/>
          <w:b/>
          <w:sz w:val="20"/>
          <w:szCs w:val="20"/>
        </w:rPr>
        <w:t>8</w:t>
      </w:r>
      <w:proofErr w:type="gramEnd"/>
      <w:r w:rsidRPr="00387A8A">
        <w:rPr>
          <w:rFonts w:ascii="Arial" w:hAnsi="Arial" w:cs="Arial"/>
          <w:sz w:val="20"/>
          <w:szCs w:val="20"/>
        </w:rPr>
        <w:t>);</w:t>
      </w:r>
    </w:p>
    <w:p w:rsidR="00C045BE" w:rsidRPr="00387A8A" w:rsidRDefault="00C045BE" w:rsidP="00C045BE">
      <w:pPr>
        <w:spacing w:before="120" w:after="120"/>
        <w:ind w:firstLine="567"/>
        <w:rPr>
          <w:rFonts w:ascii="Arial" w:hAnsi="Arial" w:cs="Arial"/>
          <w:sz w:val="20"/>
          <w:szCs w:val="20"/>
        </w:rPr>
      </w:pPr>
      <w:r w:rsidRPr="00387A8A">
        <w:rPr>
          <w:rFonts w:ascii="Arial" w:hAnsi="Arial" w:cs="Arial"/>
          <w:sz w:val="20"/>
          <w:szCs w:val="20"/>
        </w:rPr>
        <w:t xml:space="preserve">NOTA I: Não serão admitidos valores unitários </w:t>
      </w:r>
      <w:r w:rsidRPr="00387A8A">
        <w:rPr>
          <w:rFonts w:ascii="Arial" w:hAnsi="Arial" w:cs="Arial"/>
          <w:b/>
          <w:sz w:val="20"/>
          <w:szCs w:val="20"/>
        </w:rPr>
        <w:t>superiores</w:t>
      </w:r>
      <w:r w:rsidRPr="00387A8A">
        <w:rPr>
          <w:rFonts w:ascii="Arial" w:hAnsi="Arial" w:cs="Arial"/>
          <w:sz w:val="20"/>
          <w:szCs w:val="20"/>
        </w:rPr>
        <w:t xml:space="preserve"> aos valores unitários informados na planilha de quantitativos de preços fornecidos pelo Município;</w:t>
      </w:r>
    </w:p>
    <w:p w:rsidR="00C045BE" w:rsidRPr="00387A8A" w:rsidRDefault="00C045BE" w:rsidP="00C045BE">
      <w:pPr>
        <w:spacing w:before="120" w:after="120"/>
        <w:ind w:firstLine="567"/>
        <w:rPr>
          <w:rFonts w:ascii="Arial" w:hAnsi="Arial" w:cs="Arial"/>
          <w:sz w:val="20"/>
          <w:szCs w:val="20"/>
        </w:rPr>
      </w:pPr>
      <w:r w:rsidRPr="00387A8A">
        <w:rPr>
          <w:rFonts w:ascii="Arial" w:hAnsi="Arial" w:cs="Arial"/>
          <w:sz w:val="20"/>
          <w:szCs w:val="20"/>
        </w:rPr>
        <w:t>NOTA II: Não serão admitidas, sob qualquer pretexto, modificações ou substituições da proposta ou de quaisquer documentos, uma vez entregues os envelopes à Comissão de Licitação;</w:t>
      </w:r>
    </w:p>
    <w:p w:rsidR="00C045BE" w:rsidRPr="00387A8A" w:rsidRDefault="00C045BE" w:rsidP="00C045BE">
      <w:pPr>
        <w:spacing w:before="120" w:after="120"/>
        <w:ind w:firstLine="567"/>
        <w:rPr>
          <w:rFonts w:ascii="Arial" w:hAnsi="Arial" w:cs="Arial"/>
          <w:sz w:val="20"/>
          <w:szCs w:val="20"/>
        </w:rPr>
      </w:pPr>
      <w:r w:rsidRPr="00387A8A">
        <w:rPr>
          <w:rFonts w:ascii="Arial" w:hAnsi="Arial" w:cs="Arial"/>
          <w:sz w:val="20"/>
          <w:szCs w:val="20"/>
        </w:rPr>
        <w:t>NOTA II</w:t>
      </w:r>
      <w:r w:rsidR="00012AE7" w:rsidRPr="00387A8A">
        <w:rPr>
          <w:rFonts w:ascii="Arial" w:hAnsi="Arial" w:cs="Arial"/>
          <w:sz w:val="20"/>
          <w:szCs w:val="20"/>
        </w:rPr>
        <w:t>I</w:t>
      </w:r>
      <w:r w:rsidRPr="00387A8A">
        <w:rPr>
          <w:rFonts w:ascii="Arial" w:hAnsi="Arial" w:cs="Arial"/>
          <w:sz w:val="20"/>
          <w:szCs w:val="20"/>
        </w:rPr>
        <w:t>: A inobservância de qualquer um dos itens deste capítulo poderá ser motivo de desclassificação parcial ou total da proposta.</w:t>
      </w:r>
    </w:p>
    <w:p w:rsidR="00C045BE" w:rsidRPr="00387A8A" w:rsidRDefault="00C045BE" w:rsidP="006B69B7">
      <w:pPr>
        <w:tabs>
          <w:tab w:val="left" w:pos="10490"/>
        </w:tabs>
        <w:spacing w:line="276" w:lineRule="auto"/>
        <w:jc w:val="both"/>
        <w:rPr>
          <w:rFonts w:ascii="Arial" w:hAnsi="Arial" w:cs="Arial"/>
          <w:sz w:val="20"/>
          <w:szCs w:val="20"/>
        </w:rPr>
      </w:pPr>
    </w:p>
    <w:p w:rsidR="00BD2162" w:rsidRPr="00387A8A" w:rsidRDefault="00A636E0" w:rsidP="006B69B7">
      <w:pPr>
        <w:tabs>
          <w:tab w:val="left" w:pos="10490"/>
        </w:tabs>
        <w:spacing w:line="276" w:lineRule="auto"/>
        <w:jc w:val="both"/>
        <w:rPr>
          <w:rFonts w:ascii="Arial" w:hAnsi="Arial" w:cs="Arial"/>
          <w:sz w:val="20"/>
          <w:szCs w:val="20"/>
        </w:rPr>
      </w:pPr>
      <w:r w:rsidRPr="00387A8A">
        <w:rPr>
          <w:rFonts w:ascii="Arial" w:hAnsi="Arial" w:cs="Arial"/>
          <w:b/>
          <w:sz w:val="20"/>
          <w:szCs w:val="20"/>
        </w:rPr>
        <w:t>8</w:t>
      </w:r>
      <w:r w:rsidR="00BD2162" w:rsidRPr="00387A8A">
        <w:rPr>
          <w:rFonts w:ascii="Arial" w:hAnsi="Arial" w:cs="Arial"/>
          <w:sz w:val="20"/>
          <w:szCs w:val="20"/>
        </w:rPr>
        <w:t xml:space="preserve"> – </w:t>
      </w:r>
      <w:r w:rsidR="00BD2162" w:rsidRPr="00387A8A">
        <w:rPr>
          <w:rFonts w:ascii="Arial" w:hAnsi="Arial" w:cs="Arial"/>
          <w:b/>
          <w:sz w:val="20"/>
          <w:szCs w:val="20"/>
        </w:rPr>
        <w:t>DO PROCESSAMENTO E JULGAMENTO DAS PROPOSTAS</w:t>
      </w:r>
    </w:p>
    <w:p w:rsidR="00EB38B1" w:rsidRPr="00387A8A" w:rsidRDefault="00EB38B1" w:rsidP="006B69B7">
      <w:pPr>
        <w:tabs>
          <w:tab w:val="left" w:pos="10490"/>
        </w:tabs>
        <w:spacing w:line="276" w:lineRule="auto"/>
        <w:jc w:val="both"/>
        <w:rPr>
          <w:rFonts w:ascii="Arial" w:hAnsi="Arial" w:cs="Arial"/>
          <w:sz w:val="20"/>
          <w:szCs w:val="20"/>
        </w:rPr>
      </w:pPr>
    </w:p>
    <w:p w:rsidR="00A636E0" w:rsidRPr="00387A8A" w:rsidRDefault="00A636E0" w:rsidP="006B69B7">
      <w:pPr>
        <w:tabs>
          <w:tab w:val="left" w:pos="10490"/>
        </w:tabs>
        <w:spacing w:line="276" w:lineRule="auto"/>
        <w:jc w:val="both"/>
        <w:rPr>
          <w:rFonts w:ascii="Arial" w:hAnsi="Arial" w:cs="Arial"/>
          <w:sz w:val="20"/>
          <w:szCs w:val="20"/>
        </w:rPr>
      </w:pPr>
      <w:r w:rsidRPr="00387A8A">
        <w:rPr>
          <w:rFonts w:ascii="Arial" w:hAnsi="Arial" w:cs="Arial"/>
          <w:b/>
          <w:sz w:val="20"/>
          <w:szCs w:val="20"/>
        </w:rPr>
        <w:t>8.1</w:t>
      </w:r>
      <w:r w:rsidRPr="00387A8A">
        <w:rPr>
          <w:rFonts w:ascii="Arial" w:hAnsi="Arial" w:cs="Arial"/>
          <w:sz w:val="20"/>
          <w:szCs w:val="20"/>
        </w:rPr>
        <w:t xml:space="preserve"> No local, dia e hora previstos neste edital, em sessão pública, as licitantes deverão comparecer munidas da documentação do item </w:t>
      </w:r>
      <w:proofErr w:type="gramStart"/>
      <w:r w:rsidRPr="00387A8A">
        <w:rPr>
          <w:rFonts w:ascii="Arial" w:hAnsi="Arial" w:cs="Arial"/>
          <w:sz w:val="20"/>
          <w:szCs w:val="20"/>
        </w:rPr>
        <w:t>6</w:t>
      </w:r>
      <w:proofErr w:type="gramEnd"/>
      <w:r w:rsidRPr="00387A8A">
        <w:rPr>
          <w:rFonts w:ascii="Arial" w:hAnsi="Arial" w:cs="Arial"/>
          <w:sz w:val="20"/>
          <w:szCs w:val="20"/>
        </w:rPr>
        <w:t xml:space="preserve">, conforme o caso, e dos envelopes “A” e “B”, apresentados na forma anteriormente definida. </w:t>
      </w:r>
    </w:p>
    <w:p w:rsidR="00A636E0" w:rsidRPr="00387A8A" w:rsidRDefault="00A636E0" w:rsidP="006B69B7">
      <w:pPr>
        <w:tabs>
          <w:tab w:val="left" w:pos="10490"/>
        </w:tabs>
        <w:spacing w:line="276" w:lineRule="auto"/>
        <w:jc w:val="both"/>
        <w:rPr>
          <w:rFonts w:ascii="Arial" w:hAnsi="Arial" w:cs="Arial"/>
          <w:sz w:val="20"/>
          <w:szCs w:val="20"/>
        </w:rPr>
      </w:pPr>
    </w:p>
    <w:p w:rsidR="00A636E0" w:rsidRPr="00387A8A" w:rsidRDefault="00A636E0" w:rsidP="006B69B7">
      <w:pPr>
        <w:tabs>
          <w:tab w:val="left" w:pos="10490"/>
        </w:tabs>
        <w:spacing w:line="276" w:lineRule="auto"/>
        <w:jc w:val="both"/>
        <w:rPr>
          <w:rFonts w:ascii="Arial" w:hAnsi="Arial" w:cs="Arial"/>
          <w:sz w:val="20"/>
          <w:szCs w:val="20"/>
        </w:rPr>
      </w:pPr>
      <w:r w:rsidRPr="00387A8A">
        <w:rPr>
          <w:rFonts w:ascii="Arial" w:hAnsi="Arial" w:cs="Arial"/>
          <w:b/>
          <w:sz w:val="20"/>
          <w:szCs w:val="20"/>
        </w:rPr>
        <w:t>8.2</w:t>
      </w:r>
      <w:r w:rsidRPr="00387A8A">
        <w:rPr>
          <w:rFonts w:ascii="Arial" w:hAnsi="Arial" w:cs="Arial"/>
          <w:sz w:val="20"/>
          <w:szCs w:val="20"/>
        </w:rPr>
        <w:t xml:space="preserve"> O julgamento do certame será realizado em uma ou mais sessões públicas, sempre com a lavratura da respectiva ata circunstanciada, assinada </w:t>
      </w:r>
      <w:r w:rsidR="00C0519B" w:rsidRPr="00387A8A">
        <w:rPr>
          <w:rFonts w:ascii="Arial" w:hAnsi="Arial" w:cs="Arial"/>
          <w:sz w:val="20"/>
          <w:szCs w:val="20"/>
        </w:rPr>
        <w:t>pelas licitantes presentes, pela</w:t>
      </w:r>
      <w:r w:rsidRPr="00387A8A">
        <w:rPr>
          <w:rFonts w:ascii="Arial" w:hAnsi="Arial" w:cs="Arial"/>
          <w:sz w:val="20"/>
          <w:szCs w:val="20"/>
        </w:rPr>
        <w:t xml:space="preserve"> </w:t>
      </w:r>
      <w:r w:rsidR="00C0519B" w:rsidRPr="00387A8A">
        <w:rPr>
          <w:rFonts w:ascii="Arial" w:hAnsi="Arial" w:cs="Arial"/>
          <w:sz w:val="20"/>
          <w:szCs w:val="20"/>
        </w:rPr>
        <w:t>Comissão</w:t>
      </w:r>
      <w:r w:rsidR="00283F60" w:rsidRPr="00387A8A">
        <w:rPr>
          <w:rFonts w:ascii="Arial" w:hAnsi="Arial" w:cs="Arial"/>
          <w:sz w:val="20"/>
          <w:szCs w:val="20"/>
        </w:rPr>
        <w:t xml:space="preserve"> de Contratação</w:t>
      </w:r>
      <w:r w:rsidRPr="00387A8A">
        <w:rPr>
          <w:rFonts w:ascii="Arial" w:hAnsi="Arial" w:cs="Arial"/>
          <w:sz w:val="20"/>
          <w:szCs w:val="20"/>
        </w:rPr>
        <w:t xml:space="preserve">. </w:t>
      </w:r>
    </w:p>
    <w:p w:rsidR="00A636E0" w:rsidRPr="00387A8A" w:rsidRDefault="00A636E0" w:rsidP="006B69B7">
      <w:pPr>
        <w:tabs>
          <w:tab w:val="left" w:pos="10490"/>
        </w:tabs>
        <w:spacing w:line="276" w:lineRule="auto"/>
        <w:jc w:val="both"/>
        <w:rPr>
          <w:rFonts w:ascii="Arial" w:hAnsi="Arial" w:cs="Arial"/>
          <w:sz w:val="20"/>
          <w:szCs w:val="20"/>
        </w:rPr>
      </w:pPr>
    </w:p>
    <w:p w:rsidR="00A636E0" w:rsidRPr="00387A8A" w:rsidRDefault="00A636E0" w:rsidP="006B69B7">
      <w:pPr>
        <w:tabs>
          <w:tab w:val="left" w:pos="10490"/>
        </w:tabs>
        <w:spacing w:line="276" w:lineRule="auto"/>
        <w:jc w:val="both"/>
        <w:rPr>
          <w:rFonts w:ascii="Arial" w:hAnsi="Arial" w:cs="Arial"/>
          <w:sz w:val="20"/>
          <w:szCs w:val="20"/>
        </w:rPr>
      </w:pPr>
      <w:r w:rsidRPr="00387A8A">
        <w:rPr>
          <w:rFonts w:ascii="Arial" w:hAnsi="Arial" w:cs="Arial"/>
          <w:b/>
          <w:sz w:val="20"/>
          <w:szCs w:val="20"/>
        </w:rPr>
        <w:t>8.3</w:t>
      </w:r>
      <w:r w:rsidRPr="00387A8A">
        <w:rPr>
          <w:rFonts w:ascii="Arial" w:hAnsi="Arial" w:cs="Arial"/>
          <w:sz w:val="20"/>
          <w:szCs w:val="20"/>
        </w:rPr>
        <w:t xml:space="preserve"> Após a fase de credenciamento das licitantes, na forma do disposto no item </w:t>
      </w:r>
      <w:proofErr w:type="gramStart"/>
      <w:r w:rsidRPr="00387A8A">
        <w:rPr>
          <w:rFonts w:ascii="Arial" w:hAnsi="Arial" w:cs="Arial"/>
          <w:sz w:val="20"/>
          <w:szCs w:val="20"/>
        </w:rPr>
        <w:t>6</w:t>
      </w:r>
      <w:proofErr w:type="gramEnd"/>
      <w:r w:rsidRPr="00387A8A">
        <w:rPr>
          <w:rFonts w:ascii="Arial" w:hAnsi="Arial" w:cs="Arial"/>
          <w:sz w:val="20"/>
          <w:szCs w:val="20"/>
        </w:rPr>
        <w:t>,</w:t>
      </w:r>
      <w:r w:rsidR="00C0519B" w:rsidRPr="00387A8A">
        <w:rPr>
          <w:rFonts w:ascii="Arial" w:hAnsi="Arial" w:cs="Arial"/>
          <w:sz w:val="20"/>
          <w:szCs w:val="20"/>
        </w:rPr>
        <w:t xml:space="preserve"> a</w:t>
      </w:r>
      <w:r w:rsidRPr="00387A8A">
        <w:rPr>
          <w:rFonts w:ascii="Arial" w:hAnsi="Arial" w:cs="Arial"/>
          <w:sz w:val="20"/>
          <w:szCs w:val="20"/>
        </w:rPr>
        <w:t xml:space="preserve"> </w:t>
      </w:r>
      <w:r w:rsidR="00C0519B" w:rsidRPr="00387A8A">
        <w:rPr>
          <w:rFonts w:ascii="Arial" w:hAnsi="Arial" w:cs="Arial"/>
          <w:sz w:val="20"/>
          <w:szCs w:val="20"/>
        </w:rPr>
        <w:t>Comissão</w:t>
      </w:r>
      <w:r w:rsidR="00283F60" w:rsidRPr="00387A8A">
        <w:rPr>
          <w:rFonts w:ascii="Arial" w:hAnsi="Arial" w:cs="Arial"/>
          <w:sz w:val="20"/>
          <w:szCs w:val="20"/>
        </w:rPr>
        <w:t xml:space="preserve"> de Contratação</w:t>
      </w:r>
      <w:r w:rsidRPr="00387A8A">
        <w:rPr>
          <w:rFonts w:ascii="Arial" w:hAnsi="Arial" w:cs="Arial"/>
          <w:sz w:val="20"/>
          <w:szCs w:val="20"/>
        </w:rPr>
        <w:t xml:space="preserve"> procederá à abertura das propostas comerciais, verificando, preliminarmente, a conformidade das propostas com os requisitos estabelecidos no instrumento convocatório e seus anexos, com a </w:t>
      </w:r>
      <w:proofErr w:type="spellStart"/>
      <w:r w:rsidRPr="00387A8A">
        <w:rPr>
          <w:rFonts w:ascii="Arial" w:hAnsi="Arial" w:cs="Arial"/>
          <w:sz w:val="20"/>
          <w:szCs w:val="20"/>
        </w:rPr>
        <w:t>conseq</w:t>
      </w:r>
      <w:r w:rsidR="00712CD8" w:rsidRPr="00387A8A">
        <w:rPr>
          <w:rFonts w:ascii="Arial" w:hAnsi="Arial" w:cs="Arial"/>
          <w:sz w:val="20"/>
          <w:szCs w:val="20"/>
        </w:rPr>
        <w:t>u</w:t>
      </w:r>
      <w:r w:rsidRPr="00387A8A">
        <w:rPr>
          <w:rFonts w:ascii="Arial" w:hAnsi="Arial" w:cs="Arial"/>
          <w:sz w:val="20"/>
          <w:szCs w:val="20"/>
        </w:rPr>
        <w:t>ente</w:t>
      </w:r>
      <w:proofErr w:type="spellEnd"/>
      <w:r w:rsidRPr="00387A8A">
        <w:rPr>
          <w:rFonts w:ascii="Arial" w:hAnsi="Arial" w:cs="Arial"/>
          <w:sz w:val="20"/>
          <w:szCs w:val="20"/>
        </w:rPr>
        <w:t xml:space="preserve"> divulgação dos preços ofertados pelas licitantes classificadas. </w:t>
      </w:r>
    </w:p>
    <w:p w:rsidR="00A636E0" w:rsidRPr="00387A8A" w:rsidRDefault="00A636E0" w:rsidP="006B69B7">
      <w:pPr>
        <w:tabs>
          <w:tab w:val="left" w:pos="10490"/>
        </w:tabs>
        <w:spacing w:line="276" w:lineRule="auto"/>
        <w:jc w:val="both"/>
        <w:rPr>
          <w:rFonts w:ascii="Arial" w:hAnsi="Arial" w:cs="Arial"/>
          <w:sz w:val="20"/>
          <w:szCs w:val="20"/>
        </w:rPr>
      </w:pPr>
    </w:p>
    <w:p w:rsidR="00A636E0" w:rsidRPr="00387A8A" w:rsidRDefault="00A636E0" w:rsidP="006B69B7">
      <w:pPr>
        <w:tabs>
          <w:tab w:val="left" w:pos="10490"/>
        </w:tabs>
        <w:spacing w:line="276" w:lineRule="auto"/>
        <w:jc w:val="both"/>
        <w:rPr>
          <w:rFonts w:ascii="Arial" w:hAnsi="Arial" w:cs="Arial"/>
          <w:sz w:val="20"/>
          <w:szCs w:val="20"/>
        </w:rPr>
      </w:pPr>
      <w:r w:rsidRPr="00387A8A">
        <w:rPr>
          <w:rFonts w:ascii="Arial" w:hAnsi="Arial" w:cs="Arial"/>
          <w:b/>
          <w:sz w:val="20"/>
          <w:szCs w:val="20"/>
        </w:rPr>
        <w:t>8.3.1</w:t>
      </w:r>
      <w:r w:rsidRPr="00387A8A">
        <w:rPr>
          <w:rFonts w:ascii="Arial" w:hAnsi="Arial" w:cs="Arial"/>
          <w:sz w:val="20"/>
          <w:szCs w:val="20"/>
        </w:rPr>
        <w:t xml:space="preserve"> Para julgamento e classificação das propostas será adotado o critério do </w:t>
      </w:r>
      <w:r w:rsidRPr="00387A8A">
        <w:rPr>
          <w:rFonts w:ascii="Arial" w:hAnsi="Arial" w:cs="Arial"/>
          <w:b/>
          <w:bCs/>
          <w:sz w:val="20"/>
          <w:szCs w:val="20"/>
        </w:rPr>
        <w:t>MENOR PREÇO</w:t>
      </w:r>
      <w:r w:rsidR="00C2792B" w:rsidRPr="00387A8A">
        <w:rPr>
          <w:rFonts w:ascii="Arial" w:hAnsi="Arial" w:cs="Arial"/>
          <w:b/>
          <w:bCs/>
          <w:sz w:val="20"/>
          <w:szCs w:val="20"/>
        </w:rPr>
        <w:t xml:space="preserve"> GLOBAL</w:t>
      </w:r>
      <w:r w:rsidRPr="00387A8A">
        <w:rPr>
          <w:rFonts w:ascii="Arial" w:hAnsi="Arial" w:cs="Arial"/>
          <w:sz w:val="20"/>
          <w:szCs w:val="20"/>
        </w:rPr>
        <w:t xml:space="preserve">, observadas as especificações técnicas definidas neste edital e em seus anexos. </w:t>
      </w:r>
    </w:p>
    <w:p w:rsidR="00A636E0" w:rsidRPr="00387A8A" w:rsidRDefault="00A636E0" w:rsidP="006B69B7">
      <w:pPr>
        <w:tabs>
          <w:tab w:val="left" w:pos="10490"/>
        </w:tabs>
        <w:spacing w:line="276" w:lineRule="auto"/>
        <w:jc w:val="both"/>
        <w:rPr>
          <w:rFonts w:ascii="Arial" w:hAnsi="Arial" w:cs="Arial"/>
          <w:sz w:val="20"/>
          <w:szCs w:val="20"/>
        </w:rPr>
      </w:pPr>
    </w:p>
    <w:p w:rsidR="00A636E0" w:rsidRPr="00387A8A" w:rsidRDefault="00A636E0" w:rsidP="006B69B7">
      <w:pPr>
        <w:tabs>
          <w:tab w:val="left" w:pos="10490"/>
        </w:tabs>
        <w:spacing w:line="276" w:lineRule="auto"/>
        <w:jc w:val="both"/>
        <w:rPr>
          <w:rFonts w:ascii="Arial" w:hAnsi="Arial" w:cs="Arial"/>
          <w:sz w:val="20"/>
          <w:szCs w:val="20"/>
        </w:rPr>
      </w:pPr>
      <w:r w:rsidRPr="00387A8A">
        <w:rPr>
          <w:rFonts w:ascii="Arial" w:hAnsi="Arial" w:cs="Arial"/>
          <w:b/>
          <w:sz w:val="20"/>
          <w:szCs w:val="20"/>
        </w:rPr>
        <w:t>8.4</w:t>
      </w:r>
      <w:r w:rsidR="00C0519B" w:rsidRPr="00387A8A">
        <w:rPr>
          <w:rFonts w:ascii="Arial" w:hAnsi="Arial" w:cs="Arial"/>
          <w:sz w:val="20"/>
          <w:szCs w:val="20"/>
        </w:rPr>
        <w:t xml:space="preserve"> Serão qualificados pela</w:t>
      </w:r>
      <w:r w:rsidRPr="00387A8A">
        <w:rPr>
          <w:rFonts w:ascii="Arial" w:hAnsi="Arial" w:cs="Arial"/>
          <w:sz w:val="20"/>
          <w:szCs w:val="20"/>
        </w:rPr>
        <w:t xml:space="preserve"> </w:t>
      </w:r>
      <w:r w:rsidR="00C0519B" w:rsidRPr="00387A8A">
        <w:rPr>
          <w:rFonts w:ascii="Arial" w:hAnsi="Arial" w:cs="Arial"/>
          <w:sz w:val="20"/>
          <w:szCs w:val="20"/>
        </w:rPr>
        <w:t>Comissão</w:t>
      </w:r>
      <w:r w:rsidR="00283F60" w:rsidRPr="00387A8A">
        <w:rPr>
          <w:rFonts w:ascii="Arial" w:hAnsi="Arial" w:cs="Arial"/>
          <w:sz w:val="20"/>
          <w:szCs w:val="20"/>
        </w:rPr>
        <w:t xml:space="preserve"> de Contratação</w:t>
      </w:r>
      <w:r w:rsidRPr="00387A8A">
        <w:rPr>
          <w:rFonts w:ascii="Arial" w:hAnsi="Arial" w:cs="Arial"/>
          <w:sz w:val="20"/>
          <w:szCs w:val="20"/>
        </w:rPr>
        <w:t xml:space="preserve">, para ingresso na fase de lances, o autor da proposta de menor preço e todos os demais licitantes que tenham apresentado propostas em valores sucessivos e superiores em até 10% (dez por cento) à de menor preço. </w:t>
      </w:r>
    </w:p>
    <w:p w:rsidR="00A636E0" w:rsidRPr="00387A8A" w:rsidRDefault="00A636E0" w:rsidP="006B69B7">
      <w:pPr>
        <w:tabs>
          <w:tab w:val="left" w:pos="10490"/>
        </w:tabs>
        <w:spacing w:line="276" w:lineRule="auto"/>
        <w:jc w:val="both"/>
        <w:rPr>
          <w:rFonts w:ascii="Arial" w:hAnsi="Arial" w:cs="Arial"/>
          <w:sz w:val="20"/>
          <w:szCs w:val="20"/>
        </w:rPr>
      </w:pPr>
    </w:p>
    <w:p w:rsidR="00A636E0" w:rsidRPr="00387A8A" w:rsidRDefault="00A636E0" w:rsidP="006B69B7">
      <w:pPr>
        <w:tabs>
          <w:tab w:val="left" w:pos="10490"/>
        </w:tabs>
        <w:spacing w:line="276" w:lineRule="auto"/>
        <w:jc w:val="both"/>
        <w:rPr>
          <w:rFonts w:ascii="Arial" w:hAnsi="Arial" w:cs="Arial"/>
          <w:sz w:val="20"/>
          <w:szCs w:val="20"/>
        </w:rPr>
      </w:pPr>
      <w:r w:rsidRPr="00387A8A">
        <w:rPr>
          <w:rFonts w:ascii="Arial" w:hAnsi="Arial" w:cs="Arial"/>
          <w:b/>
          <w:sz w:val="20"/>
          <w:szCs w:val="20"/>
        </w:rPr>
        <w:t>8.5</w:t>
      </w:r>
      <w:r w:rsidRPr="00387A8A">
        <w:rPr>
          <w:rFonts w:ascii="Arial" w:hAnsi="Arial" w:cs="Arial"/>
          <w:sz w:val="20"/>
          <w:szCs w:val="20"/>
        </w:rPr>
        <w:t xml:space="preserve"> Não havendo pelo menos </w:t>
      </w:r>
      <w:r w:rsidR="00712CD8" w:rsidRPr="00387A8A">
        <w:rPr>
          <w:rFonts w:ascii="Arial" w:hAnsi="Arial" w:cs="Arial"/>
          <w:sz w:val="20"/>
          <w:szCs w:val="20"/>
        </w:rPr>
        <w:t>0</w:t>
      </w:r>
      <w:r w:rsidRPr="00387A8A">
        <w:rPr>
          <w:rFonts w:ascii="Arial" w:hAnsi="Arial" w:cs="Arial"/>
          <w:sz w:val="20"/>
          <w:szCs w:val="20"/>
        </w:rPr>
        <w:t xml:space="preserve">3 (três) ofertas nas condições definidas no subitem </w:t>
      </w:r>
      <w:r w:rsidR="001511D0" w:rsidRPr="00387A8A">
        <w:rPr>
          <w:rFonts w:ascii="Arial" w:hAnsi="Arial" w:cs="Arial"/>
          <w:sz w:val="20"/>
          <w:szCs w:val="20"/>
        </w:rPr>
        <w:t>8</w:t>
      </w:r>
      <w:r w:rsidR="00C0519B" w:rsidRPr="00387A8A">
        <w:rPr>
          <w:rFonts w:ascii="Arial" w:hAnsi="Arial" w:cs="Arial"/>
          <w:sz w:val="20"/>
          <w:szCs w:val="20"/>
        </w:rPr>
        <w:t>.4, a</w:t>
      </w:r>
      <w:r w:rsidRPr="00387A8A">
        <w:rPr>
          <w:rFonts w:ascii="Arial" w:hAnsi="Arial" w:cs="Arial"/>
          <w:sz w:val="20"/>
          <w:szCs w:val="20"/>
        </w:rPr>
        <w:t xml:space="preserve"> </w:t>
      </w:r>
      <w:r w:rsidR="00C0519B" w:rsidRPr="00387A8A">
        <w:rPr>
          <w:rFonts w:ascii="Arial" w:hAnsi="Arial" w:cs="Arial"/>
          <w:sz w:val="20"/>
          <w:szCs w:val="20"/>
        </w:rPr>
        <w:t>Comissão</w:t>
      </w:r>
      <w:r w:rsidR="00283F60" w:rsidRPr="00387A8A">
        <w:rPr>
          <w:rFonts w:ascii="Arial" w:hAnsi="Arial" w:cs="Arial"/>
          <w:sz w:val="20"/>
          <w:szCs w:val="20"/>
        </w:rPr>
        <w:t xml:space="preserve"> de Contratação</w:t>
      </w:r>
      <w:r w:rsidRPr="00387A8A">
        <w:rPr>
          <w:rFonts w:ascii="Arial" w:hAnsi="Arial" w:cs="Arial"/>
          <w:sz w:val="20"/>
          <w:szCs w:val="20"/>
        </w:rPr>
        <w:t xml:space="preserve"> proclamará a qualificação preliminar das licitantes com as três melhores propostas. </w:t>
      </w:r>
    </w:p>
    <w:p w:rsidR="00A636E0" w:rsidRPr="00387A8A" w:rsidRDefault="00A636E0" w:rsidP="006B69B7">
      <w:pPr>
        <w:pStyle w:val="Corpodotexto"/>
        <w:widowControl/>
        <w:tabs>
          <w:tab w:val="left" w:pos="10490"/>
        </w:tabs>
        <w:suppressAutoHyphens w:val="0"/>
        <w:spacing w:line="276" w:lineRule="auto"/>
        <w:rPr>
          <w:rFonts w:ascii="Arial" w:hAnsi="Arial" w:cs="Arial"/>
          <w:sz w:val="20"/>
        </w:rPr>
      </w:pPr>
    </w:p>
    <w:p w:rsidR="00A636E0" w:rsidRPr="00387A8A" w:rsidRDefault="00A636E0" w:rsidP="006B69B7">
      <w:pPr>
        <w:tabs>
          <w:tab w:val="left" w:pos="10490"/>
        </w:tabs>
        <w:spacing w:line="276" w:lineRule="auto"/>
        <w:jc w:val="both"/>
        <w:rPr>
          <w:rFonts w:ascii="Arial" w:hAnsi="Arial" w:cs="Arial"/>
          <w:sz w:val="20"/>
          <w:szCs w:val="20"/>
        </w:rPr>
      </w:pPr>
      <w:proofErr w:type="gramStart"/>
      <w:r w:rsidRPr="00387A8A">
        <w:rPr>
          <w:rFonts w:ascii="Arial" w:hAnsi="Arial" w:cs="Arial"/>
          <w:b/>
          <w:sz w:val="20"/>
          <w:szCs w:val="20"/>
        </w:rPr>
        <w:t>8.6</w:t>
      </w:r>
      <w:r w:rsidRPr="00387A8A">
        <w:rPr>
          <w:rFonts w:ascii="Arial" w:hAnsi="Arial" w:cs="Arial"/>
          <w:sz w:val="20"/>
          <w:szCs w:val="20"/>
        </w:rPr>
        <w:t xml:space="preserve"> Caso</w:t>
      </w:r>
      <w:proofErr w:type="gramEnd"/>
      <w:r w:rsidRPr="00387A8A">
        <w:rPr>
          <w:rFonts w:ascii="Arial" w:hAnsi="Arial" w:cs="Arial"/>
          <w:sz w:val="20"/>
          <w:szCs w:val="20"/>
        </w:rPr>
        <w:t xml:space="preserve"> duas ou mais propostas escritas apresentem preços iguais, será realizado sorteio para determinação da ordem de oferta dos lances ou, conforme o caso, adotados os procedimentos elencados no subitem 8.15 deste edital. </w:t>
      </w:r>
    </w:p>
    <w:p w:rsidR="00A636E0" w:rsidRPr="00387A8A" w:rsidRDefault="00A636E0" w:rsidP="006B69B7">
      <w:pPr>
        <w:tabs>
          <w:tab w:val="left" w:pos="10490"/>
        </w:tabs>
        <w:spacing w:line="276" w:lineRule="auto"/>
        <w:jc w:val="both"/>
        <w:rPr>
          <w:rFonts w:ascii="Arial" w:hAnsi="Arial" w:cs="Arial"/>
          <w:sz w:val="20"/>
          <w:szCs w:val="20"/>
        </w:rPr>
      </w:pPr>
    </w:p>
    <w:p w:rsidR="00A636E0" w:rsidRPr="00387A8A" w:rsidRDefault="00A636E0" w:rsidP="006B69B7">
      <w:pPr>
        <w:tabs>
          <w:tab w:val="left" w:pos="10490"/>
        </w:tabs>
        <w:spacing w:line="276" w:lineRule="auto"/>
        <w:jc w:val="both"/>
        <w:rPr>
          <w:rFonts w:ascii="Arial" w:hAnsi="Arial" w:cs="Arial"/>
          <w:sz w:val="20"/>
          <w:szCs w:val="20"/>
        </w:rPr>
      </w:pPr>
      <w:r w:rsidRPr="00387A8A">
        <w:rPr>
          <w:rFonts w:ascii="Arial" w:hAnsi="Arial" w:cs="Arial"/>
          <w:b/>
          <w:sz w:val="20"/>
          <w:szCs w:val="20"/>
        </w:rPr>
        <w:t>8.7</w:t>
      </w:r>
      <w:r w:rsidR="00C0519B" w:rsidRPr="00387A8A">
        <w:rPr>
          <w:rFonts w:ascii="Arial" w:hAnsi="Arial" w:cs="Arial"/>
          <w:sz w:val="20"/>
          <w:szCs w:val="20"/>
        </w:rPr>
        <w:t xml:space="preserve"> A</w:t>
      </w:r>
      <w:r w:rsidRPr="00387A8A">
        <w:rPr>
          <w:rFonts w:ascii="Arial" w:hAnsi="Arial" w:cs="Arial"/>
          <w:sz w:val="20"/>
          <w:szCs w:val="20"/>
        </w:rPr>
        <w:t xml:space="preserve"> </w:t>
      </w:r>
      <w:r w:rsidR="00C0519B" w:rsidRPr="00387A8A">
        <w:rPr>
          <w:rFonts w:ascii="Arial" w:hAnsi="Arial" w:cs="Arial"/>
          <w:sz w:val="20"/>
          <w:szCs w:val="20"/>
        </w:rPr>
        <w:t>Comissão</w:t>
      </w:r>
      <w:r w:rsidR="00283F60" w:rsidRPr="00387A8A">
        <w:rPr>
          <w:rFonts w:ascii="Arial" w:hAnsi="Arial" w:cs="Arial"/>
          <w:sz w:val="20"/>
          <w:szCs w:val="20"/>
        </w:rPr>
        <w:t xml:space="preserve"> de Contratação</w:t>
      </w:r>
      <w:r w:rsidRPr="00387A8A">
        <w:rPr>
          <w:rFonts w:ascii="Arial" w:hAnsi="Arial" w:cs="Arial"/>
          <w:sz w:val="20"/>
          <w:szCs w:val="20"/>
        </w:rPr>
        <w:t xml:space="preserve"> convidará individualmente as licitantes qualificadas para apresentarem os lances verbais, a começar pelo autor da proposta escrita de </w:t>
      </w:r>
      <w:r w:rsidR="00283F60" w:rsidRPr="00387A8A">
        <w:rPr>
          <w:rFonts w:ascii="Arial" w:hAnsi="Arial" w:cs="Arial"/>
          <w:sz w:val="20"/>
          <w:szCs w:val="20"/>
        </w:rPr>
        <w:t>maior</w:t>
      </w:r>
      <w:r w:rsidRPr="00387A8A">
        <w:rPr>
          <w:rFonts w:ascii="Arial" w:hAnsi="Arial" w:cs="Arial"/>
          <w:sz w:val="20"/>
          <w:szCs w:val="20"/>
        </w:rPr>
        <w:t xml:space="preserve"> preço, seguido dos demais, em ordem crescente de valor, na forma dos itens 8.3 a 8.6. </w:t>
      </w:r>
    </w:p>
    <w:p w:rsidR="00A636E0" w:rsidRPr="00387A8A" w:rsidRDefault="00A636E0" w:rsidP="006B69B7">
      <w:pPr>
        <w:tabs>
          <w:tab w:val="left" w:pos="10490"/>
        </w:tabs>
        <w:spacing w:line="276" w:lineRule="auto"/>
        <w:jc w:val="both"/>
        <w:rPr>
          <w:rFonts w:ascii="Arial" w:hAnsi="Arial" w:cs="Arial"/>
          <w:sz w:val="20"/>
          <w:szCs w:val="20"/>
        </w:rPr>
      </w:pPr>
    </w:p>
    <w:p w:rsidR="00A636E0" w:rsidRPr="00387A8A" w:rsidRDefault="00A636E0" w:rsidP="006B69B7">
      <w:pPr>
        <w:tabs>
          <w:tab w:val="left" w:pos="10490"/>
        </w:tabs>
        <w:spacing w:line="276" w:lineRule="auto"/>
        <w:jc w:val="both"/>
        <w:rPr>
          <w:rFonts w:ascii="Arial" w:hAnsi="Arial" w:cs="Arial"/>
          <w:sz w:val="20"/>
          <w:szCs w:val="20"/>
        </w:rPr>
      </w:pPr>
      <w:r w:rsidRPr="00387A8A">
        <w:rPr>
          <w:rFonts w:ascii="Arial" w:hAnsi="Arial" w:cs="Arial"/>
          <w:b/>
          <w:sz w:val="20"/>
          <w:szCs w:val="20"/>
        </w:rPr>
        <w:t>8.8</w:t>
      </w:r>
      <w:r w:rsidR="00C0519B" w:rsidRPr="00387A8A">
        <w:rPr>
          <w:rFonts w:ascii="Arial" w:hAnsi="Arial" w:cs="Arial"/>
          <w:sz w:val="20"/>
          <w:szCs w:val="20"/>
        </w:rPr>
        <w:t xml:space="preserve"> A</w:t>
      </w:r>
      <w:r w:rsidRPr="00387A8A">
        <w:rPr>
          <w:rFonts w:ascii="Arial" w:hAnsi="Arial" w:cs="Arial"/>
          <w:sz w:val="20"/>
          <w:szCs w:val="20"/>
        </w:rPr>
        <w:t xml:space="preserve"> </w:t>
      </w:r>
      <w:r w:rsidR="00C0519B" w:rsidRPr="00387A8A">
        <w:rPr>
          <w:rFonts w:ascii="Arial" w:hAnsi="Arial" w:cs="Arial"/>
          <w:sz w:val="20"/>
          <w:szCs w:val="20"/>
        </w:rPr>
        <w:t>Comissão</w:t>
      </w:r>
      <w:r w:rsidR="00283F60" w:rsidRPr="00387A8A">
        <w:rPr>
          <w:rFonts w:ascii="Arial" w:hAnsi="Arial" w:cs="Arial"/>
          <w:sz w:val="20"/>
          <w:szCs w:val="20"/>
        </w:rPr>
        <w:t xml:space="preserve"> de Contratação</w:t>
      </w:r>
      <w:r w:rsidRPr="00387A8A">
        <w:rPr>
          <w:rFonts w:ascii="Arial" w:hAnsi="Arial" w:cs="Arial"/>
          <w:sz w:val="20"/>
          <w:szCs w:val="20"/>
        </w:rPr>
        <w:t xml:space="preserve"> poderá, motivadamente, estabelecer limite de tempo para lances, bem como o valor ou percentual mínimo para o</w:t>
      </w:r>
      <w:r w:rsidR="00283F60" w:rsidRPr="00387A8A">
        <w:rPr>
          <w:rFonts w:ascii="Arial" w:hAnsi="Arial" w:cs="Arial"/>
          <w:sz w:val="20"/>
          <w:szCs w:val="20"/>
        </w:rPr>
        <w:t>s</w:t>
      </w:r>
      <w:proofErr w:type="gramStart"/>
      <w:r w:rsidRPr="00387A8A">
        <w:rPr>
          <w:rFonts w:ascii="Arial" w:hAnsi="Arial" w:cs="Arial"/>
          <w:sz w:val="20"/>
          <w:szCs w:val="20"/>
        </w:rPr>
        <w:t xml:space="preserve">  </w:t>
      </w:r>
      <w:proofErr w:type="gramEnd"/>
      <w:r w:rsidRPr="00387A8A">
        <w:rPr>
          <w:rFonts w:ascii="Arial" w:hAnsi="Arial" w:cs="Arial"/>
          <w:sz w:val="20"/>
          <w:szCs w:val="20"/>
        </w:rPr>
        <w:t xml:space="preserve">lances, mediante prévia comunicação às licitantes e expressa menção na ata da Sessão. </w:t>
      </w:r>
    </w:p>
    <w:p w:rsidR="00A636E0" w:rsidRPr="00387A8A" w:rsidRDefault="00A636E0" w:rsidP="006B69B7">
      <w:pPr>
        <w:tabs>
          <w:tab w:val="left" w:pos="10490"/>
        </w:tabs>
        <w:spacing w:line="276" w:lineRule="auto"/>
        <w:jc w:val="both"/>
        <w:rPr>
          <w:rFonts w:ascii="Arial" w:hAnsi="Arial" w:cs="Arial"/>
          <w:sz w:val="20"/>
          <w:szCs w:val="20"/>
        </w:rPr>
      </w:pPr>
    </w:p>
    <w:p w:rsidR="00A636E0" w:rsidRPr="00387A8A" w:rsidRDefault="00A636E0" w:rsidP="006B69B7">
      <w:pPr>
        <w:tabs>
          <w:tab w:val="left" w:pos="10490"/>
        </w:tabs>
        <w:spacing w:line="276" w:lineRule="auto"/>
        <w:jc w:val="both"/>
        <w:rPr>
          <w:rFonts w:ascii="Arial" w:hAnsi="Arial" w:cs="Arial"/>
          <w:sz w:val="20"/>
          <w:szCs w:val="20"/>
        </w:rPr>
      </w:pPr>
      <w:r w:rsidRPr="00387A8A">
        <w:rPr>
          <w:rFonts w:ascii="Arial" w:hAnsi="Arial" w:cs="Arial"/>
          <w:b/>
          <w:sz w:val="20"/>
          <w:szCs w:val="20"/>
        </w:rPr>
        <w:t>8.9</w:t>
      </w:r>
      <w:r w:rsidRPr="00387A8A">
        <w:rPr>
          <w:rFonts w:ascii="Arial" w:hAnsi="Arial" w:cs="Arial"/>
          <w:sz w:val="20"/>
          <w:szCs w:val="20"/>
        </w:rPr>
        <w:t xml:space="preserve"> Somente serão aceitos lances cujos valores sejam </w:t>
      </w:r>
      <w:r w:rsidR="00283F60" w:rsidRPr="00387A8A">
        <w:rPr>
          <w:rFonts w:ascii="Arial" w:hAnsi="Arial" w:cs="Arial"/>
          <w:sz w:val="20"/>
          <w:szCs w:val="20"/>
        </w:rPr>
        <w:t>menores</w:t>
      </w:r>
      <w:r w:rsidR="00A70CD8" w:rsidRPr="00387A8A">
        <w:rPr>
          <w:rFonts w:ascii="Arial" w:hAnsi="Arial" w:cs="Arial"/>
          <w:sz w:val="20"/>
          <w:szCs w:val="20"/>
        </w:rPr>
        <w:t xml:space="preserve"> ao</w:t>
      </w:r>
      <w:r w:rsidR="00784316" w:rsidRPr="00387A8A">
        <w:rPr>
          <w:rFonts w:ascii="Arial" w:hAnsi="Arial" w:cs="Arial"/>
          <w:sz w:val="20"/>
          <w:szCs w:val="20"/>
        </w:rPr>
        <w:t xml:space="preserve"> último apresentado</w:t>
      </w:r>
      <w:r w:rsidRPr="00387A8A">
        <w:rPr>
          <w:rFonts w:ascii="Arial" w:hAnsi="Arial" w:cs="Arial"/>
          <w:sz w:val="20"/>
          <w:szCs w:val="20"/>
        </w:rPr>
        <w:t xml:space="preserve">. </w:t>
      </w:r>
    </w:p>
    <w:p w:rsidR="00A636E0" w:rsidRPr="00387A8A" w:rsidRDefault="00A636E0" w:rsidP="006B69B7">
      <w:pPr>
        <w:tabs>
          <w:tab w:val="left" w:pos="10490"/>
        </w:tabs>
        <w:spacing w:line="276" w:lineRule="auto"/>
        <w:jc w:val="both"/>
        <w:rPr>
          <w:rFonts w:ascii="Arial" w:hAnsi="Arial" w:cs="Arial"/>
          <w:sz w:val="20"/>
          <w:szCs w:val="20"/>
        </w:rPr>
      </w:pPr>
    </w:p>
    <w:p w:rsidR="00A636E0" w:rsidRPr="00387A8A" w:rsidRDefault="00A636E0" w:rsidP="006B69B7">
      <w:pPr>
        <w:tabs>
          <w:tab w:val="left" w:pos="10490"/>
        </w:tabs>
        <w:spacing w:line="276" w:lineRule="auto"/>
        <w:jc w:val="both"/>
        <w:rPr>
          <w:rFonts w:ascii="Arial" w:hAnsi="Arial" w:cs="Arial"/>
          <w:sz w:val="20"/>
          <w:szCs w:val="20"/>
        </w:rPr>
      </w:pPr>
      <w:r w:rsidRPr="00387A8A">
        <w:rPr>
          <w:rFonts w:ascii="Arial" w:hAnsi="Arial" w:cs="Arial"/>
          <w:b/>
          <w:sz w:val="20"/>
          <w:szCs w:val="20"/>
        </w:rPr>
        <w:t>8.10</w:t>
      </w:r>
      <w:r w:rsidRPr="00387A8A">
        <w:rPr>
          <w:rFonts w:ascii="Arial" w:hAnsi="Arial" w:cs="Arial"/>
          <w:sz w:val="20"/>
          <w:szCs w:val="20"/>
        </w:rPr>
        <w:t xml:space="preserve"> A desistência de apresentar lan</w:t>
      </w:r>
      <w:r w:rsidR="00C0519B" w:rsidRPr="00387A8A">
        <w:rPr>
          <w:rFonts w:ascii="Arial" w:hAnsi="Arial" w:cs="Arial"/>
          <w:sz w:val="20"/>
          <w:szCs w:val="20"/>
        </w:rPr>
        <w:t>ce verbal, quando convocado pela</w:t>
      </w:r>
      <w:r w:rsidRPr="00387A8A">
        <w:rPr>
          <w:rFonts w:ascii="Arial" w:hAnsi="Arial" w:cs="Arial"/>
          <w:sz w:val="20"/>
          <w:szCs w:val="20"/>
        </w:rPr>
        <w:t xml:space="preserve"> </w:t>
      </w:r>
      <w:r w:rsidR="00C0519B" w:rsidRPr="00387A8A">
        <w:rPr>
          <w:rFonts w:ascii="Arial" w:hAnsi="Arial" w:cs="Arial"/>
          <w:sz w:val="20"/>
          <w:szCs w:val="20"/>
        </w:rPr>
        <w:t>Comissão</w:t>
      </w:r>
      <w:r w:rsidR="00283F60" w:rsidRPr="00387A8A">
        <w:rPr>
          <w:rFonts w:ascii="Arial" w:hAnsi="Arial" w:cs="Arial"/>
          <w:sz w:val="20"/>
          <w:szCs w:val="20"/>
        </w:rPr>
        <w:t xml:space="preserve"> de Contratação</w:t>
      </w:r>
      <w:r w:rsidRPr="00387A8A">
        <w:rPr>
          <w:rFonts w:ascii="Arial" w:hAnsi="Arial" w:cs="Arial"/>
          <w:sz w:val="20"/>
          <w:szCs w:val="20"/>
        </w:rPr>
        <w:t xml:space="preserve">, implicará na exclusão da licitante da etapa de lances verbais e na manutenção do último lance apresentado pela licitante, para efeito de ordenação das propostas. </w:t>
      </w:r>
    </w:p>
    <w:p w:rsidR="00A636E0" w:rsidRPr="00387A8A" w:rsidRDefault="00A636E0" w:rsidP="006B69B7">
      <w:pPr>
        <w:tabs>
          <w:tab w:val="left" w:pos="10490"/>
        </w:tabs>
        <w:spacing w:line="276" w:lineRule="auto"/>
        <w:jc w:val="both"/>
        <w:rPr>
          <w:rFonts w:ascii="Arial" w:hAnsi="Arial" w:cs="Arial"/>
          <w:sz w:val="20"/>
          <w:szCs w:val="20"/>
        </w:rPr>
      </w:pPr>
    </w:p>
    <w:p w:rsidR="00A636E0" w:rsidRPr="00387A8A" w:rsidRDefault="00A636E0" w:rsidP="006B69B7">
      <w:pPr>
        <w:tabs>
          <w:tab w:val="left" w:pos="10490"/>
        </w:tabs>
        <w:spacing w:line="276" w:lineRule="auto"/>
        <w:jc w:val="both"/>
        <w:rPr>
          <w:rFonts w:ascii="Arial" w:hAnsi="Arial" w:cs="Arial"/>
          <w:sz w:val="20"/>
          <w:szCs w:val="20"/>
        </w:rPr>
      </w:pPr>
      <w:r w:rsidRPr="00387A8A">
        <w:rPr>
          <w:rFonts w:ascii="Arial" w:hAnsi="Arial" w:cs="Arial"/>
          <w:b/>
          <w:sz w:val="20"/>
          <w:szCs w:val="20"/>
        </w:rPr>
        <w:t>8.11</w:t>
      </w:r>
      <w:r w:rsidRPr="00387A8A">
        <w:rPr>
          <w:rFonts w:ascii="Arial" w:hAnsi="Arial" w:cs="Arial"/>
          <w:sz w:val="20"/>
          <w:szCs w:val="20"/>
        </w:rPr>
        <w:t xml:space="preserve"> A desistência dos lances já ofertados sujeitará a licitante às penalidades previstas no item 13 deste edital</w:t>
      </w:r>
      <w:r w:rsidR="00173464" w:rsidRPr="00387A8A">
        <w:rPr>
          <w:rFonts w:ascii="Arial" w:hAnsi="Arial" w:cs="Arial"/>
          <w:sz w:val="20"/>
          <w:szCs w:val="20"/>
        </w:rPr>
        <w:t xml:space="preserve"> e na legislação vigente</w:t>
      </w:r>
      <w:r w:rsidRPr="00387A8A">
        <w:rPr>
          <w:rFonts w:ascii="Arial" w:hAnsi="Arial" w:cs="Arial"/>
          <w:sz w:val="20"/>
          <w:szCs w:val="20"/>
        </w:rPr>
        <w:t xml:space="preserve">. </w:t>
      </w:r>
    </w:p>
    <w:p w:rsidR="00A636E0" w:rsidRPr="00387A8A" w:rsidRDefault="00A636E0" w:rsidP="006B69B7">
      <w:pPr>
        <w:tabs>
          <w:tab w:val="left" w:pos="10490"/>
        </w:tabs>
        <w:spacing w:line="276" w:lineRule="auto"/>
        <w:jc w:val="both"/>
        <w:rPr>
          <w:rFonts w:ascii="Arial" w:hAnsi="Arial" w:cs="Arial"/>
          <w:sz w:val="20"/>
          <w:szCs w:val="20"/>
        </w:rPr>
      </w:pPr>
    </w:p>
    <w:p w:rsidR="00A636E0" w:rsidRPr="00387A8A" w:rsidRDefault="00084FA3" w:rsidP="006B69B7">
      <w:pPr>
        <w:pStyle w:val="Corpodotexto"/>
        <w:widowControl/>
        <w:tabs>
          <w:tab w:val="left" w:pos="10490"/>
        </w:tabs>
        <w:suppressAutoHyphens w:val="0"/>
        <w:spacing w:line="276" w:lineRule="auto"/>
        <w:rPr>
          <w:rFonts w:ascii="Arial" w:hAnsi="Arial" w:cs="Arial"/>
          <w:sz w:val="20"/>
        </w:rPr>
      </w:pPr>
      <w:r w:rsidRPr="00387A8A">
        <w:rPr>
          <w:rFonts w:ascii="Arial" w:hAnsi="Arial" w:cs="Arial"/>
          <w:b/>
          <w:sz w:val="20"/>
        </w:rPr>
        <w:t>8</w:t>
      </w:r>
      <w:r w:rsidR="00A636E0" w:rsidRPr="00387A8A">
        <w:rPr>
          <w:rFonts w:ascii="Arial" w:hAnsi="Arial" w:cs="Arial"/>
          <w:b/>
          <w:sz w:val="20"/>
        </w:rPr>
        <w:t>.12</w:t>
      </w:r>
      <w:r w:rsidR="00A636E0" w:rsidRPr="00387A8A">
        <w:rPr>
          <w:rFonts w:ascii="Arial" w:hAnsi="Arial" w:cs="Arial"/>
          <w:sz w:val="20"/>
        </w:rPr>
        <w:t xml:space="preserve"> O encerramento da etapa competitiva</w:t>
      </w:r>
      <w:r w:rsidR="00C0519B" w:rsidRPr="00387A8A">
        <w:rPr>
          <w:rFonts w:ascii="Arial" w:hAnsi="Arial" w:cs="Arial"/>
          <w:sz w:val="20"/>
        </w:rPr>
        <w:t xml:space="preserve"> dar-se-á quando, indagados pela</w:t>
      </w:r>
      <w:r w:rsidR="00A636E0" w:rsidRPr="00387A8A">
        <w:rPr>
          <w:rFonts w:ascii="Arial" w:hAnsi="Arial" w:cs="Arial"/>
          <w:sz w:val="20"/>
        </w:rPr>
        <w:t xml:space="preserve"> </w:t>
      </w:r>
      <w:r w:rsidR="00C0519B" w:rsidRPr="00387A8A">
        <w:rPr>
          <w:rFonts w:ascii="Arial" w:hAnsi="Arial" w:cs="Arial"/>
          <w:sz w:val="20"/>
        </w:rPr>
        <w:t>Comissão</w:t>
      </w:r>
      <w:r w:rsidR="00283F60" w:rsidRPr="00387A8A">
        <w:rPr>
          <w:rFonts w:ascii="Arial" w:hAnsi="Arial" w:cs="Arial"/>
          <w:sz w:val="20"/>
        </w:rPr>
        <w:t xml:space="preserve"> de Contratação</w:t>
      </w:r>
      <w:r w:rsidR="00A636E0" w:rsidRPr="00387A8A">
        <w:rPr>
          <w:rFonts w:ascii="Arial" w:hAnsi="Arial" w:cs="Arial"/>
          <w:sz w:val="20"/>
        </w:rPr>
        <w:t xml:space="preserve">, as licitantes qualificadas manifestarem seu desinteresse em apresentar novos lances. </w:t>
      </w:r>
    </w:p>
    <w:p w:rsidR="00A636E0" w:rsidRPr="00387A8A" w:rsidRDefault="00A636E0" w:rsidP="006B69B7">
      <w:pPr>
        <w:pStyle w:val="Corpodotexto"/>
        <w:widowControl/>
        <w:tabs>
          <w:tab w:val="left" w:pos="10490"/>
        </w:tabs>
        <w:suppressAutoHyphens w:val="0"/>
        <w:spacing w:line="276" w:lineRule="auto"/>
        <w:rPr>
          <w:rFonts w:ascii="Arial" w:hAnsi="Arial" w:cs="Arial"/>
          <w:sz w:val="20"/>
        </w:rPr>
      </w:pPr>
    </w:p>
    <w:p w:rsidR="00A636E0" w:rsidRPr="00387A8A" w:rsidRDefault="00A636E0" w:rsidP="006B69B7">
      <w:pPr>
        <w:tabs>
          <w:tab w:val="left" w:pos="10490"/>
        </w:tabs>
        <w:spacing w:line="276" w:lineRule="auto"/>
        <w:jc w:val="both"/>
        <w:rPr>
          <w:rFonts w:ascii="Arial" w:hAnsi="Arial" w:cs="Arial"/>
          <w:sz w:val="20"/>
          <w:szCs w:val="20"/>
        </w:rPr>
      </w:pPr>
      <w:proofErr w:type="gramStart"/>
      <w:r w:rsidRPr="00387A8A">
        <w:rPr>
          <w:rFonts w:ascii="Arial" w:hAnsi="Arial" w:cs="Arial"/>
          <w:b/>
          <w:sz w:val="20"/>
          <w:szCs w:val="20"/>
        </w:rPr>
        <w:t>8.13</w:t>
      </w:r>
      <w:r w:rsidRPr="00387A8A">
        <w:rPr>
          <w:rFonts w:ascii="Arial" w:hAnsi="Arial" w:cs="Arial"/>
          <w:sz w:val="20"/>
          <w:szCs w:val="20"/>
        </w:rPr>
        <w:t xml:space="preserve"> Caso não se realizem</w:t>
      </w:r>
      <w:proofErr w:type="gramEnd"/>
      <w:r w:rsidRPr="00387A8A">
        <w:rPr>
          <w:rFonts w:ascii="Arial" w:hAnsi="Arial" w:cs="Arial"/>
          <w:sz w:val="20"/>
          <w:szCs w:val="20"/>
        </w:rPr>
        <w:t xml:space="preserve"> lan</w:t>
      </w:r>
      <w:r w:rsidR="00C0519B" w:rsidRPr="00387A8A">
        <w:rPr>
          <w:rFonts w:ascii="Arial" w:hAnsi="Arial" w:cs="Arial"/>
          <w:sz w:val="20"/>
          <w:szCs w:val="20"/>
        </w:rPr>
        <w:t>ces verbais será verificado pela</w:t>
      </w:r>
      <w:r w:rsidRPr="00387A8A">
        <w:rPr>
          <w:rFonts w:ascii="Arial" w:hAnsi="Arial" w:cs="Arial"/>
          <w:sz w:val="20"/>
          <w:szCs w:val="20"/>
        </w:rPr>
        <w:t xml:space="preserve"> </w:t>
      </w:r>
      <w:r w:rsidR="00C0519B" w:rsidRPr="00387A8A">
        <w:rPr>
          <w:rFonts w:ascii="Arial" w:hAnsi="Arial" w:cs="Arial"/>
          <w:sz w:val="20"/>
          <w:szCs w:val="20"/>
        </w:rPr>
        <w:t>Comissão</w:t>
      </w:r>
      <w:r w:rsidR="00283F60" w:rsidRPr="00387A8A">
        <w:rPr>
          <w:rFonts w:ascii="Arial" w:hAnsi="Arial" w:cs="Arial"/>
          <w:sz w:val="20"/>
          <w:szCs w:val="20"/>
        </w:rPr>
        <w:t xml:space="preserve"> de Contratação</w:t>
      </w:r>
      <w:r w:rsidRPr="00387A8A">
        <w:rPr>
          <w:rFonts w:ascii="Arial" w:hAnsi="Arial" w:cs="Arial"/>
          <w:sz w:val="20"/>
          <w:szCs w:val="20"/>
        </w:rPr>
        <w:t xml:space="preserve"> a conformidade entre a proposta escrita de menor preço e o máximo aceitável para a permissão, ficando vedada a aceitação de proposta com preço acima do fixado no </w:t>
      </w:r>
      <w:r w:rsidR="00283F60" w:rsidRPr="00387A8A">
        <w:rPr>
          <w:rFonts w:ascii="Arial" w:hAnsi="Arial" w:cs="Arial"/>
          <w:sz w:val="20"/>
          <w:szCs w:val="20"/>
        </w:rPr>
        <w:t>Projeto Básico</w:t>
      </w:r>
      <w:r w:rsidR="00173464" w:rsidRPr="00387A8A">
        <w:rPr>
          <w:rFonts w:ascii="Arial" w:hAnsi="Arial" w:cs="Arial"/>
          <w:sz w:val="20"/>
          <w:szCs w:val="20"/>
        </w:rPr>
        <w:t xml:space="preserve"> </w:t>
      </w:r>
      <w:r w:rsidRPr="00387A8A">
        <w:rPr>
          <w:rFonts w:ascii="Arial" w:hAnsi="Arial" w:cs="Arial"/>
          <w:sz w:val="20"/>
          <w:szCs w:val="20"/>
        </w:rPr>
        <w:t xml:space="preserve">– Anexo </w:t>
      </w:r>
      <w:r w:rsidR="00ED0484" w:rsidRPr="00387A8A">
        <w:rPr>
          <w:rFonts w:ascii="Arial" w:hAnsi="Arial" w:cs="Arial"/>
          <w:sz w:val="20"/>
          <w:szCs w:val="20"/>
        </w:rPr>
        <w:t>1</w:t>
      </w:r>
      <w:r w:rsidRPr="00387A8A">
        <w:rPr>
          <w:rFonts w:ascii="Arial" w:hAnsi="Arial" w:cs="Arial"/>
          <w:sz w:val="20"/>
          <w:szCs w:val="20"/>
        </w:rPr>
        <w:t xml:space="preserve"> deste edital. </w:t>
      </w:r>
    </w:p>
    <w:p w:rsidR="00A636E0" w:rsidRPr="00387A8A" w:rsidRDefault="00A636E0" w:rsidP="006B69B7">
      <w:pPr>
        <w:tabs>
          <w:tab w:val="left" w:pos="10490"/>
        </w:tabs>
        <w:spacing w:line="276" w:lineRule="auto"/>
        <w:jc w:val="both"/>
        <w:rPr>
          <w:rFonts w:ascii="Arial" w:hAnsi="Arial" w:cs="Arial"/>
          <w:sz w:val="20"/>
          <w:szCs w:val="20"/>
        </w:rPr>
      </w:pPr>
    </w:p>
    <w:p w:rsidR="00A636E0" w:rsidRPr="00387A8A" w:rsidRDefault="00173464" w:rsidP="006B69B7">
      <w:pPr>
        <w:tabs>
          <w:tab w:val="left" w:pos="10490"/>
        </w:tabs>
        <w:spacing w:line="276" w:lineRule="auto"/>
        <w:jc w:val="both"/>
        <w:rPr>
          <w:rFonts w:ascii="Arial" w:hAnsi="Arial" w:cs="Arial"/>
          <w:sz w:val="20"/>
          <w:szCs w:val="20"/>
        </w:rPr>
      </w:pPr>
      <w:r w:rsidRPr="00387A8A">
        <w:rPr>
          <w:rFonts w:ascii="Arial" w:hAnsi="Arial" w:cs="Arial"/>
          <w:b/>
          <w:sz w:val="20"/>
          <w:szCs w:val="20"/>
        </w:rPr>
        <w:t>8.14</w:t>
      </w:r>
      <w:r w:rsidRPr="00387A8A">
        <w:rPr>
          <w:rFonts w:ascii="Arial" w:hAnsi="Arial" w:cs="Arial"/>
          <w:sz w:val="20"/>
          <w:szCs w:val="20"/>
        </w:rPr>
        <w:t xml:space="preserve"> </w:t>
      </w:r>
      <w:r w:rsidR="00A636E0" w:rsidRPr="00387A8A">
        <w:rPr>
          <w:rFonts w:ascii="Arial" w:hAnsi="Arial" w:cs="Arial"/>
          <w:sz w:val="20"/>
          <w:szCs w:val="20"/>
        </w:rPr>
        <w:t>Declarada encerrada a etapa competi</w:t>
      </w:r>
      <w:r w:rsidR="00C0519B" w:rsidRPr="00387A8A">
        <w:rPr>
          <w:rFonts w:ascii="Arial" w:hAnsi="Arial" w:cs="Arial"/>
          <w:sz w:val="20"/>
          <w:szCs w:val="20"/>
        </w:rPr>
        <w:t>tiva e ordenadas as propostas, a</w:t>
      </w:r>
      <w:r w:rsidR="00A636E0" w:rsidRPr="00387A8A">
        <w:rPr>
          <w:rFonts w:ascii="Arial" w:hAnsi="Arial" w:cs="Arial"/>
          <w:sz w:val="20"/>
          <w:szCs w:val="20"/>
        </w:rPr>
        <w:t xml:space="preserve"> </w:t>
      </w:r>
      <w:r w:rsidR="00C0519B" w:rsidRPr="00387A8A">
        <w:rPr>
          <w:rFonts w:ascii="Arial" w:hAnsi="Arial" w:cs="Arial"/>
          <w:sz w:val="20"/>
          <w:szCs w:val="20"/>
        </w:rPr>
        <w:t>Comissão</w:t>
      </w:r>
      <w:r w:rsidR="00283F60" w:rsidRPr="00387A8A">
        <w:rPr>
          <w:rFonts w:ascii="Arial" w:hAnsi="Arial" w:cs="Arial"/>
          <w:sz w:val="20"/>
          <w:szCs w:val="20"/>
        </w:rPr>
        <w:t xml:space="preserve"> de Contratação</w:t>
      </w:r>
      <w:r w:rsidR="00A636E0" w:rsidRPr="00387A8A">
        <w:rPr>
          <w:rFonts w:ascii="Arial" w:hAnsi="Arial" w:cs="Arial"/>
          <w:sz w:val="20"/>
          <w:szCs w:val="20"/>
        </w:rPr>
        <w:t xml:space="preserve"> examinará a aceitabilidade da primeira classificada, quanto ao valor, decidindo motivadamente a respeito, ficando vedada a aceitação de proposta com preço </w:t>
      </w:r>
      <w:r w:rsidR="001A0820" w:rsidRPr="00387A8A">
        <w:rPr>
          <w:rFonts w:ascii="Arial" w:hAnsi="Arial" w:cs="Arial"/>
          <w:sz w:val="20"/>
          <w:szCs w:val="20"/>
        </w:rPr>
        <w:t>acima</w:t>
      </w:r>
      <w:r w:rsidR="00A636E0" w:rsidRPr="00387A8A">
        <w:rPr>
          <w:rFonts w:ascii="Arial" w:hAnsi="Arial" w:cs="Arial"/>
          <w:sz w:val="20"/>
          <w:szCs w:val="20"/>
        </w:rPr>
        <w:t xml:space="preserve"> do fixado no </w:t>
      </w:r>
      <w:r w:rsidR="00283F60" w:rsidRPr="00387A8A">
        <w:rPr>
          <w:rFonts w:ascii="Arial" w:hAnsi="Arial" w:cs="Arial"/>
          <w:sz w:val="20"/>
          <w:szCs w:val="20"/>
        </w:rPr>
        <w:t>Projeto Básico</w:t>
      </w:r>
      <w:r w:rsidR="00ED0484" w:rsidRPr="00387A8A">
        <w:rPr>
          <w:rFonts w:ascii="Arial" w:hAnsi="Arial" w:cs="Arial"/>
          <w:sz w:val="20"/>
          <w:szCs w:val="20"/>
        </w:rPr>
        <w:t xml:space="preserve">– Anexo </w:t>
      </w:r>
      <w:proofErr w:type="gramStart"/>
      <w:r w:rsidR="00ED0484" w:rsidRPr="00387A8A">
        <w:rPr>
          <w:rFonts w:ascii="Arial" w:hAnsi="Arial" w:cs="Arial"/>
          <w:sz w:val="20"/>
          <w:szCs w:val="20"/>
        </w:rPr>
        <w:t>1</w:t>
      </w:r>
      <w:proofErr w:type="gramEnd"/>
      <w:r w:rsidR="00A636E0" w:rsidRPr="00387A8A">
        <w:rPr>
          <w:rFonts w:ascii="Arial" w:hAnsi="Arial" w:cs="Arial"/>
          <w:sz w:val="20"/>
          <w:szCs w:val="20"/>
        </w:rPr>
        <w:t xml:space="preserve"> deste edital. </w:t>
      </w:r>
    </w:p>
    <w:p w:rsidR="0060305E" w:rsidRPr="00387A8A" w:rsidRDefault="0060305E" w:rsidP="006B69B7">
      <w:pPr>
        <w:tabs>
          <w:tab w:val="left" w:pos="10490"/>
        </w:tabs>
        <w:spacing w:line="276" w:lineRule="auto"/>
        <w:jc w:val="both"/>
        <w:rPr>
          <w:rFonts w:ascii="Arial" w:hAnsi="Arial" w:cs="Arial"/>
          <w:sz w:val="20"/>
          <w:szCs w:val="20"/>
        </w:rPr>
      </w:pPr>
    </w:p>
    <w:p w:rsidR="004C7CBE" w:rsidRPr="00387A8A" w:rsidRDefault="004C7CBE" w:rsidP="006B69B7">
      <w:pPr>
        <w:tabs>
          <w:tab w:val="left" w:pos="10490"/>
        </w:tabs>
        <w:spacing w:line="276" w:lineRule="auto"/>
        <w:jc w:val="both"/>
        <w:rPr>
          <w:rFonts w:ascii="Arial" w:hAnsi="Arial" w:cs="Arial"/>
          <w:sz w:val="20"/>
          <w:szCs w:val="20"/>
        </w:rPr>
      </w:pPr>
      <w:proofErr w:type="gramStart"/>
      <w:r w:rsidRPr="00387A8A">
        <w:rPr>
          <w:rFonts w:ascii="Arial" w:hAnsi="Arial" w:cs="Arial"/>
          <w:b/>
          <w:sz w:val="20"/>
          <w:szCs w:val="20"/>
        </w:rPr>
        <w:t>8.15</w:t>
      </w:r>
      <w:r w:rsidRPr="00387A8A">
        <w:rPr>
          <w:rFonts w:ascii="Arial" w:hAnsi="Arial" w:cs="Arial"/>
          <w:sz w:val="20"/>
          <w:szCs w:val="20"/>
        </w:rPr>
        <w:t xml:space="preserve"> A microempresa ou a empresa</w:t>
      </w:r>
      <w:proofErr w:type="gramEnd"/>
      <w:r w:rsidRPr="00387A8A">
        <w:rPr>
          <w:rFonts w:ascii="Arial" w:hAnsi="Arial" w:cs="Arial"/>
          <w:sz w:val="20"/>
          <w:szCs w:val="20"/>
        </w:rPr>
        <w:t xml:space="preserve"> de pequeno porte mais bem classificada, nos termos do art. 44 da Lei Complementar nº 123/2006, com preço até 5% (cinco por cento) </w:t>
      </w:r>
      <w:r w:rsidR="00BE035C" w:rsidRPr="00387A8A">
        <w:rPr>
          <w:rFonts w:ascii="Arial" w:hAnsi="Arial" w:cs="Arial"/>
          <w:sz w:val="20"/>
          <w:szCs w:val="20"/>
        </w:rPr>
        <w:t>superior</w:t>
      </w:r>
      <w:r w:rsidRPr="00387A8A">
        <w:rPr>
          <w:rFonts w:ascii="Arial" w:hAnsi="Arial" w:cs="Arial"/>
          <w:sz w:val="20"/>
          <w:szCs w:val="20"/>
        </w:rPr>
        <w:t xml:space="preserve"> à proposta de melhor preço, será convocada para apresentar nova proposta no prazo máximo de </w:t>
      </w:r>
      <w:r w:rsidR="00173464" w:rsidRPr="00387A8A">
        <w:rPr>
          <w:rFonts w:ascii="Arial" w:hAnsi="Arial" w:cs="Arial"/>
          <w:sz w:val="20"/>
          <w:szCs w:val="20"/>
        </w:rPr>
        <w:t>0</w:t>
      </w:r>
      <w:r w:rsidRPr="00387A8A">
        <w:rPr>
          <w:rFonts w:ascii="Arial" w:hAnsi="Arial" w:cs="Arial"/>
          <w:sz w:val="20"/>
          <w:szCs w:val="20"/>
        </w:rPr>
        <w:t xml:space="preserve">5 (cinco) minutos após o encerramento dos lances, sob pena de preclusão, de acordo com o estabelecido no § 3º, art. 45, da Lei Complementar nº 123/06. </w:t>
      </w:r>
    </w:p>
    <w:p w:rsidR="004C7CBE" w:rsidRPr="00387A8A" w:rsidRDefault="004C7CBE" w:rsidP="006B69B7">
      <w:pPr>
        <w:tabs>
          <w:tab w:val="left" w:pos="10490"/>
        </w:tabs>
        <w:spacing w:line="276" w:lineRule="auto"/>
        <w:jc w:val="both"/>
        <w:rPr>
          <w:rFonts w:ascii="Arial" w:hAnsi="Arial" w:cs="Arial"/>
          <w:sz w:val="20"/>
          <w:szCs w:val="20"/>
        </w:rPr>
      </w:pPr>
    </w:p>
    <w:p w:rsidR="004C7CBE" w:rsidRPr="00387A8A" w:rsidRDefault="004C7CBE" w:rsidP="006B69B7">
      <w:pPr>
        <w:tabs>
          <w:tab w:val="left" w:pos="10490"/>
        </w:tabs>
        <w:spacing w:line="276" w:lineRule="auto"/>
        <w:jc w:val="both"/>
        <w:rPr>
          <w:rFonts w:ascii="Arial" w:hAnsi="Arial" w:cs="Arial"/>
          <w:sz w:val="20"/>
          <w:szCs w:val="20"/>
        </w:rPr>
      </w:pPr>
      <w:r w:rsidRPr="00387A8A">
        <w:rPr>
          <w:rFonts w:ascii="Arial" w:hAnsi="Arial" w:cs="Arial"/>
          <w:b/>
          <w:sz w:val="20"/>
          <w:szCs w:val="20"/>
        </w:rPr>
        <w:t>8.15.1</w:t>
      </w:r>
      <w:r w:rsidRPr="00387A8A">
        <w:rPr>
          <w:rFonts w:ascii="Arial" w:hAnsi="Arial" w:cs="Arial"/>
          <w:sz w:val="20"/>
          <w:szCs w:val="20"/>
        </w:rPr>
        <w:t xml:space="preserve"> Não ocorrendo </w:t>
      </w:r>
      <w:r w:rsidR="00173464" w:rsidRPr="00387A8A">
        <w:rPr>
          <w:rFonts w:ascii="Arial" w:hAnsi="Arial" w:cs="Arial"/>
          <w:sz w:val="20"/>
          <w:szCs w:val="20"/>
        </w:rPr>
        <w:t>à</w:t>
      </w:r>
      <w:r w:rsidRPr="00387A8A">
        <w:rPr>
          <w:rFonts w:ascii="Arial" w:hAnsi="Arial" w:cs="Arial"/>
          <w:sz w:val="20"/>
          <w:szCs w:val="20"/>
        </w:rPr>
        <w:t xml:space="preserve"> apresentação da proposta da microempresa ou empresa de pequeno porte, na forma do subitem 8.15, serão convocadas, na ordem classificatória, as remanescentes que porventura se enquadrem na hipótese acima, para o exercício do mesmo direito. </w:t>
      </w:r>
    </w:p>
    <w:p w:rsidR="004C7CBE" w:rsidRPr="00387A8A" w:rsidRDefault="004C7CBE" w:rsidP="006B69B7">
      <w:pPr>
        <w:tabs>
          <w:tab w:val="left" w:pos="10490"/>
        </w:tabs>
        <w:spacing w:line="276" w:lineRule="auto"/>
        <w:rPr>
          <w:rFonts w:ascii="Arial" w:hAnsi="Arial" w:cs="Arial"/>
          <w:sz w:val="20"/>
          <w:szCs w:val="20"/>
        </w:rPr>
      </w:pPr>
    </w:p>
    <w:p w:rsidR="004C7CBE" w:rsidRPr="00387A8A" w:rsidRDefault="004C7CBE" w:rsidP="006B69B7">
      <w:pPr>
        <w:tabs>
          <w:tab w:val="left" w:pos="10490"/>
        </w:tabs>
        <w:spacing w:line="276" w:lineRule="auto"/>
        <w:jc w:val="both"/>
        <w:rPr>
          <w:rFonts w:ascii="Arial" w:hAnsi="Arial" w:cs="Arial"/>
          <w:sz w:val="20"/>
          <w:szCs w:val="20"/>
        </w:rPr>
      </w:pPr>
      <w:r w:rsidRPr="00387A8A">
        <w:rPr>
          <w:rFonts w:ascii="Arial" w:hAnsi="Arial" w:cs="Arial"/>
          <w:b/>
          <w:sz w:val="20"/>
          <w:szCs w:val="20"/>
        </w:rPr>
        <w:t>8.15.2</w:t>
      </w:r>
      <w:r w:rsidRPr="00387A8A">
        <w:rPr>
          <w:rFonts w:ascii="Arial" w:hAnsi="Arial" w:cs="Arial"/>
          <w:sz w:val="20"/>
          <w:szCs w:val="20"/>
        </w:rPr>
        <w:t xml:space="preserve"> O disposto no subitem 8.15 somente se aplicará quando a melhor oferta inicial não tiver sido apresentada por microempresa ou empresa de pequeno porte. </w:t>
      </w:r>
    </w:p>
    <w:p w:rsidR="004C7CBE" w:rsidRPr="00387A8A" w:rsidRDefault="004C7CBE" w:rsidP="006B69B7">
      <w:pPr>
        <w:tabs>
          <w:tab w:val="left" w:pos="10490"/>
        </w:tabs>
        <w:spacing w:line="276" w:lineRule="auto"/>
        <w:jc w:val="both"/>
        <w:rPr>
          <w:rFonts w:ascii="Arial" w:hAnsi="Arial" w:cs="Arial"/>
          <w:sz w:val="20"/>
          <w:szCs w:val="20"/>
        </w:rPr>
      </w:pPr>
    </w:p>
    <w:p w:rsidR="004C7CBE" w:rsidRPr="00387A8A" w:rsidRDefault="004C7CBE" w:rsidP="006B69B7">
      <w:pPr>
        <w:tabs>
          <w:tab w:val="left" w:pos="10490"/>
        </w:tabs>
        <w:spacing w:line="276" w:lineRule="auto"/>
        <w:jc w:val="both"/>
        <w:rPr>
          <w:rFonts w:ascii="Arial" w:hAnsi="Arial" w:cs="Arial"/>
          <w:sz w:val="20"/>
          <w:szCs w:val="20"/>
        </w:rPr>
      </w:pPr>
      <w:r w:rsidRPr="00387A8A">
        <w:rPr>
          <w:rFonts w:ascii="Arial" w:hAnsi="Arial" w:cs="Arial"/>
          <w:b/>
          <w:sz w:val="20"/>
          <w:szCs w:val="20"/>
        </w:rPr>
        <w:t>8.16</w:t>
      </w:r>
      <w:r w:rsidR="00C0519B" w:rsidRPr="00387A8A">
        <w:rPr>
          <w:rFonts w:ascii="Arial" w:hAnsi="Arial" w:cs="Arial"/>
          <w:sz w:val="20"/>
          <w:szCs w:val="20"/>
        </w:rPr>
        <w:t xml:space="preserve"> A</w:t>
      </w:r>
      <w:r w:rsidRPr="00387A8A">
        <w:rPr>
          <w:rFonts w:ascii="Arial" w:hAnsi="Arial" w:cs="Arial"/>
          <w:sz w:val="20"/>
          <w:szCs w:val="20"/>
        </w:rPr>
        <w:t xml:space="preserve"> </w:t>
      </w:r>
      <w:r w:rsidR="00C0519B" w:rsidRPr="00387A8A">
        <w:rPr>
          <w:rFonts w:ascii="Arial" w:hAnsi="Arial" w:cs="Arial"/>
          <w:sz w:val="20"/>
          <w:szCs w:val="20"/>
        </w:rPr>
        <w:t>Comissão</w:t>
      </w:r>
      <w:r w:rsidR="00283F60" w:rsidRPr="00387A8A">
        <w:rPr>
          <w:rFonts w:ascii="Arial" w:hAnsi="Arial" w:cs="Arial"/>
          <w:sz w:val="20"/>
          <w:szCs w:val="20"/>
        </w:rPr>
        <w:t xml:space="preserve"> de Contratação</w:t>
      </w:r>
      <w:r w:rsidRPr="00387A8A">
        <w:rPr>
          <w:rFonts w:ascii="Arial" w:hAnsi="Arial" w:cs="Arial"/>
          <w:sz w:val="20"/>
          <w:szCs w:val="20"/>
        </w:rPr>
        <w:t xml:space="preserve"> </w:t>
      </w:r>
      <w:r w:rsidR="001511D0" w:rsidRPr="00387A8A">
        <w:rPr>
          <w:rFonts w:ascii="Arial" w:hAnsi="Arial" w:cs="Arial"/>
          <w:sz w:val="20"/>
          <w:szCs w:val="20"/>
        </w:rPr>
        <w:t xml:space="preserve">deverá </w:t>
      </w:r>
      <w:r w:rsidRPr="00387A8A">
        <w:rPr>
          <w:rFonts w:ascii="Arial" w:hAnsi="Arial" w:cs="Arial"/>
          <w:sz w:val="20"/>
          <w:szCs w:val="20"/>
        </w:rPr>
        <w:t xml:space="preserve">negociar diretamente com a licitante vencedora para que seja </w:t>
      </w:r>
      <w:proofErr w:type="gramStart"/>
      <w:r w:rsidRPr="00387A8A">
        <w:rPr>
          <w:rFonts w:ascii="Arial" w:hAnsi="Arial" w:cs="Arial"/>
          <w:sz w:val="20"/>
          <w:szCs w:val="20"/>
        </w:rPr>
        <w:t>obtido</w:t>
      </w:r>
      <w:proofErr w:type="gramEnd"/>
      <w:r w:rsidRPr="00387A8A">
        <w:rPr>
          <w:rFonts w:ascii="Arial" w:hAnsi="Arial" w:cs="Arial"/>
          <w:sz w:val="20"/>
          <w:szCs w:val="20"/>
        </w:rPr>
        <w:t xml:space="preserve"> melhor oferta, devendo a negociação se dar em público e formalizada em ata. </w:t>
      </w:r>
    </w:p>
    <w:p w:rsidR="004C7CBE" w:rsidRPr="00387A8A" w:rsidRDefault="004C7CBE" w:rsidP="006B69B7">
      <w:pPr>
        <w:tabs>
          <w:tab w:val="left" w:pos="10490"/>
        </w:tabs>
        <w:spacing w:line="276" w:lineRule="auto"/>
        <w:jc w:val="both"/>
        <w:rPr>
          <w:rFonts w:ascii="Arial" w:hAnsi="Arial" w:cs="Arial"/>
          <w:sz w:val="20"/>
          <w:szCs w:val="20"/>
        </w:rPr>
      </w:pPr>
    </w:p>
    <w:p w:rsidR="004C7CBE" w:rsidRPr="00387A8A" w:rsidRDefault="004C7CBE" w:rsidP="006B69B7">
      <w:pPr>
        <w:tabs>
          <w:tab w:val="left" w:pos="10490"/>
        </w:tabs>
        <w:spacing w:line="276" w:lineRule="auto"/>
        <w:jc w:val="both"/>
        <w:rPr>
          <w:rFonts w:ascii="Arial" w:hAnsi="Arial" w:cs="Arial"/>
          <w:sz w:val="20"/>
          <w:szCs w:val="20"/>
        </w:rPr>
      </w:pPr>
      <w:r w:rsidRPr="00387A8A">
        <w:rPr>
          <w:rFonts w:ascii="Arial" w:hAnsi="Arial" w:cs="Arial"/>
          <w:b/>
          <w:sz w:val="20"/>
          <w:szCs w:val="20"/>
        </w:rPr>
        <w:t>8.17</w:t>
      </w:r>
      <w:r w:rsidRPr="00387A8A">
        <w:rPr>
          <w:rFonts w:ascii="Arial" w:hAnsi="Arial" w:cs="Arial"/>
          <w:sz w:val="20"/>
          <w:szCs w:val="20"/>
        </w:rPr>
        <w:t xml:space="preserve"> Sendo aceitável a proposta final classificada em primeiro lugar, após negociação, será aberto o envelope contendo a documentação de habilitação da licitante que a tiver formulado, para confirmação das suas condições de habilitação, descritas no item </w:t>
      </w:r>
      <w:r w:rsidR="00173464" w:rsidRPr="00387A8A">
        <w:rPr>
          <w:rFonts w:ascii="Arial" w:hAnsi="Arial" w:cs="Arial"/>
          <w:sz w:val="20"/>
          <w:szCs w:val="20"/>
        </w:rPr>
        <w:t>0</w:t>
      </w:r>
      <w:r w:rsidRPr="00387A8A">
        <w:rPr>
          <w:rFonts w:ascii="Arial" w:hAnsi="Arial" w:cs="Arial"/>
          <w:sz w:val="20"/>
          <w:szCs w:val="20"/>
        </w:rPr>
        <w:t xml:space="preserve">9 deste edital. </w:t>
      </w:r>
    </w:p>
    <w:p w:rsidR="004C7CBE" w:rsidRPr="00387A8A" w:rsidRDefault="004C7CBE" w:rsidP="006B69B7">
      <w:pPr>
        <w:tabs>
          <w:tab w:val="left" w:pos="10490"/>
        </w:tabs>
        <w:spacing w:line="276" w:lineRule="auto"/>
        <w:jc w:val="both"/>
        <w:rPr>
          <w:rFonts w:ascii="Arial" w:hAnsi="Arial" w:cs="Arial"/>
          <w:sz w:val="20"/>
          <w:szCs w:val="20"/>
        </w:rPr>
      </w:pPr>
    </w:p>
    <w:p w:rsidR="004C7CBE" w:rsidRPr="00387A8A" w:rsidRDefault="001511D0" w:rsidP="006B69B7">
      <w:pPr>
        <w:tabs>
          <w:tab w:val="left" w:pos="10490"/>
        </w:tabs>
        <w:spacing w:line="276" w:lineRule="auto"/>
        <w:jc w:val="both"/>
        <w:rPr>
          <w:rFonts w:ascii="Arial" w:hAnsi="Arial" w:cs="Arial"/>
          <w:sz w:val="20"/>
          <w:szCs w:val="20"/>
        </w:rPr>
      </w:pPr>
      <w:proofErr w:type="gramStart"/>
      <w:r w:rsidRPr="00387A8A">
        <w:rPr>
          <w:rFonts w:ascii="Arial" w:hAnsi="Arial" w:cs="Arial"/>
          <w:b/>
          <w:sz w:val="20"/>
          <w:szCs w:val="20"/>
        </w:rPr>
        <w:t>8</w:t>
      </w:r>
      <w:r w:rsidR="004C7CBE" w:rsidRPr="00387A8A">
        <w:rPr>
          <w:rFonts w:ascii="Arial" w:hAnsi="Arial" w:cs="Arial"/>
          <w:b/>
          <w:sz w:val="20"/>
          <w:szCs w:val="20"/>
        </w:rPr>
        <w:t>.18</w:t>
      </w:r>
      <w:r w:rsidR="004C7CBE" w:rsidRPr="00387A8A">
        <w:rPr>
          <w:rFonts w:ascii="Arial" w:hAnsi="Arial" w:cs="Arial"/>
          <w:sz w:val="20"/>
          <w:szCs w:val="20"/>
        </w:rPr>
        <w:t xml:space="preserve"> Verificado</w:t>
      </w:r>
      <w:proofErr w:type="gramEnd"/>
      <w:r w:rsidR="004C7CBE" w:rsidRPr="00387A8A">
        <w:rPr>
          <w:rFonts w:ascii="Arial" w:hAnsi="Arial" w:cs="Arial"/>
          <w:sz w:val="20"/>
          <w:szCs w:val="20"/>
        </w:rPr>
        <w:t xml:space="preserve"> o atendimento das exigências de </w:t>
      </w:r>
      <w:r w:rsidR="00C0519B" w:rsidRPr="00387A8A">
        <w:rPr>
          <w:rFonts w:ascii="Arial" w:hAnsi="Arial" w:cs="Arial"/>
          <w:sz w:val="20"/>
          <w:szCs w:val="20"/>
        </w:rPr>
        <w:t>habilitação fixadas no edital, a</w:t>
      </w:r>
      <w:r w:rsidR="004C7CBE" w:rsidRPr="00387A8A">
        <w:rPr>
          <w:rFonts w:ascii="Arial" w:hAnsi="Arial" w:cs="Arial"/>
          <w:sz w:val="20"/>
          <w:szCs w:val="20"/>
        </w:rPr>
        <w:t xml:space="preserve"> </w:t>
      </w:r>
      <w:r w:rsidR="00C0519B" w:rsidRPr="00387A8A">
        <w:rPr>
          <w:rFonts w:ascii="Arial" w:hAnsi="Arial" w:cs="Arial"/>
          <w:sz w:val="20"/>
          <w:szCs w:val="20"/>
        </w:rPr>
        <w:t>Comissão</w:t>
      </w:r>
      <w:r w:rsidR="00283F60" w:rsidRPr="00387A8A">
        <w:rPr>
          <w:rFonts w:ascii="Arial" w:hAnsi="Arial" w:cs="Arial"/>
          <w:sz w:val="20"/>
          <w:szCs w:val="20"/>
        </w:rPr>
        <w:t xml:space="preserve"> de Contratação</w:t>
      </w:r>
      <w:r w:rsidR="004C7CBE" w:rsidRPr="00387A8A">
        <w:rPr>
          <w:rFonts w:ascii="Arial" w:hAnsi="Arial" w:cs="Arial"/>
          <w:sz w:val="20"/>
          <w:szCs w:val="20"/>
        </w:rPr>
        <w:t xml:space="preserve"> declarará a licitante vencedora, adjudicando a ela o objeto do certame, caso nenhuma licitante manifeste a intenção de recorrer. </w:t>
      </w:r>
    </w:p>
    <w:p w:rsidR="004C7CBE" w:rsidRPr="00387A8A" w:rsidRDefault="004C7CBE" w:rsidP="006B69B7">
      <w:pPr>
        <w:tabs>
          <w:tab w:val="left" w:pos="10490"/>
        </w:tabs>
        <w:spacing w:line="276" w:lineRule="auto"/>
        <w:jc w:val="both"/>
        <w:rPr>
          <w:rFonts w:ascii="Arial" w:hAnsi="Arial" w:cs="Arial"/>
          <w:sz w:val="20"/>
          <w:szCs w:val="20"/>
        </w:rPr>
      </w:pPr>
    </w:p>
    <w:p w:rsidR="004C7CBE" w:rsidRPr="00387A8A" w:rsidRDefault="001511D0" w:rsidP="006B69B7">
      <w:pPr>
        <w:tabs>
          <w:tab w:val="left" w:pos="10490"/>
        </w:tabs>
        <w:spacing w:line="276" w:lineRule="auto"/>
        <w:jc w:val="both"/>
        <w:rPr>
          <w:rFonts w:ascii="Arial" w:hAnsi="Arial" w:cs="Arial"/>
          <w:sz w:val="20"/>
          <w:szCs w:val="20"/>
        </w:rPr>
      </w:pPr>
      <w:r w:rsidRPr="00387A8A">
        <w:rPr>
          <w:rFonts w:ascii="Arial" w:hAnsi="Arial" w:cs="Arial"/>
          <w:b/>
          <w:sz w:val="20"/>
          <w:szCs w:val="20"/>
        </w:rPr>
        <w:lastRenderedPageBreak/>
        <w:t>8</w:t>
      </w:r>
      <w:r w:rsidR="004C7CBE" w:rsidRPr="00387A8A">
        <w:rPr>
          <w:rFonts w:ascii="Arial" w:hAnsi="Arial" w:cs="Arial"/>
          <w:b/>
          <w:sz w:val="20"/>
          <w:szCs w:val="20"/>
        </w:rPr>
        <w:t>.19</w:t>
      </w:r>
      <w:r w:rsidR="004C7CBE" w:rsidRPr="00387A8A">
        <w:rPr>
          <w:rFonts w:ascii="Arial" w:hAnsi="Arial" w:cs="Arial"/>
          <w:sz w:val="20"/>
          <w:szCs w:val="20"/>
        </w:rPr>
        <w:t xml:space="preserve"> A licitante vencedora da disputa de preços deverá encaminhar nova proposta comercial, com os respectivos valores </w:t>
      </w:r>
      <w:proofErr w:type="gramStart"/>
      <w:r w:rsidR="004C7CBE" w:rsidRPr="00387A8A">
        <w:rPr>
          <w:rFonts w:ascii="Arial" w:hAnsi="Arial" w:cs="Arial"/>
          <w:sz w:val="20"/>
          <w:szCs w:val="20"/>
        </w:rPr>
        <w:t>unitários readequados ao valor total</w:t>
      </w:r>
      <w:proofErr w:type="gramEnd"/>
      <w:r w:rsidR="004C7CBE" w:rsidRPr="00387A8A">
        <w:rPr>
          <w:rFonts w:ascii="Arial" w:hAnsi="Arial" w:cs="Arial"/>
          <w:sz w:val="20"/>
          <w:szCs w:val="20"/>
        </w:rPr>
        <w:t xml:space="preserve"> vencedor, no prazo máximo de </w:t>
      </w:r>
      <w:r w:rsidR="00173464" w:rsidRPr="00387A8A">
        <w:rPr>
          <w:rFonts w:ascii="Arial" w:hAnsi="Arial" w:cs="Arial"/>
          <w:sz w:val="20"/>
          <w:szCs w:val="20"/>
        </w:rPr>
        <w:t>0</w:t>
      </w:r>
      <w:r w:rsidR="004C7CBE" w:rsidRPr="00387A8A">
        <w:rPr>
          <w:rFonts w:ascii="Arial" w:hAnsi="Arial" w:cs="Arial"/>
          <w:sz w:val="20"/>
          <w:szCs w:val="20"/>
        </w:rPr>
        <w:t xml:space="preserve">2 (dois) dias úteis, contados da declaração do vencedor. </w:t>
      </w:r>
    </w:p>
    <w:p w:rsidR="004C7CBE" w:rsidRPr="00387A8A" w:rsidRDefault="004C7CBE" w:rsidP="006B69B7">
      <w:pPr>
        <w:tabs>
          <w:tab w:val="left" w:pos="10490"/>
        </w:tabs>
        <w:spacing w:line="276" w:lineRule="auto"/>
        <w:jc w:val="both"/>
        <w:rPr>
          <w:rFonts w:ascii="Arial" w:hAnsi="Arial" w:cs="Arial"/>
          <w:sz w:val="20"/>
          <w:szCs w:val="20"/>
        </w:rPr>
      </w:pPr>
    </w:p>
    <w:p w:rsidR="004C7CBE" w:rsidRPr="00387A8A" w:rsidRDefault="004C7CBE" w:rsidP="006B69B7">
      <w:pPr>
        <w:tabs>
          <w:tab w:val="left" w:pos="10490"/>
        </w:tabs>
        <w:spacing w:line="276" w:lineRule="auto"/>
        <w:jc w:val="both"/>
        <w:rPr>
          <w:rFonts w:ascii="Arial" w:hAnsi="Arial" w:cs="Arial"/>
          <w:sz w:val="20"/>
          <w:szCs w:val="20"/>
        </w:rPr>
      </w:pPr>
      <w:r w:rsidRPr="00387A8A">
        <w:rPr>
          <w:rFonts w:ascii="Arial" w:hAnsi="Arial" w:cs="Arial"/>
          <w:b/>
          <w:sz w:val="20"/>
          <w:szCs w:val="20"/>
        </w:rPr>
        <w:t>8.20</w:t>
      </w:r>
      <w:r w:rsidRPr="00387A8A">
        <w:rPr>
          <w:rFonts w:ascii="Arial" w:hAnsi="Arial" w:cs="Arial"/>
          <w:sz w:val="20"/>
          <w:szCs w:val="20"/>
        </w:rPr>
        <w:t xml:space="preserve"> Caso a licitante vencedora desatenda</w:t>
      </w:r>
      <w:r w:rsidR="00C0519B" w:rsidRPr="00387A8A">
        <w:rPr>
          <w:rFonts w:ascii="Arial" w:hAnsi="Arial" w:cs="Arial"/>
          <w:sz w:val="20"/>
          <w:szCs w:val="20"/>
        </w:rPr>
        <w:t xml:space="preserve"> as exigências de habilitação, a</w:t>
      </w:r>
      <w:r w:rsidRPr="00387A8A">
        <w:rPr>
          <w:rFonts w:ascii="Arial" w:hAnsi="Arial" w:cs="Arial"/>
          <w:sz w:val="20"/>
          <w:szCs w:val="20"/>
        </w:rPr>
        <w:t xml:space="preserve"> </w:t>
      </w:r>
      <w:r w:rsidR="00C0519B" w:rsidRPr="00387A8A">
        <w:rPr>
          <w:rFonts w:ascii="Arial" w:hAnsi="Arial" w:cs="Arial"/>
          <w:sz w:val="20"/>
          <w:szCs w:val="20"/>
        </w:rPr>
        <w:t>Comissão</w:t>
      </w:r>
      <w:r w:rsidR="00283F60" w:rsidRPr="00387A8A">
        <w:rPr>
          <w:rFonts w:ascii="Arial" w:hAnsi="Arial" w:cs="Arial"/>
          <w:sz w:val="20"/>
          <w:szCs w:val="20"/>
        </w:rPr>
        <w:t xml:space="preserve"> de Contratação</w:t>
      </w:r>
      <w:r w:rsidR="00173464" w:rsidRPr="00387A8A">
        <w:rPr>
          <w:rFonts w:ascii="Arial" w:hAnsi="Arial" w:cs="Arial"/>
          <w:sz w:val="20"/>
          <w:szCs w:val="20"/>
        </w:rPr>
        <w:t xml:space="preserve"> examinará as ofertas </w:t>
      </w:r>
      <w:proofErr w:type="spellStart"/>
      <w:r w:rsidR="00173464" w:rsidRPr="00387A8A">
        <w:rPr>
          <w:rFonts w:ascii="Arial" w:hAnsi="Arial" w:cs="Arial"/>
          <w:sz w:val="20"/>
          <w:szCs w:val="20"/>
        </w:rPr>
        <w:t>subsequ</w:t>
      </w:r>
      <w:r w:rsidRPr="00387A8A">
        <w:rPr>
          <w:rFonts w:ascii="Arial" w:hAnsi="Arial" w:cs="Arial"/>
          <w:sz w:val="20"/>
          <w:szCs w:val="20"/>
        </w:rPr>
        <w:t>entes</w:t>
      </w:r>
      <w:proofErr w:type="spellEnd"/>
      <w:r w:rsidRPr="00387A8A">
        <w:rPr>
          <w:rFonts w:ascii="Arial" w:hAnsi="Arial" w:cs="Arial"/>
          <w:sz w:val="20"/>
          <w:szCs w:val="20"/>
        </w:rPr>
        <w:t xml:space="preserve">, na ordem de classificação, verificando, conforme o caso, a aceitabilidade da proposta ou o atendimento das exigências de habilitação, até que uma licitante cumpra as condições fixadas neste edital, sendo o objeto do certame a ela adjudicado quando constatado o desinteresse das demais licitantes na interposição de recursos. </w:t>
      </w:r>
    </w:p>
    <w:p w:rsidR="004C7CBE" w:rsidRPr="00387A8A" w:rsidRDefault="004C7CBE" w:rsidP="006B69B7">
      <w:pPr>
        <w:tabs>
          <w:tab w:val="left" w:pos="10490"/>
        </w:tabs>
        <w:spacing w:line="276" w:lineRule="auto"/>
        <w:jc w:val="both"/>
        <w:rPr>
          <w:rFonts w:ascii="Arial" w:hAnsi="Arial" w:cs="Arial"/>
          <w:sz w:val="20"/>
          <w:szCs w:val="20"/>
        </w:rPr>
      </w:pPr>
    </w:p>
    <w:p w:rsidR="004C7CBE" w:rsidRPr="00387A8A" w:rsidRDefault="004C7CBE" w:rsidP="006B69B7">
      <w:pPr>
        <w:tabs>
          <w:tab w:val="left" w:pos="10490"/>
        </w:tabs>
        <w:spacing w:line="276" w:lineRule="auto"/>
        <w:jc w:val="both"/>
        <w:rPr>
          <w:rFonts w:ascii="Arial" w:hAnsi="Arial" w:cs="Arial"/>
          <w:sz w:val="20"/>
          <w:szCs w:val="20"/>
        </w:rPr>
      </w:pPr>
      <w:r w:rsidRPr="00387A8A">
        <w:rPr>
          <w:rFonts w:ascii="Arial" w:hAnsi="Arial" w:cs="Arial"/>
          <w:b/>
          <w:sz w:val="20"/>
          <w:szCs w:val="20"/>
        </w:rPr>
        <w:t>8.21</w:t>
      </w:r>
      <w:r w:rsidRPr="00387A8A">
        <w:rPr>
          <w:rFonts w:ascii="Arial" w:hAnsi="Arial" w:cs="Arial"/>
          <w:sz w:val="20"/>
          <w:szCs w:val="20"/>
        </w:rPr>
        <w:t xml:space="preserve"> Da reunião</w:t>
      </w:r>
      <w:r w:rsidR="00173464" w:rsidRPr="00387A8A">
        <w:rPr>
          <w:rFonts w:ascii="Arial" w:hAnsi="Arial" w:cs="Arial"/>
          <w:sz w:val="20"/>
          <w:szCs w:val="20"/>
        </w:rPr>
        <w:t xml:space="preserve"> lavrar-se-á</w:t>
      </w:r>
      <w:r w:rsidRPr="00387A8A">
        <w:rPr>
          <w:rFonts w:ascii="Arial" w:hAnsi="Arial" w:cs="Arial"/>
          <w:sz w:val="20"/>
          <w:szCs w:val="20"/>
        </w:rPr>
        <w:t xml:space="preserve"> ata circunstanciada, em que serão registradas as ocorrências relevantes</w:t>
      </w:r>
      <w:r w:rsidR="00C0519B" w:rsidRPr="00387A8A">
        <w:rPr>
          <w:rFonts w:ascii="Arial" w:hAnsi="Arial" w:cs="Arial"/>
          <w:sz w:val="20"/>
          <w:szCs w:val="20"/>
        </w:rPr>
        <w:t xml:space="preserve"> e, ao final, </w:t>
      </w:r>
      <w:proofErr w:type="gramStart"/>
      <w:r w:rsidR="00C0519B" w:rsidRPr="00387A8A">
        <w:rPr>
          <w:rFonts w:ascii="Arial" w:hAnsi="Arial" w:cs="Arial"/>
          <w:sz w:val="20"/>
          <w:szCs w:val="20"/>
        </w:rPr>
        <w:t>será</w:t>
      </w:r>
      <w:proofErr w:type="gramEnd"/>
      <w:r w:rsidR="00C0519B" w:rsidRPr="00387A8A">
        <w:rPr>
          <w:rFonts w:ascii="Arial" w:hAnsi="Arial" w:cs="Arial"/>
          <w:sz w:val="20"/>
          <w:szCs w:val="20"/>
        </w:rPr>
        <w:t xml:space="preserve"> assinada pela</w:t>
      </w:r>
      <w:r w:rsidRPr="00387A8A">
        <w:rPr>
          <w:rFonts w:ascii="Arial" w:hAnsi="Arial" w:cs="Arial"/>
          <w:sz w:val="20"/>
          <w:szCs w:val="20"/>
        </w:rPr>
        <w:t xml:space="preserve"> </w:t>
      </w:r>
      <w:r w:rsidR="00C0519B" w:rsidRPr="00387A8A">
        <w:rPr>
          <w:rFonts w:ascii="Arial" w:hAnsi="Arial" w:cs="Arial"/>
          <w:sz w:val="20"/>
          <w:szCs w:val="20"/>
        </w:rPr>
        <w:t>Comissão</w:t>
      </w:r>
      <w:r w:rsidR="00283F60" w:rsidRPr="00387A8A">
        <w:rPr>
          <w:rFonts w:ascii="Arial" w:hAnsi="Arial" w:cs="Arial"/>
          <w:sz w:val="20"/>
          <w:szCs w:val="20"/>
        </w:rPr>
        <w:t xml:space="preserve"> de Contratação</w:t>
      </w:r>
      <w:r w:rsidRPr="00387A8A">
        <w:rPr>
          <w:rFonts w:ascii="Arial" w:hAnsi="Arial" w:cs="Arial"/>
          <w:sz w:val="20"/>
          <w:szCs w:val="20"/>
        </w:rPr>
        <w:t xml:space="preserve"> e demais membros da equipe de apoio, bem como pelas licitantes presentes. A recusa da licitante em assinar a ata, bem como a existência de participante ausente naquele momento, será circunstanciada em ata. </w:t>
      </w:r>
    </w:p>
    <w:p w:rsidR="004C7CBE" w:rsidRPr="00387A8A" w:rsidRDefault="004C7CBE" w:rsidP="006B69B7">
      <w:pPr>
        <w:tabs>
          <w:tab w:val="left" w:pos="10490"/>
        </w:tabs>
        <w:spacing w:line="276" w:lineRule="auto"/>
        <w:jc w:val="both"/>
        <w:rPr>
          <w:rFonts w:ascii="Arial" w:hAnsi="Arial" w:cs="Arial"/>
          <w:sz w:val="20"/>
          <w:szCs w:val="20"/>
        </w:rPr>
      </w:pPr>
    </w:p>
    <w:p w:rsidR="004C7CBE" w:rsidRPr="00387A8A" w:rsidRDefault="004C7CBE" w:rsidP="006B69B7">
      <w:pPr>
        <w:tabs>
          <w:tab w:val="left" w:pos="10490"/>
        </w:tabs>
        <w:spacing w:line="276" w:lineRule="auto"/>
        <w:jc w:val="both"/>
        <w:rPr>
          <w:rFonts w:ascii="Arial" w:hAnsi="Arial" w:cs="Arial"/>
          <w:sz w:val="20"/>
          <w:szCs w:val="20"/>
        </w:rPr>
      </w:pPr>
      <w:r w:rsidRPr="00387A8A">
        <w:rPr>
          <w:rFonts w:ascii="Arial" w:hAnsi="Arial" w:cs="Arial"/>
          <w:b/>
          <w:sz w:val="20"/>
          <w:szCs w:val="20"/>
        </w:rPr>
        <w:t>8.22</w:t>
      </w:r>
      <w:r w:rsidR="00C0519B" w:rsidRPr="00387A8A">
        <w:rPr>
          <w:rFonts w:ascii="Arial" w:hAnsi="Arial" w:cs="Arial"/>
          <w:sz w:val="20"/>
          <w:szCs w:val="20"/>
        </w:rPr>
        <w:t xml:space="preserve"> A</w:t>
      </w:r>
      <w:r w:rsidRPr="00387A8A">
        <w:rPr>
          <w:rFonts w:ascii="Arial" w:hAnsi="Arial" w:cs="Arial"/>
          <w:sz w:val="20"/>
          <w:szCs w:val="20"/>
        </w:rPr>
        <w:t xml:space="preserve"> </w:t>
      </w:r>
      <w:r w:rsidR="00C0519B" w:rsidRPr="00387A8A">
        <w:rPr>
          <w:rFonts w:ascii="Arial" w:hAnsi="Arial" w:cs="Arial"/>
          <w:sz w:val="20"/>
          <w:szCs w:val="20"/>
        </w:rPr>
        <w:t>Comissão</w:t>
      </w:r>
      <w:r w:rsidR="00283F60" w:rsidRPr="00387A8A">
        <w:rPr>
          <w:rFonts w:ascii="Arial" w:hAnsi="Arial" w:cs="Arial"/>
          <w:sz w:val="20"/>
          <w:szCs w:val="20"/>
        </w:rPr>
        <w:t xml:space="preserve"> de Contratação</w:t>
      </w:r>
      <w:r w:rsidRPr="00387A8A">
        <w:rPr>
          <w:rFonts w:ascii="Arial" w:hAnsi="Arial" w:cs="Arial"/>
          <w:sz w:val="20"/>
          <w:szCs w:val="20"/>
        </w:rPr>
        <w:t xml:space="preserve"> manterá em seu poder os envelopes de habilitação das demais licitantes até a assinatura do termo pela adjudicatária, devendo as referidas licitantes retirá-los no prazo máximo de 60 (sessenta) dias corridos, contados a partir dessa data, sendo que depois de expirado este </w:t>
      </w:r>
      <w:proofErr w:type="gramStart"/>
      <w:r w:rsidRPr="00387A8A">
        <w:rPr>
          <w:rFonts w:ascii="Arial" w:hAnsi="Arial" w:cs="Arial"/>
          <w:sz w:val="20"/>
          <w:szCs w:val="20"/>
        </w:rPr>
        <w:t xml:space="preserve">prazo, </w:t>
      </w:r>
      <w:r w:rsidR="00173464" w:rsidRPr="00387A8A">
        <w:rPr>
          <w:rFonts w:ascii="Arial" w:hAnsi="Arial" w:cs="Arial"/>
          <w:sz w:val="20"/>
          <w:szCs w:val="20"/>
        </w:rPr>
        <w:t>esses</w:t>
      </w:r>
      <w:r w:rsidRPr="00387A8A">
        <w:rPr>
          <w:rFonts w:ascii="Arial" w:hAnsi="Arial" w:cs="Arial"/>
          <w:sz w:val="20"/>
          <w:szCs w:val="20"/>
        </w:rPr>
        <w:t>, juntamente com seus conteúdos, serão</w:t>
      </w:r>
      <w:proofErr w:type="gramEnd"/>
      <w:r w:rsidRPr="00387A8A">
        <w:rPr>
          <w:rFonts w:ascii="Arial" w:hAnsi="Arial" w:cs="Arial"/>
          <w:sz w:val="20"/>
          <w:szCs w:val="20"/>
        </w:rPr>
        <w:t xml:space="preserve"> destruídos. </w:t>
      </w:r>
    </w:p>
    <w:p w:rsidR="002A729E" w:rsidRPr="00387A8A" w:rsidRDefault="002A729E" w:rsidP="006B69B7">
      <w:pPr>
        <w:spacing w:line="276" w:lineRule="auto"/>
        <w:jc w:val="both"/>
        <w:rPr>
          <w:rFonts w:ascii="Arial" w:hAnsi="Arial" w:cs="Arial"/>
          <w:b/>
          <w:sz w:val="20"/>
          <w:szCs w:val="20"/>
        </w:rPr>
      </w:pPr>
    </w:p>
    <w:p w:rsidR="00A636E0" w:rsidRPr="00387A8A" w:rsidRDefault="00173464" w:rsidP="006B69B7">
      <w:pPr>
        <w:tabs>
          <w:tab w:val="left" w:pos="10490"/>
        </w:tabs>
        <w:spacing w:line="276" w:lineRule="auto"/>
        <w:rPr>
          <w:rFonts w:ascii="Arial" w:hAnsi="Arial" w:cs="Arial"/>
          <w:b/>
          <w:sz w:val="20"/>
          <w:szCs w:val="20"/>
        </w:rPr>
      </w:pPr>
      <w:r w:rsidRPr="00387A8A">
        <w:rPr>
          <w:rFonts w:ascii="Arial" w:hAnsi="Arial" w:cs="Arial"/>
          <w:b/>
          <w:sz w:val="20"/>
          <w:szCs w:val="20"/>
        </w:rPr>
        <w:t>9</w:t>
      </w:r>
      <w:r w:rsidR="00A636E0" w:rsidRPr="00387A8A">
        <w:rPr>
          <w:rFonts w:ascii="Arial" w:hAnsi="Arial" w:cs="Arial"/>
          <w:b/>
          <w:sz w:val="20"/>
          <w:szCs w:val="20"/>
        </w:rPr>
        <w:t xml:space="preserve"> – DA HABILITAÇÃO</w:t>
      </w:r>
    </w:p>
    <w:p w:rsidR="004C7CBE" w:rsidRPr="00387A8A" w:rsidRDefault="004C7CBE" w:rsidP="006B69B7">
      <w:pPr>
        <w:spacing w:before="120" w:after="120" w:line="276" w:lineRule="auto"/>
        <w:jc w:val="both"/>
        <w:rPr>
          <w:rFonts w:ascii="Arial" w:hAnsi="Arial" w:cs="Arial"/>
          <w:sz w:val="20"/>
          <w:szCs w:val="20"/>
        </w:rPr>
      </w:pPr>
      <w:proofErr w:type="gramStart"/>
      <w:r w:rsidRPr="00387A8A">
        <w:rPr>
          <w:rFonts w:ascii="Arial" w:eastAsia="Arial" w:hAnsi="Arial" w:cs="Arial"/>
          <w:b/>
          <w:sz w:val="20"/>
          <w:szCs w:val="20"/>
        </w:rPr>
        <w:t xml:space="preserve">9.1 </w:t>
      </w:r>
      <w:r w:rsidRPr="00387A8A">
        <w:rPr>
          <w:rFonts w:ascii="Arial" w:hAnsi="Arial" w:cs="Arial"/>
          <w:sz w:val="20"/>
          <w:szCs w:val="20"/>
          <w:lang w:eastAsia="ar-SA"/>
        </w:rPr>
        <w:t>Como condição</w:t>
      </w:r>
      <w:proofErr w:type="gramEnd"/>
      <w:r w:rsidRPr="00387A8A">
        <w:rPr>
          <w:rFonts w:ascii="Arial" w:hAnsi="Arial" w:cs="Arial"/>
          <w:sz w:val="20"/>
          <w:szCs w:val="20"/>
          <w:lang w:eastAsia="ar-SA"/>
        </w:rPr>
        <w:t xml:space="preserve"> prévia ao exame da documentação de habilitação</w:t>
      </w:r>
      <w:r w:rsidRPr="00387A8A">
        <w:rPr>
          <w:rFonts w:ascii="Arial" w:hAnsi="Arial" w:cs="Arial"/>
          <w:sz w:val="20"/>
          <w:szCs w:val="20"/>
        </w:rPr>
        <w:t xml:space="preserve"> do licitante detentor da proposta classificada em primeiro lugar</w:t>
      </w:r>
      <w:r w:rsidRPr="00387A8A">
        <w:rPr>
          <w:rFonts w:ascii="Arial" w:hAnsi="Arial" w:cs="Arial"/>
          <w:sz w:val="20"/>
          <w:szCs w:val="20"/>
          <w:lang w:eastAsia="ar-SA"/>
        </w:rPr>
        <w:t xml:space="preserve">, </w:t>
      </w:r>
      <w:r w:rsidR="00C0519B" w:rsidRPr="00387A8A">
        <w:rPr>
          <w:rFonts w:ascii="Arial" w:hAnsi="Arial" w:cs="Arial"/>
          <w:sz w:val="20"/>
          <w:szCs w:val="20"/>
        </w:rPr>
        <w:t>a</w:t>
      </w:r>
      <w:r w:rsidRPr="00387A8A">
        <w:rPr>
          <w:rFonts w:ascii="Arial" w:hAnsi="Arial" w:cs="Arial"/>
          <w:sz w:val="20"/>
          <w:szCs w:val="20"/>
        </w:rPr>
        <w:t xml:space="preserve"> </w:t>
      </w:r>
      <w:r w:rsidR="00C0519B" w:rsidRPr="00387A8A">
        <w:rPr>
          <w:rFonts w:ascii="Arial" w:hAnsi="Arial" w:cs="Arial"/>
          <w:sz w:val="20"/>
          <w:szCs w:val="20"/>
        </w:rPr>
        <w:t>Comissão</w:t>
      </w:r>
      <w:r w:rsidR="00283F60" w:rsidRPr="00387A8A">
        <w:rPr>
          <w:rFonts w:ascii="Arial" w:hAnsi="Arial" w:cs="Arial"/>
          <w:sz w:val="20"/>
          <w:szCs w:val="20"/>
        </w:rPr>
        <w:t xml:space="preserve"> de Contratação</w:t>
      </w:r>
      <w:r w:rsidRPr="00387A8A">
        <w:rPr>
          <w:rFonts w:ascii="Arial" w:hAnsi="Arial" w:cs="Arial"/>
          <w:sz w:val="20"/>
          <w:szCs w:val="20"/>
        </w:rPr>
        <w:t xml:space="preserve"> </w:t>
      </w:r>
      <w:r w:rsidRPr="00387A8A">
        <w:rPr>
          <w:rFonts w:ascii="Arial" w:hAnsi="Arial" w:cs="Arial"/>
          <w:sz w:val="20"/>
          <w:szCs w:val="20"/>
          <w:lang w:eastAsia="ar-SA"/>
        </w:rPr>
        <w:t>verificará o eventual descumprimento das condições de participação, especialmente quanto à</w:t>
      </w:r>
      <w:r w:rsidRPr="00387A8A">
        <w:rPr>
          <w:rFonts w:ascii="Arial" w:hAnsi="Arial" w:cs="Arial"/>
          <w:sz w:val="20"/>
          <w:szCs w:val="20"/>
        </w:rPr>
        <w:t xml:space="preserve"> existência de sanção que impeça a participação no certame ou a futura contratação, mediante a consulta aos seguintes cadastros:</w:t>
      </w:r>
    </w:p>
    <w:p w:rsidR="004C7CBE" w:rsidRPr="00387A8A" w:rsidRDefault="00B444CD" w:rsidP="00656C55">
      <w:pPr>
        <w:pStyle w:val="PargrafodaLista"/>
        <w:numPr>
          <w:ilvl w:val="2"/>
          <w:numId w:val="18"/>
        </w:numPr>
        <w:spacing w:before="120" w:after="120" w:line="276" w:lineRule="auto"/>
        <w:contextualSpacing/>
        <w:jc w:val="both"/>
        <w:rPr>
          <w:rFonts w:ascii="Arial" w:hAnsi="Arial" w:cs="Arial"/>
          <w:sz w:val="20"/>
          <w:szCs w:val="20"/>
        </w:rPr>
      </w:pPr>
      <w:r w:rsidRPr="00387A8A">
        <w:rPr>
          <w:rFonts w:ascii="Arial" w:hAnsi="Arial" w:cs="Arial"/>
          <w:sz w:val="20"/>
          <w:szCs w:val="20"/>
        </w:rPr>
        <w:t xml:space="preserve">Sistema de Cadastro de Fornecedores - </w:t>
      </w:r>
      <w:r w:rsidR="004C7CBE" w:rsidRPr="00387A8A">
        <w:rPr>
          <w:rFonts w:ascii="Arial" w:hAnsi="Arial" w:cs="Arial"/>
          <w:sz w:val="20"/>
          <w:szCs w:val="20"/>
        </w:rPr>
        <w:t>SICAF;</w:t>
      </w:r>
    </w:p>
    <w:p w:rsidR="00173464" w:rsidRPr="00387A8A" w:rsidRDefault="00173464" w:rsidP="00173464">
      <w:pPr>
        <w:pStyle w:val="PargrafodaLista"/>
        <w:spacing w:before="120" w:after="120" w:line="276" w:lineRule="auto"/>
        <w:ind w:left="720"/>
        <w:contextualSpacing/>
        <w:jc w:val="both"/>
        <w:rPr>
          <w:rFonts w:ascii="Arial" w:hAnsi="Arial" w:cs="Arial"/>
          <w:sz w:val="20"/>
          <w:szCs w:val="20"/>
        </w:rPr>
      </w:pPr>
    </w:p>
    <w:p w:rsidR="00173464" w:rsidRPr="00387A8A" w:rsidRDefault="004C7CBE" w:rsidP="00656C55">
      <w:pPr>
        <w:pStyle w:val="PargrafodaLista"/>
        <w:numPr>
          <w:ilvl w:val="2"/>
          <w:numId w:val="18"/>
        </w:numPr>
        <w:spacing w:before="120" w:after="120" w:line="276" w:lineRule="auto"/>
        <w:contextualSpacing/>
        <w:jc w:val="both"/>
        <w:rPr>
          <w:rFonts w:ascii="Arial" w:hAnsi="Arial" w:cs="Arial"/>
          <w:sz w:val="20"/>
          <w:szCs w:val="20"/>
        </w:rPr>
      </w:pPr>
      <w:r w:rsidRPr="00387A8A">
        <w:rPr>
          <w:rFonts w:ascii="Arial" w:hAnsi="Arial" w:cs="Arial"/>
          <w:sz w:val="20"/>
          <w:szCs w:val="20"/>
        </w:rPr>
        <w:t>Cadastro Nacional de Empresas Inidôneas e Suspensas – CEIS, mantido pela Controladoria-Geral da União (</w:t>
      </w:r>
      <w:hyperlink r:id="rId11" w:history="1">
        <w:r w:rsidRPr="00387A8A">
          <w:rPr>
            <w:rFonts w:ascii="Arial" w:hAnsi="Arial" w:cs="Arial"/>
            <w:sz w:val="20"/>
            <w:szCs w:val="20"/>
          </w:rPr>
          <w:t>www.portaldatransparencia.gov.br/ceis</w:t>
        </w:r>
      </w:hyperlink>
      <w:r w:rsidRPr="00387A8A">
        <w:rPr>
          <w:rFonts w:ascii="Arial" w:hAnsi="Arial" w:cs="Arial"/>
          <w:sz w:val="20"/>
          <w:szCs w:val="20"/>
        </w:rPr>
        <w:t>);</w:t>
      </w:r>
    </w:p>
    <w:p w:rsidR="00173464" w:rsidRPr="00387A8A" w:rsidRDefault="00173464" w:rsidP="00173464">
      <w:pPr>
        <w:pStyle w:val="PargrafodaLista"/>
        <w:rPr>
          <w:rFonts w:ascii="Arial" w:hAnsi="Arial" w:cs="Arial"/>
          <w:sz w:val="20"/>
          <w:szCs w:val="20"/>
        </w:rPr>
      </w:pPr>
    </w:p>
    <w:p w:rsidR="00173464" w:rsidRPr="00387A8A" w:rsidRDefault="004C7CBE" w:rsidP="00656C55">
      <w:pPr>
        <w:pStyle w:val="PargrafodaLista"/>
        <w:numPr>
          <w:ilvl w:val="2"/>
          <w:numId w:val="18"/>
        </w:numPr>
        <w:spacing w:before="120" w:after="120" w:line="276" w:lineRule="auto"/>
        <w:contextualSpacing/>
        <w:jc w:val="both"/>
        <w:rPr>
          <w:rFonts w:ascii="Arial" w:hAnsi="Arial" w:cs="Arial"/>
          <w:sz w:val="20"/>
          <w:szCs w:val="20"/>
        </w:rPr>
      </w:pPr>
      <w:r w:rsidRPr="00387A8A">
        <w:rPr>
          <w:rFonts w:ascii="Arial" w:hAnsi="Arial" w:cs="Arial"/>
          <w:sz w:val="20"/>
          <w:szCs w:val="20"/>
        </w:rPr>
        <w:t>Cadastro Nacional de Condenações Cíveis por Atos de Improbidade Administrativa, mantido pelo Conselho Nacional de Justiça (</w:t>
      </w:r>
      <w:hyperlink r:id="rId12" w:history="1">
        <w:r w:rsidRPr="00387A8A">
          <w:rPr>
            <w:rFonts w:ascii="Arial" w:hAnsi="Arial" w:cs="Arial"/>
            <w:sz w:val="20"/>
            <w:szCs w:val="20"/>
          </w:rPr>
          <w:t>www.cnj.jus.br/improbidade_adm/consultar_requerido.php</w:t>
        </w:r>
      </w:hyperlink>
      <w:r w:rsidRPr="00387A8A">
        <w:rPr>
          <w:rFonts w:ascii="Arial" w:hAnsi="Arial" w:cs="Arial"/>
          <w:sz w:val="20"/>
          <w:szCs w:val="20"/>
        </w:rPr>
        <w:t>).</w:t>
      </w:r>
    </w:p>
    <w:p w:rsidR="00173464" w:rsidRPr="00387A8A" w:rsidRDefault="00173464" w:rsidP="00173464">
      <w:pPr>
        <w:pStyle w:val="PargrafodaLista"/>
        <w:rPr>
          <w:rFonts w:ascii="Arial" w:hAnsi="Arial" w:cs="Arial"/>
          <w:sz w:val="20"/>
          <w:szCs w:val="20"/>
        </w:rPr>
      </w:pPr>
    </w:p>
    <w:p w:rsidR="00173464" w:rsidRPr="00387A8A" w:rsidRDefault="004C7CBE" w:rsidP="00656C55">
      <w:pPr>
        <w:pStyle w:val="PargrafodaLista"/>
        <w:numPr>
          <w:ilvl w:val="2"/>
          <w:numId w:val="18"/>
        </w:numPr>
        <w:spacing w:before="120" w:after="120" w:line="276" w:lineRule="auto"/>
        <w:contextualSpacing/>
        <w:jc w:val="both"/>
        <w:rPr>
          <w:rFonts w:ascii="Arial" w:hAnsi="Arial" w:cs="Arial"/>
          <w:sz w:val="20"/>
          <w:szCs w:val="20"/>
        </w:rPr>
      </w:pPr>
      <w:r w:rsidRPr="00387A8A">
        <w:rPr>
          <w:rFonts w:ascii="Arial" w:hAnsi="Arial" w:cs="Arial"/>
          <w:sz w:val="20"/>
          <w:szCs w:val="20"/>
        </w:rPr>
        <w:t>Lista de Inidôneos, mantida pelo Tribunal de Contas da União – TCU;</w:t>
      </w:r>
    </w:p>
    <w:p w:rsidR="00173464" w:rsidRPr="00387A8A" w:rsidRDefault="00173464" w:rsidP="00173464">
      <w:pPr>
        <w:pStyle w:val="PargrafodaLista"/>
        <w:rPr>
          <w:rFonts w:ascii="Arial" w:hAnsi="Arial" w:cs="Arial"/>
          <w:sz w:val="20"/>
          <w:szCs w:val="20"/>
        </w:rPr>
      </w:pPr>
    </w:p>
    <w:p w:rsidR="004C7CBE" w:rsidRPr="00387A8A" w:rsidRDefault="004C7CBE" w:rsidP="00656C55">
      <w:pPr>
        <w:pStyle w:val="PargrafodaLista"/>
        <w:numPr>
          <w:ilvl w:val="2"/>
          <w:numId w:val="18"/>
        </w:numPr>
        <w:spacing w:before="120" w:after="120" w:line="276" w:lineRule="auto"/>
        <w:contextualSpacing/>
        <w:jc w:val="both"/>
        <w:rPr>
          <w:rFonts w:ascii="Arial" w:hAnsi="Arial" w:cs="Arial"/>
          <w:sz w:val="20"/>
          <w:szCs w:val="20"/>
        </w:rPr>
      </w:pPr>
      <w:r w:rsidRPr="00387A8A">
        <w:rPr>
          <w:rFonts w:ascii="Arial" w:hAnsi="Arial" w:cs="Arial"/>
          <w:b/>
          <w:sz w:val="20"/>
          <w:szCs w:val="20"/>
        </w:rPr>
        <w:t>A consulta aos cadastros será realizada em nome da empresa licitante e também de seu sócio majoritário</w:t>
      </w:r>
      <w:r w:rsidRPr="00387A8A">
        <w:rPr>
          <w:rFonts w:ascii="Arial" w:hAnsi="Arial" w:cs="Arial"/>
          <w:sz w:val="20"/>
          <w:szCs w:val="20"/>
        </w:rPr>
        <w:t>,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4C7CBE" w:rsidRPr="00387A8A" w:rsidRDefault="004C7CBE" w:rsidP="006B69B7">
      <w:pPr>
        <w:spacing w:line="276" w:lineRule="auto"/>
        <w:jc w:val="both"/>
        <w:rPr>
          <w:rFonts w:ascii="Arial" w:hAnsi="Arial" w:cs="Arial"/>
          <w:b/>
          <w:sz w:val="20"/>
          <w:szCs w:val="20"/>
        </w:rPr>
      </w:pPr>
      <w:r w:rsidRPr="00387A8A">
        <w:rPr>
          <w:rFonts w:ascii="Arial" w:hAnsi="Arial" w:cs="Arial"/>
          <w:b/>
          <w:sz w:val="20"/>
          <w:szCs w:val="20"/>
        </w:rPr>
        <w:t xml:space="preserve">9.2 </w:t>
      </w:r>
      <w:r w:rsidRPr="00387A8A">
        <w:rPr>
          <w:rFonts w:ascii="Arial" w:hAnsi="Arial" w:cs="Arial"/>
          <w:sz w:val="20"/>
          <w:szCs w:val="20"/>
        </w:rPr>
        <w:t xml:space="preserve">Caso o licitante conste em qualquer um dos Cadastros mencionados </w:t>
      </w:r>
      <w:r w:rsidR="00173464" w:rsidRPr="00387A8A">
        <w:rPr>
          <w:rFonts w:ascii="Arial" w:hAnsi="Arial" w:cs="Arial"/>
          <w:sz w:val="20"/>
          <w:szCs w:val="20"/>
        </w:rPr>
        <w:t>no item 9.1</w:t>
      </w:r>
      <w:r w:rsidRPr="00387A8A">
        <w:rPr>
          <w:rFonts w:ascii="Arial" w:hAnsi="Arial" w:cs="Arial"/>
          <w:sz w:val="20"/>
          <w:szCs w:val="20"/>
        </w:rPr>
        <w:t xml:space="preserve"> acima, com o registro de penalidade que impeça a sua participação em licitação ainda em vigor ou contratação futura, não poderá p</w:t>
      </w:r>
      <w:r w:rsidR="00C0519B" w:rsidRPr="00387A8A">
        <w:rPr>
          <w:rFonts w:ascii="Arial" w:hAnsi="Arial" w:cs="Arial"/>
          <w:sz w:val="20"/>
          <w:szCs w:val="20"/>
        </w:rPr>
        <w:t>rosseguir no certame, cabendo a</w:t>
      </w:r>
      <w:r w:rsidRPr="00387A8A">
        <w:rPr>
          <w:rFonts w:ascii="Arial" w:hAnsi="Arial" w:cs="Arial"/>
          <w:sz w:val="20"/>
          <w:szCs w:val="20"/>
        </w:rPr>
        <w:t xml:space="preserve"> </w:t>
      </w:r>
      <w:r w:rsidR="00C0519B" w:rsidRPr="00387A8A">
        <w:rPr>
          <w:rFonts w:ascii="Arial" w:hAnsi="Arial" w:cs="Arial"/>
          <w:sz w:val="20"/>
          <w:szCs w:val="20"/>
        </w:rPr>
        <w:t>Comissão</w:t>
      </w:r>
      <w:r w:rsidR="00283F60" w:rsidRPr="00387A8A">
        <w:rPr>
          <w:rFonts w:ascii="Arial" w:hAnsi="Arial" w:cs="Arial"/>
          <w:sz w:val="20"/>
          <w:szCs w:val="20"/>
        </w:rPr>
        <w:t xml:space="preserve"> de Contratação</w:t>
      </w:r>
      <w:r w:rsidRPr="00387A8A">
        <w:rPr>
          <w:rFonts w:ascii="Arial" w:hAnsi="Arial" w:cs="Arial"/>
          <w:sz w:val="20"/>
          <w:szCs w:val="20"/>
        </w:rPr>
        <w:t xml:space="preserve"> declarar tal condição.</w:t>
      </w:r>
    </w:p>
    <w:p w:rsidR="004C7CBE" w:rsidRPr="00387A8A" w:rsidRDefault="004C7CBE" w:rsidP="00B1257A">
      <w:pPr>
        <w:tabs>
          <w:tab w:val="left" w:pos="10490"/>
        </w:tabs>
        <w:spacing w:line="276" w:lineRule="auto"/>
        <w:jc w:val="both"/>
        <w:rPr>
          <w:rFonts w:ascii="Arial" w:hAnsi="Arial" w:cs="Arial"/>
          <w:sz w:val="20"/>
          <w:szCs w:val="20"/>
        </w:rPr>
      </w:pPr>
    </w:p>
    <w:p w:rsidR="004C7CBE" w:rsidRPr="00387A8A" w:rsidRDefault="004C7CBE" w:rsidP="005F4ACE">
      <w:pPr>
        <w:jc w:val="both"/>
        <w:rPr>
          <w:rFonts w:ascii="Arial" w:hAnsi="Arial" w:cs="Arial"/>
          <w:sz w:val="20"/>
          <w:szCs w:val="20"/>
        </w:rPr>
      </w:pPr>
      <w:proofErr w:type="gramStart"/>
      <w:r w:rsidRPr="00387A8A">
        <w:rPr>
          <w:rFonts w:ascii="Arial" w:hAnsi="Arial" w:cs="Arial"/>
          <w:b/>
          <w:sz w:val="20"/>
          <w:szCs w:val="20"/>
        </w:rPr>
        <w:t>9.3</w:t>
      </w:r>
      <w:r w:rsidRPr="00387A8A">
        <w:rPr>
          <w:rFonts w:ascii="Arial" w:hAnsi="Arial" w:cs="Arial"/>
          <w:sz w:val="20"/>
          <w:szCs w:val="20"/>
        </w:rPr>
        <w:t xml:space="preserve"> Constatado</w:t>
      </w:r>
      <w:proofErr w:type="gramEnd"/>
      <w:r w:rsidRPr="00387A8A">
        <w:rPr>
          <w:rFonts w:ascii="Arial" w:hAnsi="Arial" w:cs="Arial"/>
          <w:sz w:val="20"/>
          <w:szCs w:val="20"/>
        </w:rPr>
        <w:t xml:space="preserve"> o atendimento das exigências previstas no Edital, o licitante será declarado vencedor, sendo-lhe adjudicado o objeto da lic</w:t>
      </w:r>
      <w:r w:rsidR="00C0519B" w:rsidRPr="00387A8A">
        <w:rPr>
          <w:rFonts w:ascii="Arial" w:hAnsi="Arial" w:cs="Arial"/>
          <w:sz w:val="20"/>
          <w:szCs w:val="20"/>
        </w:rPr>
        <w:t>itação pela Comissão</w:t>
      </w:r>
      <w:r w:rsidRPr="00387A8A">
        <w:rPr>
          <w:rFonts w:ascii="Arial" w:hAnsi="Arial" w:cs="Arial"/>
          <w:sz w:val="20"/>
          <w:szCs w:val="20"/>
        </w:rPr>
        <w:t xml:space="preserve"> </w:t>
      </w:r>
      <w:r w:rsidR="00283F60" w:rsidRPr="00387A8A">
        <w:rPr>
          <w:rFonts w:ascii="Arial" w:hAnsi="Arial" w:cs="Arial"/>
          <w:sz w:val="20"/>
          <w:szCs w:val="20"/>
        </w:rPr>
        <w:t>de Contratação</w:t>
      </w:r>
      <w:r w:rsidRPr="00387A8A">
        <w:rPr>
          <w:rFonts w:ascii="Arial" w:hAnsi="Arial" w:cs="Arial"/>
          <w:sz w:val="20"/>
          <w:szCs w:val="20"/>
        </w:rPr>
        <w:t xml:space="preserve">, na hipótese de inexistência de recursos, ou pelo ORDENADOR DE DESPESAS na hipótese de existência de recursos. </w:t>
      </w:r>
    </w:p>
    <w:p w:rsidR="00B1257A" w:rsidRPr="00387A8A" w:rsidRDefault="00B1257A" w:rsidP="005F4ACE">
      <w:pPr>
        <w:jc w:val="both"/>
        <w:rPr>
          <w:rFonts w:ascii="Arial" w:hAnsi="Arial" w:cs="Arial"/>
          <w:sz w:val="20"/>
          <w:szCs w:val="20"/>
        </w:rPr>
      </w:pPr>
    </w:p>
    <w:p w:rsidR="004C7CBE" w:rsidRPr="00387A8A" w:rsidRDefault="004C7CBE" w:rsidP="005F4ACE">
      <w:pPr>
        <w:jc w:val="both"/>
        <w:rPr>
          <w:rFonts w:ascii="Arial" w:hAnsi="Arial" w:cs="Arial"/>
          <w:sz w:val="20"/>
          <w:szCs w:val="20"/>
        </w:rPr>
      </w:pPr>
      <w:r w:rsidRPr="00387A8A">
        <w:rPr>
          <w:rFonts w:ascii="Arial" w:hAnsi="Arial" w:cs="Arial"/>
          <w:b/>
          <w:sz w:val="20"/>
          <w:szCs w:val="20"/>
        </w:rPr>
        <w:t>9.3.1</w:t>
      </w:r>
      <w:r w:rsidRPr="00387A8A">
        <w:rPr>
          <w:rFonts w:ascii="Arial" w:hAnsi="Arial" w:cs="Arial"/>
          <w:sz w:val="20"/>
          <w:szCs w:val="20"/>
        </w:rPr>
        <w:t xml:space="preserve"> Se o licitante desatender às exigências previstas no item </w:t>
      </w:r>
      <w:r w:rsidR="005F4ACE" w:rsidRPr="00387A8A">
        <w:rPr>
          <w:rFonts w:ascii="Arial" w:hAnsi="Arial" w:cs="Arial"/>
          <w:sz w:val="20"/>
          <w:szCs w:val="20"/>
        </w:rPr>
        <w:t>0</w:t>
      </w:r>
      <w:r w:rsidR="00986197" w:rsidRPr="00387A8A">
        <w:rPr>
          <w:rFonts w:ascii="Arial" w:hAnsi="Arial" w:cs="Arial"/>
          <w:sz w:val="20"/>
          <w:szCs w:val="20"/>
        </w:rPr>
        <w:t>9</w:t>
      </w:r>
      <w:r w:rsidR="00C0519B" w:rsidRPr="00387A8A">
        <w:rPr>
          <w:rFonts w:ascii="Arial" w:hAnsi="Arial" w:cs="Arial"/>
          <w:sz w:val="20"/>
          <w:szCs w:val="20"/>
        </w:rPr>
        <w:t>, a</w:t>
      </w:r>
      <w:r w:rsidRPr="00387A8A">
        <w:rPr>
          <w:rFonts w:ascii="Arial" w:hAnsi="Arial" w:cs="Arial"/>
          <w:sz w:val="20"/>
          <w:szCs w:val="20"/>
        </w:rPr>
        <w:t xml:space="preserve"> </w:t>
      </w:r>
      <w:r w:rsidR="00C0519B" w:rsidRPr="00387A8A">
        <w:rPr>
          <w:rFonts w:ascii="Arial" w:hAnsi="Arial" w:cs="Arial"/>
          <w:sz w:val="20"/>
          <w:szCs w:val="20"/>
        </w:rPr>
        <w:t xml:space="preserve">Comissão </w:t>
      </w:r>
      <w:r w:rsidR="00283F60" w:rsidRPr="00387A8A">
        <w:rPr>
          <w:rFonts w:ascii="Arial" w:hAnsi="Arial" w:cs="Arial"/>
          <w:sz w:val="20"/>
          <w:szCs w:val="20"/>
        </w:rPr>
        <w:t>de Contratação</w:t>
      </w:r>
      <w:r w:rsidRPr="00387A8A">
        <w:rPr>
          <w:rFonts w:ascii="Arial" w:hAnsi="Arial" w:cs="Arial"/>
          <w:sz w:val="20"/>
          <w:szCs w:val="20"/>
        </w:rPr>
        <w:t xml:space="preserve"> examinará a oferta </w:t>
      </w:r>
      <w:proofErr w:type="spellStart"/>
      <w:r w:rsidRPr="00387A8A">
        <w:rPr>
          <w:rFonts w:ascii="Arial" w:hAnsi="Arial" w:cs="Arial"/>
          <w:sz w:val="20"/>
          <w:szCs w:val="20"/>
        </w:rPr>
        <w:t>subsequente</w:t>
      </w:r>
      <w:proofErr w:type="spellEnd"/>
      <w:r w:rsidRPr="00387A8A">
        <w:rPr>
          <w:rFonts w:ascii="Arial" w:hAnsi="Arial" w:cs="Arial"/>
          <w:sz w:val="20"/>
          <w:szCs w:val="20"/>
        </w:rPr>
        <w:t xml:space="preserve"> na ordem de classificação, verificando a sua aceitabilidade e procedendo a sua </w:t>
      </w:r>
      <w:r w:rsidRPr="00387A8A">
        <w:rPr>
          <w:rFonts w:ascii="Arial" w:hAnsi="Arial" w:cs="Arial"/>
          <w:sz w:val="20"/>
          <w:szCs w:val="20"/>
        </w:rPr>
        <w:lastRenderedPageBreak/>
        <w:t xml:space="preserve">habilitação, repetindo esse procedimento sucessivamente, se for necessário, até a apuração de uma proposta que atenda ao Edital, sendo o respectivo licitante declarado vencedor. </w:t>
      </w:r>
    </w:p>
    <w:p w:rsidR="005F4ACE" w:rsidRPr="00387A8A" w:rsidRDefault="005F4ACE" w:rsidP="005F4ACE">
      <w:pPr>
        <w:jc w:val="both"/>
        <w:rPr>
          <w:rFonts w:ascii="Arial" w:hAnsi="Arial" w:cs="Arial"/>
          <w:sz w:val="20"/>
          <w:szCs w:val="20"/>
        </w:rPr>
      </w:pPr>
    </w:p>
    <w:p w:rsidR="004C7CBE" w:rsidRPr="00387A8A" w:rsidRDefault="004C7CBE" w:rsidP="005F4ACE">
      <w:pPr>
        <w:jc w:val="both"/>
        <w:rPr>
          <w:rFonts w:ascii="Arial" w:hAnsi="Arial" w:cs="Arial"/>
          <w:b/>
          <w:sz w:val="20"/>
          <w:szCs w:val="20"/>
        </w:rPr>
      </w:pPr>
      <w:r w:rsidRPr="00387A8A">
        <w:rPr>
          <w:rFonts w:ascii="Arial" w:hAnsi="Arial" w:cs="Arial"/>
          <w:b/>
          <w:sz w:val="20"/>
          <w:szCs w:val="20"/>
        </w:rPr>
        <w:t>9.3.</w:t>
      </w:r>
      <w:r w:rsidR="00986197" w:rsidRPr="00387A8A">
        <w:rPr>
          <w:rFonts w:ascii="Arial" w:hAnsi="Arial" w:cs="Arial"/>
          <w:b/>
          <w:sz w:val="20"/>
          <w:szCs w:val="20"/>
        </w:rPr>
        <w:t>2</w:t>
      </w:r>
      <w:r w:rsidRPr="00387A8A">
        <w:rPr>
          <w:rFonts w:ascii="Arial" w:hAnsi="Arial" w:cs="Arial"/>
          <w:sz w:val="20"/>
          <w:szCs w:val="20"/>
        </w:rPr>
        <w:t xml:space="preserve"> </w:t>
      </w:r>
      <w:r w:rsidRPr="00387A8A">
        <w:rPr>
          <w:rFonts w:ascii="Arial" w:hAnsi="Arial" w:cs="Arial"/>
          <w:b/>
          <w:sz w:val="20"/>
          <w:szCs w:val="20"/>
        </w:rPr>
        <w:t>A verificação pelo órgão ou entidade promotora do certame nos sítios eletrônicos oficiais de órgãos e entidades emissores de certidões constitui meio legal de prova, para fins de habilitação.</w:t>
      </w:r>
    </w:p>
    <w:p w:rsidR="004C7CBE" w:rsidRPr="00387A8A" w:rsidRDefault="004C7CBE" w:rsidP="005F4ACE">
      <w:pPr>
        <w:tabs>
          <w:tab w:val="left" w:pos="10490"/>
        </w:tabs>
        <w:spacing w:line="276" w:lineRule="auto"/>
        <w:jc w:val="both"/>
        <w:rPr>
          <w:rFonts w:ascii="Arial" w:hAnsi="Arial" w:cs="Arial"/>
          <w:sz w:val="20"/>
          <w:szCs w:val="20"/>
        </w:rPr>
      </w:pPr>
    </w:p>
    <w:p w:rsidR="004C7CBE" w:rsidRPr="00387A8A" w:rsidRDefault="004C7CBE" w:rsidP="005F4ACE">
      <w:pPr>
        <w:tabs>
          <w:tab w:val="left" w:pos="10490"/>
        </w:tabs>
        <w:spacing w:line="276" w:lineRule="auto"/>
        <w:jc w:val="both"/>
        <w:rPr>
          <w:rFonts w:ascii="Arial" w:hAnsi="Arial" w:cs="Arial"/>
          <w:sz w:val="20"/>
          <w:szCs w:val="20"/>
        </w:rPr>
      </w:pPr>
      <w:proofErr w:type="gramStart"/>
      <w:r w:rsidRPr="00387A8A">
        <w:rPr>
          <w:rFonts w:ascii="Arial" w:hAnsi="Arial" w:cs="Arial"/>
          <w:b/>
          <w:sz w:val="20"/>
          <w:szCs w:val="20"/>
        </w:rPr>
        <w:t>9.4</w:t>
      </w:r>
      <w:r w:rsidRPr="00387A8A">
        <w:rPr>
          <w:rFonts w:ascii="Arial" w:hAnsi="Arial" w:cs="Arial"/>
          <w:sz w:val="20"/>
          <w:szCs w:val="20"/>
        </w:rPr>
        <w:t xml:space="preserve"> Sob pena de inabilitação e </w:t>
      </w:r>
      <w:proofErr w:type="spellStart"/>
      <w:r w:rsidRPr="00387A8A">
        <w:rPr>
          <w:rFonts w:ascii="Arial" w:hAnsi="Arial" w:cs="Arial"/>
          <w:sz w:val="20"/>
          <w:szCs w:val="20"/>
        </w:rPr>
        <w:t>conseq</w:t>
      </w:r>
      <w:r w:rsidR="005F4ACE" w:rsidRPr="00387A8A">
        <w:rPr>
          <w:rFonts w:ascii="Arial" w:hAnsi="Arial" w:cs="Arial"/>
          <w:sz w:val="20"/>
          <w:szCs w:val="20"/>
        </w:rPr>
        <w:t>u</w:t>
      </w:r>
      <w:r w:rsidRPr="00387A8A">
        <w:rPr>
          <w:rFonts w:ascii="Arial" w:hAnsi="Arial" w:cs="Arial"/>
          <w:sz w:val="20"/>
          <w:szCs w:val="20"/>
        </w:rPr>
        <w:t>ente</w:t>
      </w:r>
      <w:proofErr w:type="spellEnd"/>
      <w:r w:rsidRPr="00387A8A">
        <w:rPr>
          <w:rFonts w:ascii="Arial" w:hAnsi="Arial" w:cs="Arial"/>
          <w:sz w:val="20"/>
          <w:szCs w:val="20"/>
        </w:rPr>
        <w:t xml:space="preserve"> eliminação</w:t>
      </w:r>
      <w:proofErr w:type="gramEnd"/>
      <w:r w:rsidRPr="00387A8A">
        <w:rPr>
          <w:rFonts w:ascii="Arial" w:hAnsi="Arial" w:cs="Arial"/>
          <w:sz w:val="20"/>
          <w:szCs w:val="20"/>
        </w:rPr>
        <w:t xml:space="preserve"> automática desta Licitação, a licitante deverá incluir no envelope “B”, com o título “DOCUMENTAÇÃO”, os documentos</w:t>
      </w:r>
      <w:r w:rsidR="005F4ACE" w:rsidRPr="00387A8A">
        <w:rPr>
          <w:rFonts w:ascii="Arial" w:hAnsi="Arial" w:cs="Arial"/>
          <w:sz w:val="20"/>
          <w:szCs w:val="20"/>
        </w:rPr>
        <w:t xml:space="preserve"> listados nos subitens 9.5, 9.6, 9.7, 9.8, 9.9, 9.10, 9.11, 9.12 e 9.14</w:t>
      </w:r>
      <w:r w:rsidRPr="00387A8A">
        <w:rPr>
          <w:rFonts w:ascii="Arial" w:hAnsi="Arial" w:cs="Arial"/>
          <w:sz w:val="20"/>
          <w:szCs w:val="20"/>
        </w:rPr>
        <w:t xml:space="preserve"> em original, por qualquer </w:t>
      </w:r>
      <w:r w:rsidR="001E2910" w:rsidRPr="00387A8A">
        <w:rPr>
          <w:rFonts w:ascii="Arial" w:hAnsi="Arial" w:cs="Arial"/>
          <w:sz w:val="20"/>
          <w:szCs w:val="20"/>
        </w:rPr>
        <w:t>processo de cópia</w:t>
      </w:r>
      <w:r w:rsidRPr="00387A8A">
        <w:rPr>
          <w:rFonts w:ascii="Arial" w:hAnsi="Arial" w:cs="Arial"/>
          <w:sz w:val="20"/>
          <w:szCs w:val="20"/>
        </w:rPr>
        <w:t xml:space="preserve">. </w:t>
      </w:r>
    </w:p>
    <w:p w:rsidR="004C7CBE" w:rsidRPr="00387A8A" w:rsidRDefault="004C7CBE" w:rsidP="006B69B7">
      <w:pPr>
        <w:tabs>
          <w:tab w:val="left" w:pos="10490"/>
        </w:tabs>
        <w:spacing w:line="276" w:lineRule="auto"/>
        <w:rPr>
          <w:rFonts w:ascii="Arial" w:hAnsi="Arial" w:cs="Arial"/>
          <w:sz w:val="20"/>
          <w:szCs w:val="20"/>
        </w:rPr>
      </w:pPr>
    </w:p>
    <w:p w:rsidR="004C7CBE" w:rsidRPr="00387A8A" w:rsidRDefault="004C7CBE" w:rsidP="006B69B7">
      <w:pPr>
        <w:tabs>
          <w:tab w:val="left" w:pos="10490"/>
        </w:tabs>
        <w:spacing w:line="276" w:lineRule="auto"/>
        <w:rPr>
          <w:rFonts w:ascii="Arial" w:hAnsi="Arial" w:cs="Arial"/>
          <w:b/>
          <w:sz w:val="20"/>
          <w:szCs w:val="20"/>
        </w:rPr>
      </w:pPr>
      <w:proofErr w:type="gramStart"/>
      <w:r w:rsidRPr="00387A8A">
        <w:rPr>
          <w:rFonts w:ascii="Arial" w:hAnsi="Arial" w:cs="Arial"/>
          <w:b/>
          <w:sz w:val="20"/>
          <w:szCs w:val="20"/>
        </w:rPr>
        <w:t>9.5 – HABILITAÇÃO</w:t>
      </w:r>
      <w:proofErr w:type="gramEnd"/>
      <w:r w:rsidRPr="00387A8A">
        <w:rPr>
          <w:rFonts w:ascii="Arial" w:hAnsi="Arial" w:cs="Arial"/>
          <w:b/>
          <w:sz w:val="20"/>
          <w:szCs w:val="20"/>
        </w:rPr>
        <w:t xml:space="preserve"> JURÍDICA</w:t>
      </w:r>
    </w:p>
    <w:p w:rsidR="004C7CBE" w:rsidRPr="00387A8A" w:rsidRDefault="004C7CBE" w:rsidP="006B69B7">
      <w:pPr>
        <w:tabs>
          <w:tab w:val="left" w:pos="10490"/>
        </w:tabs>
        <w:spacing w:line="276" w:lineRule="auto"/>
        <w:rPr>
          <w:rFonts w:ascii="Arial" w:hAnsi="Arial" w:cs="Arial"/>
          <w:sz w:val="20"/>
          <w:szCs w:val="20"/>
        </w:rPr>
      </w:pPr>
    </w:p>
    <w:p w:rsidR="004C7CBE" w:rsidRPr="00387A8A" w:rsidRDefault="004C7CBE" w:rsidP="006B69B7">
      <w:pPr>
        <w:tabs>
          <w:tab w:val="left" w:pos="10490"/>
        </w:tabs>
        <w:spacing w:line="276" w:lineRule="auto"/>
        <w:rPr>
          <w:rFonts w:ascii="Arial" w:hAnsi="Arial" w:cs="Arial"/>
          <w:sz w:val="20"/>
          <w:szCs w:val="20"/>
        </w:rPr>
      </w:pPr>
      <w:r w:rsidRPr="00387A8A">
        <w:rPr>
          <w:rFonts w:ascii="Arial" w:hAnsi="Arial" w:cs="Arial"/>
          <w:b/>
          <w:sz w:val="20"/>
          <w:szCs w:val="20"/>
        </w:rPr>
        <w:t>9.5.1</w:t>
      </w:r>
      <w:r w:rsidRPr="00387A8A">
        <w:rPr>
          <w:rFonts w:ascii="Arial" w:hAnsi="Arial" w:cs="Arial"/>
          <w:sz w:val="20"/>
          <w:szCs w:val="20"/>
        </w:rPr>
        <w:t xml:space="preserve"> Para fins de comprovação da habilitação jurídica, deverão ser apresentados, conforme o caso, os seguintes documentos: </w:t>
      </w:r>
    </w:p>
    <w:p w:rsidR="004C7CBE" w:rsidRPr="00387A8A" w:rsidRDefault="004C7CBE" w:rsidP="006B69B7">
      <w:pPr>
        <w:autoSpaceDE w:val="0"/>
        <w:autoSpaceDN w:val="0"/>
        <w:adjustRightInd w:val="0"/>
        <w:spacing w:line="276" w:lineRule="auto"/>
        <w:rPr>
          <w:rFonts w:ascii="Arial" w:hAnsi="Arial" w:cs="Arial"/>
          <w:sz w:val="20"/>
          <w:szCs w:val="20"/>
        </w:rPr>
      </w:pPr>
    </w:p>
    <w:p w:rsidR="004C7CBE" w:rsidRPr="00387A8A" w:rsidRDefault="004C7CBE" w:rsidP="005F4ACE">
      <w:pPr>
        <w:numPr>
          <w:ilvl w:val="0"/>
          <w:numId w:val="3"/>
        </w:numPr>
        <w:tabs>
          <w:tab w:val="clear" w:pos="1440"/>
        </w:tabs>
        <w:autoSpaceDE w:val="0"/>
        <w:autoSpaceDN w:val="0"/>
        <w:adjustRightInd w:val="0"/>
        <w:spacing w:line="276" w:lineRule="auto"/>
        <w:ind w:left="0" w:firstLine="0"/>
        <w:jc w:val="both"/>
        <w:rPr>
          <w:rFonts w:ascii="Arial" w:hAnsi="Arial" w:cs="Arial"/>
          <w:sz w:val="20"/>
          <w:szCs w:val="20"/>
        </w:rPr>
      </w:pPr>
      <w:r w:rsidRPr="00387A8A">
        <w:rPr>
          <w:rFonts w:ascii="Arial" w:hAnsi="Arial" w:cs="Arial"/>
          <w:sz w:val="20"/>
          <w:szCs w:val="20"/>
        </w:rPr>
        <w:t>Cédula de identidade e CPF dos sócios ou dos diretores;</w:t>
      </w:r>
    </w:p>
    <w:p w:rsidR="00812104" w:rsidRPr="00387A8A" w:rsidRDefault="00812104" w:rsidP="005F4ACE">
      <w:pPr>
        <w:autoSpaceDE w:val="0"/>
        <w:autoSpaceDN w:val="0"/>
        <w:adjustRightInd w:val="0"/>
        <w:spacing w:line="276" w:lineRule="auto"/>
        <w:jc w:val="both"/>
        <w:rPr>
          <w:rFonts w:ascii="Arial" w:hAnsi="Arial" w:cs="Arial"/>
          <w:sz w:val="20"/>
          <w:szCs w:val="20"/>
        </w:rPr>
      </w:pPr>
    </w:p>
    <w:p w:rsidR="004C7CBE" w:rsidRPr="00387A8A" w:rsidRDefault="004C7CBE" w:rsidP="005F4ACE">
      <w:pPr>
        <w:numPr>
          <w:ilvl w:val="0"/>
          <w:numId w:val="3"/>
        </w:numPr>
        <w:tabs>
          <w:tab w:val="clear" w:pos="1440"/>
        </w:tabs>
        <w:autoSpaceDE w:val="0"/>
        <w:autoSpaceDN w:val="0"/>
        <w:adjustRightInd w:val="0"/>
        <w:spacing w:line="276" w:lineRule="auto"/>
        <w:ind w:left="0" w:firstLine="0"/>
        <w:jc w:val="both"/>
        <w:rPr>
          <w:rFonts w:ascii="Arial" w:hAnsi="Arial" w:cs="Arial"/>
          <w:sz w:val="20"/>
          <w:szCs w:val="20"/>
        </w:rPr>
      </w:pPr>
      <w:r w:rsidRPr="00387A8A">
        <w:rPr>
          <w:rFonts w:ascii="Arial" w:hAnsi="Arial" w:cs="Arial"/>
          <w:sz w:val="20"/>
          <w:szCs w:val="20"/>
        </w:rPr>
        <w:t xml:space="preserve">Registro Comercial, no caso de </w:t>
      </w:r>
      <w:proofErr w:type="gramStart"/>
      <w:r w:rsidRPr="00387A8A">
        <w:rPr>
          <w:rFonts w:ascii="Arial" w:hAnsi="Arial" w:cs="Arial"/>
          <w:sz w:val="20"/>
          <w:szCs w:val="20"/>
        </w:rPr>
        <w:t>empresário pessoa</w:t>
      </w:r>
      <w:proofErr w:type="gramEnd"/>
      <w:r w:rsidRPr="00387A8A">
        <w:rPr>
          <w:rFonts w:ascii="Arial" w:hAnsi="Arial" w:cs="Arial"/>
          <w:sz w:val="20"/>
          <w:szCs w:val="20"/>
        </w:rPr>
        <w:t xml:space="preserve"> física;</w:t>
      </w:r>
    </w:p>
    <w:p w:rsidR="00812104" w:rsidRPr="00387A8A" w:rsidRDefault="00812104" w:rsidP="006B69B7">
      <w:pPr>
        <w:pStyle w:val="PargrafodaLista"/>
        <w:spacing w:line="276" w:lineRule="auto"/>
        <w:rPr>
          <w:rFonts w:ascii="Arial" w:hAnsi="Arial" w:cs="Arial"/>
          <w:sz w:val="20"/>
          <w:szCs w:val="20"/>
        </w:rPr>
      </w:pPr>
    </w:p>
    <w:p w:rsidR="004C7CBE" w:rsidRPr="00387A8A" w:rsidRDefault="004C7CBE" w:rsidP="006B69B7">
      <w:pPr>
        <w:numPr>
          <w:ilvl w:val="0"/>
          <w:numId w:val="3"/>
        </w:numPr>
        <w:tabs>
          <w:tab w:val="clear" w:pos="1440"/>
          <w:tab w:val="num" w:pos="709"/>
        </w:tabs>
        <w:autoSpaceDE w:val="0"/>
        <w:autoSpaceDN w:val="0"/>
        <w:adjustRightInd w:val="0"/>
        <w:spacing w:line="276" w:lineRule="auto"/>
        <w:ind w:left="0" w:firstLine="0"/>
        <w:jc w:val="both"/>
        <w:rPr>
          <w:rFonts w:ascii="Arial" w:hAnsi="Arial" w:cs="Arial"/>
          <w:sz w:val="20"/>
          <w:szCs w:val="20"/>
        </w:rPr>
      </w:pPr>
      <w:r w:rsidRPr="00387A8A">
        <w:rPr>
          <w:rFonts w:ascii="Arial" w:hAnsi="Arial" w:cs="Arial"/>
          <w:sz w:val="20"/>
          <w:szCs w:val="20"/>
        </w:rPr>
        <w:t>Ato constitutivo, estatuto ou contrato social em vigor, devidamente registrado, em se tratando de sociedades empresárias, e, no caso de sociedades por ações, acompanhado de documentos de eleição de seus administradores.</w:t>
      </w:r>
    </w:p>
    <w:p w:rsidR="00812104" w:rsidRPr="00387A8A" w:rsidRDefault="00812104" w:rsidP="006B69B7">
      <w:pPr>
        <w:autoSpaceDE w:val="0"/>
        <w:autoSpaceDN w:val="0"/>
        <w:adjustRightInd w:val="0"/>
        <w:spacing w:line="276" w:lineRule="auto"/>
        <w:jc w:val="both"/>
        <w:rPr>
          <w:rFonts w:ascii="Arial" w:hAnsi="Arial" w:cs="Arial"/>
          <w:sz w:val="20"/>
          <w:szCs w:val="20"/>
        </w:rPr>
      </w:pPr>
    </w:p>
    <w:p w:rsidR="004C7CBE" w:rsidRPr="00387A8A" w:rsidRDefault="004C7CBE" w:rsidP="006B69B7">
      <w:pPr>
        <w:numPr>
          <w:ilvl w:val="0"/>
          <w:numId w:val="3"/>
        </w:numPr>
        <w:tabs>
          <w:tab w:val="clear" w:pos="1440"/>
          <w:tab w:val="num" w:pos="709"/>
        </w:tabs>
        <w:autoSpaceDE w:val="0"/>
        <w:autoSpaceDN w:val="0"/>
        <w:adjustRightInd w:val="0"/>
        <w:spacing w:line="276" w:lineRule="auto"/>
        <w:ind w:left="0" w:firstLine="0"/>
        <w:jc w:val="both"/>
        <w:rPr>
          <w:rFonts w:ascii="Arial" w:hAnsi="Arial" w:cs="Arial"/>
          <w:sz w:val="20"/>
          <w:szCs w:val="20"/>
        </w:rPr>
      </w:pPr>
      <w:r w:rsidRPr="00387A8A">
        <w:rPr>
          <w:rFonts w:ascii="Arial" w:hAnsi="Arial" w:cs="Arial"/>
          <w:sz w:val="20"/>
          <w:szCs w:val="20"/>
        </w:rPr>
        <w:t xml:space="preserve">No caso de </w:t>
      </w:r>
      <w:proofErr w:type="spellStart"/>
      <w:r w:rsidRPr="00387A8A">
        <w:rPr>
          <w:rFonts w:ascii="Arial" w:hAnsi="Arial" w:cs="Arial"/>
          <w:sz w:val="20"/>
          <w:szCs w:val="20"/>
        </w:rPr>
        <w:t>Microempreendedor</w:t>
      </w:r>
      <w:proofErr w:type="spellEnd"/>
      <w:r w:rsidRPr="00387A8A">
        <w:rPr>
          <w:rFonts w:ascii="Arial" w:hAnsi="Arial" w:cs="Arial"/>
          <w:sz w:val="20"/>
          <w:szCs w:val="20"/>
        </w:rPr>
        <w:t xml:space="preserve"> Individual, apresentar o Certificado da Condição de </w:t>
      </w:r>
      <w:proofErr w:type="spellStart"/>
      <w:r w:rsidRPr="00387A8A">
        <w:rPr>
          <w:rFonts w:ascii="Arial" w:hAnsi="Arial" w:cs="Arial"/>
          <w:sz w:val="20"/>
          <w:szCs w:val="20"/>
        </w:rPr>
        <w:t>Microempreendedor</w:t>
      </w:r>
      <w:proofErr w:type="spellEnd"/>
      <w:r w:rsidRPr="00387A8A">
        <w:rPr>
          <w:rFonts w:ascii="Arial" w:hAnsi="Arial" w:cs="Arial"/>
          <w:sz w:val="20"/>
          <w:szCs w:val="20"/>
        </w:rPr>
        <w:t xml:space="preserve"> Individual – CCMEI, disponível em </w:t>
      </w:r>
      <w:hyperlink r:id="rId13" w:history="1">
        <w:r w:rsidRPr="00387A8A">
          <w:rPr>
            <w:rFonts w:ascii="Arial" w:hAnsi="Arial" w:cs="Arial"/>
            <w:sz w:val="20"/>
            <w:szCs w:val="20"/>
          </w:rPr>
          <w:t>http://www.portaldoempreendedor.gov.br</w:t>
        </w:r>
      </w:hyperlink>
      <w:r w:rsidRPr="00387A8A">
        <w:rPr>
          <w:rFonts w:ascii="Arial" w:hAnsi="Arial" w:cs="Arial"/>
          <w:sz w:val="20"/>
          <w:szCs w:val="20"/>
        </w:rPr>
        <w:t>.</w:t>
      </w:r>
    </w:p>
    <w:p w:rsidR="00812104" w:rsidRPr="00387A8A" w:rsidRDefault="00812104" w:rsidP="006B69B7">
      <w:pPr>
        <w:pStyle w:val="PargrafodaLista"/>
        <w:spacing w:line="276" w:lineRule="auto"/>
        <w:rPr>
          <w:rFonts w:ascii="Arial" w:hAnsi="Arial" w:cs="Arial"/>
          <w:sz w:val="20"/>
          <w:szCs w:val="20"/>
        </w:rPr>
      </w:pPr>
    </w:p>
    <w:p w:rsidR="004C7CBE" w:rsidRPr="00387A8A" w:rsidRDefault="004C7CBE" w:rsidP="006B69B7">
      <w:pPr>
        <w:autoSpaceDE w:val="0"/>
        <w:autoSpaceDN w:val="0"/>
        <w:adjustRightInd w:val="0"/>
        <w:spacing w:line="276" w:lineRule="auto"/>
        <w:jc w:val="both"/>
        <w:rPr>
          <w:rFonts w:ascii="Arial" w:hAnsi="Arial" w:cs="Arial"/>
          <w:sz w:val="20"/>
          <w:szCs w:val="20"/>
        </w:rPr>
      </w:pPr>
      <w:proofErr w:type="gramStart"/>
      <w:r w:rsidRPr="00387A8A">
        <w:rPr>
          <w:rFonts w:ascii="Arial" w:hAnsi="Arial" w:cs="Arial"/>
          <w:b/>
          <w:sz w:val="20"/>
          <w:szCs w:val="20"/>
        </w:rPr>
        <w:t>e</w:t>
      </w:r>
      <w:proofErr w:type="gramEnd"/>
      <w:r w:rsidRPr="00387A8A">
        <w:rPr>
          <w:rFonts w:ascii="Arial" w:hAnsi="Arial" w:cs="Arial"/>
          <w:b/>
          <w:sz w:val="20"/>
          <w:szCs w:val="20"/>
        </w:rPr>
        <w:t>)</w:t>
      </w:r>
      <w:r w:rsidRPr="00387A8A">
        <w:rPr>
          <w:rFonts w:ascii="Arial" w:hAnsi="Arial" w:cs="Arial"/>
          <w:b/>
          <w:sz w:val="20"/>
          <w:szCs w:val="20"/>
        </w:rPr>
        <w:tab/>
      </w:r>
      <w:r w:rsidRPr="00387A8A">
        <w:rPr>
          <w:rFonts w:ascii="Arial" w:hAnsi="Arial" w:cs="Arial"/>
          <w:sz w:val="20"/>
          <w:szCs w:val="20"/>
        </w:rPr>
        <w:t>Inscrição do ato constitutivo, no caso de sociedades simples, acompanhada de prova de diretoria em exercício;</w:t>
      </w:r>
    </w:p>
    <w:p w:rsidR="005F4ACE" w:rsidRPr="00387A8A" w:rsidRDefault="005F4ACE" w:rsidP="006B69B7">
      <w:pPr>
        <w:autoSpaceDE w:val="0"/>
        <w:autoSpaceDN w:val="0"/>
        <w:adjustRightInd w:val="0"/>
        <w:spacing w:line="276" w:lineRule="auto"/>
        <w:jc w:val="both"/>
        <w:rPr>
          <w:rFonts w:ascii="Arial" w:hAnsi="Arial" w:cs="Arial"/>
          <w:sz w:val="20"/>
          <w:szCs w:val="20"/>
        </w:rPr>
      </w:pPr>
    </w:p>
    <w:p w:rsidR="004C7CBE" w:rsidRPr="00387A8A" w:rsidRDefault="004C7CBE" w:rsidP="006B69B7">
      <w:pPr>
        <w:autoSpaceDE w:val="0"/>
        <w:autoSpaceDN w:val="0"/>
        <w:adjustRightInd w:val="0"/>
        <w:spacing w:line="276" w:lineRule="auto"/>
        <w:jc w:val="both"/>
        <w:rPr>
          <w:rFonts w:ascii="Arial" w:hAnsi="Arial" w:cs="Arial"/>
          <w:sz w:val="20"/>
          <w:szCs w:val="20"/>
        </w:rPr>
      </w:pPr>
      <w:proofErr w:type="gramStart"/>
      <w:r w:rsidRPr="00387A8A">
        <w:rPr>
          <w:rFonts w:ascii="Arial" w:hAnsi="Arial" w:cs="Arial"/>
          <w:b/>
          <w:sz w:val="20"/>
          <w:szCs w:val="20"/>
        </w:rPr>
        <w:t>f)</w:t>
      </w:r>
      <w:proofErr w:type="gramEnd"/>
      <w:r w:rsidRPr="00387A8A">
        <w:rPr>
          <w:rFonts w:ascii="Arial" w:hAnsi="Arial" w:cs="Arial"/>
          <w:sz w:val="20"/>
          <w:szCs w:val="20"/>
        </w:rPr>
        <w:tab/>
        <w:t>Decreto de autorização, em se tratando de empresa ou sociedade estrangeira em funcionamento no país, e ato de registro ou autorização para funcionamento expedido pelo órgão competente, quando a atividade assim o exigir.</w:t>
      </w:r>
    </w:p>
    <w:p w:rsidR="00812104" w:rsidRPr="00387A8A" w:rsidRDefault="00812104" w:rsidP="006B69B7">
      <w:pPr>
        <w:autoSpaceDE w:val="0"/>
        <w:autoSpaceDN w:val="0"/>
        <w:adjustRightInd w:val="0"/>
        <w:spacing w:line="276" w:lineRule="auto"/>
        <w:jc w:val="both"/>
        <w:rPr>
          <w:rFonts w:ascii="Arial" w:hAnsi="Arial" w:cs="Arial"/>
          <w:sz w:val="20"/>
          <w:szCs w:val="20"/>
        </w:rPr>
      </w:pPr>
    </w:p>
    <w:p w:rsidR="004C7CBE" w:rsidRPr="00387A8A" w:rsidRDefault="004C7CBE" w:rsidP="006B69B7">
      <w:pPr>
        <w:autoSpaceDE w:val="0"/>
        <w:autoSpaceDN w:val="0"/>
        <w:adjustRightInd w:val="0"/>
        <w:spacing w:line="276" w:lineRule="auto"/>
        <w:jc w:val="both"/>
        <w:rPr>
          <w:rFonts w:ascii="Arial" w:hAnsi="Arial" w:cs="Arial"/>
          <w:sz w:val="20"/>
          <w:szCs w:val="20"/>
        </w:rPr>
      </w:pPr>
      <w:proofErr w:type="gramStart"/>
      <w:r w:rsidRPr="00387A8A">
        <w:rPr>
          <w:rFonts w:ascii="Arial" w:hAnsi="Arial" w:cs="Arial"/>
          <w:b/>
          <w:sz w:val="20"/>
          <w:szCs w:val="20"/>
        </w:rPr>
        <w:t>g)</w:t>
      </w:r>
      <w:proofErr w:type="gramEnd"/>
      <w:r w:rsidRPr="00387A8A">
        <w:rPr>
          <w:rFonts w:ascii="Arial" w:hAnsi="Arial" w:cs="Arial"/>
          <w:sz w:val="20"/>
          <w:szCs w:val="20"/>
        </w:rPr>
        <w:tab/>
        <w:t xml:space="preserve">A sociedade simples que não adotar um dos tipos regulados nos artigos </w:t>
      </w:r>
      <w:smartTag w:uri="urn:schemas-microsoft-com:office:smarttags" w:element="metricconverter">
        <w:smartTagPr>
          <w:attr w:name="ProductID" w:val="1.039 a"/>
        </w:smartTagPr>
        <w:r w:rsidRPr="00387A8A">
          <w:rPr>
            <w:rFonts w:ascii="Arial" w:hAnsi="Arial" w:cs="Arial"/>
            <w:sz w:val="20"/>
            <w:szCs w:val="20"/>
          </w:rPr>
          <w:t>1.039 a</w:t>
        </w:r>
      </w:smartTag>
      <w:r w:rsidRPr="00387A8A">
        <w:rPr>
          <w:rFonts w:ascii="Arial" w:hAnsi="Arial" w:cs="Arial"/>
          <w:sz w:val="20"/>
          <w:szCs w:val="20"/>
        </w:rPr>
        <w:t xml:space="preserve"> 1.092, deverá mencionar, no contrato social, por força do art. 997, inciso VI, as pessoas naturais incumbidas da administração, </w:t>
      </w:r>
      <w:r w:rsidRPr="00387A8A">
        <w:rPr>
          <w:rFonts w:ascii="Arial" w:hAnsi="Arial" w:cs="Arial"/>
          <w:b/>
          <w:sz w:val="20"/>
          <w:szCs w:val="20"/>
        </w:rPr>
        <w:t>Lei Federal nº 10.406/2002</w:t>
      </w:r>
      <w:r w:rsidRPr="00387A8A">
        <w:rPr>
          <w:rFonts w:ascii="Arial" w:hAnsi="Arial" w:cs="Arial"/>
          <w:sz w:val="20"/>
          <w:szCs w:val="20"/>
        </w:rPr>
        <w:t>;</w:t>
      </w:r>
    </w:p>
    <w:p w:rsidR="00812104" w:rsidRPr="00387A8A" w:rsidRDefault="00812104" w:rsidP="006B69B7">
      <w:pPr>
        <w:autoSpaceDE w:val="0"/>
        <w:autoSpaceDN w:val="0"/>
        <w:adjustRightInd w:val="0"/>
        <w:spacing w:line="276" w:lineRule="auto"/>
        <w:jc w:val="both"/>
        <w:rPr>
          <w:rFonts w:ascii="Arial" w:hAnsi="Arial" w:cs="Arial"/>
          <w:sz w:val="20"/>
          <w:szCs w:val="20"/>
        </w:rPr>
      </w:pPr>
    </w:p>
    <w:p w:rsidR="004C7CBE" w:rsidRPr="00387A8A" w:rsidRDefault="004C7CBE" w:rsidP="006B69B7">
      <w:pPr>
        <w:autoSpaceDE w:val="0"/>
        <w:autoSpaceDN w:val="0"/>
        <w:adjustRightInd w:val="0"/>
        <w:spacing w:line="276" w:lineRule="auto"/>
        <w:jc w:val="both"/>
        <w:rPr>
          <w:rFonts w:ascii="Arial" w:hAnsi="Arial" w:cs="Arial"/>
          <w:sz w:val="20"/>
          <w:szCs w:val="20"/>
        </w:rPr>
      </w:pPr>
      <w:r w:rsidRPr="00387A8A">
        <w:rPr>
          <w:rFonts w:ascii="Arial" w:hAnsi="Arial" w:cs="Arial"/>
          <w:b/>
          <w:sz w:val="20"/>
          <w:szCs w:val="20"/>
        </w:rPr>
        <w:t>h)</w:t>
      </w:r>
      <w:r w:rsidRPr="00387A8A">
        <w:rPr>
          <w:rFonts w:ascii="Arial" w:hAnsi="Arial" w:cs="Arial"/>
          <w:sz w:val="20"/>
          <w:szCs w:val="20"/>
        </w:rPr>
        <w:t xml:space="preserve"> </w:t>
      </w:r>
      <w:r w:rsidRPr="00387A8A">
        <w:rPr>
          <w:rFonts w:ascii="Arial" w:hAnsi="Arial" w:cs="Arial"/>
          <w:sz w:val="20"/>
          <w:szCs w:val="20"/>
        </w:rPr>
        <w:tab/>
        <w:t xml:space="preserve">Ata da respectiva fundação, e o correspondente registro na Junta Comercial, bem como o estatuto com a ata da assembléia de aprovação, na forma do artigo 18 da Lei nº 5.764/71, em se tratando de sociedade cooperativa. </w:t>
      </w:r>
    </w:p>
    <w:p w:rsidR="004C7CBE" w:rsidRPr="00387A8A" w:rsidRDefault="004C7CBE" w:rsidP="006B69B7">
      <w:pPr>
        <w:spacing w:line="276" w:lineRule="auto"/>
        <w:rPr>
          <w:rFonts w:ascii="Arial" w:hAnsi="Arial" w:cs="Arial"/>
          <w:sz w:val="20"/>
          <w:szCs w:val="20"/>
        </w:rPr>
      </w:pPr>
    </w:p>
    <w:p w:rsidR="004C7CBE" w:rsidRPr="00387A8A" w:rsidRDefault="005F4ACE" w:rsidP="006B69B7">
      <w:pPr>
        <w:tabs>
          <w:tab w:val="left" w:pos="10490"/>
        </w:tabs>
        <w:spacing w:line="276" w:lineRule="auto"/>
        <w:jc w:val="both"/>
        <w:rPr>
          <w:rFonts w:ascii="Arial" w:hAnsi="Arial" w:cs="Arial"/>
          <w:sz w:val="20"/>
          <w:szCs w:val="20"/>
        </w:rPr>
      </w:pPr>
      <w:r w:rsidRPr="00387A8A">
        <w:rPr>
          <w:rFonts w:ascii="Arial" w:hAnsi="Arial" w:cs="Arial"/>
          <w:b/>
          <w:sz w:val="20"/>
          <w:szCs w:val="20"/>
        </w:rPr>
        <w:t>9.5.2</w:t>
      </w:r>
      <w:r w:rsidR="004C7CBE" w:rsidRPr="00387A8A">
        <w:rPr>
          <w:rFonts w:ascii="Arial" w:hAnsi="Arial" w:cs="Arial"/>
          <w:sz w:val="20"/>
          <w:szCs w:val="20"/>
        </w:rPr>
        <w:t xml:space="preserve"> Fica dispensado da apresentação dos documentos acima para efeito de habilitação, quando estes forem apresentados no a</w:t>
      </w:r>
      <w:r w:rsidR="008E4D31" w:rsidRPr="00387A8A">
        <w:rPr>
          <w:rFonts w:ascii="Arial" w:hAnsi="Arial" w:cs="Arial"/>
          <w:sz w:val="20"/>
          <w:szCs w:val="20"/>
        </w:rPr>
        <w:t>to do credenciamento</w:t>
      </w:r>
      <w:r w:rsidR="004C7CBE" w:rsidRPr="00387A8A">
        <w:rPr>
          <w:rFonts w:ascii="Arial" w:hAnsi="Arial" w:cs="Arial"/>
          <w:sz w:val="20"/>
          <w:szCs w:val="20"/>
        </w:rPr>
        <w:t>.</w:t>
      </w:r>
    </w:p>
    <w:p w:rsidR="004C7CBE" w:rsidRPr="00387A8A" w:rsidRDefault="004C7CBE" w:rsidP="006B69B7">
      <w:pPr>
        <w:tabs>
          <w:tab w:val="left" w:pos="10490"/>
        </w:tabs>
        <w:spacing w:line="276" w:lineRule="auto"/>
        <w:rPr>
          <w:rFonts w:ascii="Arial" w:hAnsi="Arial" w:cs="Arial"/>
          <w:b/>
          <w:sz w:val="20"/>
          <w:szCs w:val="20"/>
        </w:rPr>
      </w:pPr>
    </w:p>
    <w:p w:rsidR="004C7CBE" w:rsidRPr="00387A8A" w:rsidRDefault="004C7CBE" w:rsidP="006B69B7">
      <w:pPr>
        <w:tabs>
          <w:tab w:val="left" w:pos="10490"/>
        </w:tabs>
        <w:spacing w:line="276" w:lineRule="auto"/>
        <w:rPr>
          <w:rFonts w:ascii="Arial" w:hAnsi="Arial" w:cs="Arial"/>
          <w:b/>
          <w:sz w:val="20"/>
          <w:szCs w:val="20"/>
        </w:rPr>
      </w:pPr>
      <w:r w:rsidRPr="00387A8A">
        <w:rPr>
          <w:rFonts w:ascii="Arial" w:hAnsi="Arial" w:cs="Arial"/>
          <w:b/>
          <w:sz w:val="20"/>
          <w:szCs w:val="20"/>
        </w:rPr>
        <w:t>9.6</w:t>
      </w:r>
      <w:r w:rsidR="005F4ACE" w:rsidRPr="00387A8A">
        <w:rPr>
          <w:rFonts w:ascii="Arial" w:hAnsi="Arial" w:cs="Arial"/>
          <w:b/>
          <w:sz w:val="20"/>
          <w:szCs w:val="20"/>
        </w:rPr>
        <w:t xml:space="preserve"> </w:t>
      </w:r>
      <w:r w:rsidRPr="00387A8A">
        <w:rPr>
          <w:rFonts w:ascii="Arial" w:hAnsi="Arial" w:cs="Arial"/>
          <w:b/>
          <w:sz w:val="20"/>
          <w:szCs w:val="20"/>
        </w:rPr>
        <w:t>– REGULARIDADE FISCAL E TRABALHISTA:</w:t>
      </w:r>
    </w:p>
    <w:p w:rsidR="004C7CBE" w:rsidRPr="00387A8A" w:rsidRDefault="004C7CBE" w:rsidP="006B69B7">
      <w:pPr>
        <w:spacing w:line="276" w:lineRule="auto"/>
        <w:rPr>
          <w:rFonts w:ascii="Arial" w:hAnsi="Arial" w:cs="Arial"/>
          <w:sz w:val="20"/>
          <w:szCs w:val="20"/>
        </w:rPr>
      </w:pPr>
    </w:p>
    <w:p w:rsidR="004C7CBE" w:rsidRPr="00387A8A" w:rsidRDefault="004C7CBE" w:rsidP="006B69B7">
      <w:pPr>
        <w:tabs>
          <w:tab w:val="left" w:pos="10490"/>
        </w:tabs>
        <w:spacing w:line="276" w:lineRule="auto"/>
        <w:jc w:val="both"/>
        <w:rPr>
          <w:rFonts w:ascii="Arial" w:hAnsi="Arial" w:cs="Arial"/>
          <w:sz w:val="20"/>
          <w:szCs w:val="20"/>
        </w:rPr>
      </w:pPr>
      <w:r w:rsidRPr="00387A8A">
        <w:rPr>
          <w:rFonts w:ascii="Arial" w:hAnsi="Arial" w:cs="Arial"/>
          <w:b/>
          <w:sz w:val="20"/>
          <w:szCs w:val="20"/>
        </w:rPr>
        <w:t>9.6.1</w:t>
      </w:r>
      <w:r w:rsidRPr="00387A8A">
        <w:rPr>
          <w:rFonts w:ascii="Arial" w:hAnsi="Arial" w:cs="Arial"/>
          <w:sz w:val="20"/>
          <w:szCs w:val="20"/>
        </w:rPr>
        <w:t xml:space="preserve"> Para fins de comprovação da regularidade fiscal e trabalhista, deverão ser apresentados os seguintes documentos: </w:t>
      </w:r>
    </w:p>
    <w:p w:rsidR="004C7CBE" w:rsidRPr="00387A8A" w:rsidRDefault="004C7CBE" w:rsidP="006B69B7">
      <w:pPr>
        <w:spacing w:line="276" w:lineRule="auto"/>
        <w:jc w:val="both"/>
        <w:rPr>
          <w:rFonts w:ascii="Arial" w:hAnsi="Arial" w:cs="Arial"/>
          <w:sz w:val="20"/>
          <w:szCs w:val="20"/>
        </w:rPr>
      </w:pPr>
    </w:p>
    <w:p w:rsidR="004C7CBE" w:rsidRPr="00387A8A" w:rsidRDefault="004C7CBE" w:rsidP="006B69B7">
      <w:pPr>
        <w:spacing w:line="276" w:lineRule="auto"/>
        <w:jc w:val="both"/>
        <w:rPr>
          <w:rFonts w:ascii="Arial" w:hAnsi="Arial" w:cs="Arial"/>
          <w:sz w:val="20"/>
          <w:szCs w:val="20"/>
        </w:rPr>
      </w:pPr>
      <w:r w:rsidRPr="00387A8A">
        <w:rPr>
          <w:rFonts w:ascii="Arial" w:hAnsi="Arial" w:cs="Arial"/>
          <w:b/>
          <w:sz w:val="20"/>
          <w:szCs w:val="20"/>
        </w:rPr>
        <w:lastRenderedPageBreak/>
        <w:t>a)</w:t>
      </w:r>
      <w:r w:rsidRPr="00387A8A">
        <w:rPr>
          <w:rFonts w:ascii="Arial" w:hAnsi="Arial" w:cs="Arial"/>
          <w:sz w:val="20"/>
          <w:szCs w:val="20"/>
        </w:rPr>
        <w:t xml:space="preserve"> prova de inscrição no Cadastro de Pessoas Físicas (CPF) ou no Cadastro Nacional de Pessoas Jurídicas (CNPJ)</w:t>
      </w:r>
      <w:r w:rsidR="00DF0CCD" w:rsidRPr="00387A8A">
        <w:rPr>
          <w:rFonts w:ascii="Arial" w:hAnsi="Arial" w:cs="Arial"/>
          <w:sz w:val="20"/>
          <w:szCs w:val="20"/>
        </w:rPr>
        <w:t>;</w:t>
      </w:r>
    </w:p>
    <w:p w:rsidR="004C7CBE" w:rsidRPr="00387A8A" w:rsidRDefault="004C7CBE" w:rsidP="006B69B7">
      <w:pPr>
        <w:spacing w:line="276" w:lineRule="auto"/>
        <w:jc w:val="both"/>
        <w:rPr>
          <w:rFonts w:ascii="Arial" w:hAnsi="Arial" w:cs="Arial"/>
          <w:b/>
          <w:sz w:val="20"/>
          <w:szCs w:val="20"/>
        </w:rPr>
      </w:pPr>
    </w:p>
    <w:p w:rsidR="004C7CBE" w:rsidRPr="00387A8A" w:rsidRDefault="004C7CBE" w:rsidP="006B69B7">
      <w:pPr>
        <w:spacing w:line="276" w:lineRule="auto"/>
        <w:jc w:val="both"/>
        <w:rPr>
          <w:rFonts w:ascii="Arial" w:hAnsi="Arial" w:cs="Arial"/>
          <w:sz w:val="20"/>
          <w:szCs w:val="20"/>
        </w:rPr>
      </w:pPr>
      <w:r w:rsidRPr="00387A8A">
        <w:rPr>
          <w:rFonts w:ascii="Arial" w:hAnsi="Arial" w:cs="Arial"/>
          <w:b/>
          <w:sz w:val="20"/>
          <w:szCs w:val="20"/>
        </w:rPr>
        <w:t>b)</w:t>
      </w:r>
      <w:r w:rsidRPr="00387A8A">
        <w:rPr>
          <w:rFonts w:ascii="Arial" w:hAnsi="Arial" w:cs="Arial"/>
          <w:sz w:val="20"/>
          <w:szCs w:val="20"/>
        </w:rPr>
        <w:t xml:space="preserve"> prova de inscrição no cadastro de contribuintes estadual ou municipal, se </w:t>
      </w:r>
      <w:proofErr w:type="gramStart"/>
      <w:r w:rsidRPr="00387A8A">
        <w:rPr>
          <w:rFonts w:ascii="Arial" w:hAnsi="Arial" w:cs="Arial"/>
          <w:sz w:val="20"/>
          <w:szCs w:val="20"/>
        </w:rPr>
        <w:t>houver,</w:t>
      </w:r>
      <w:proofErr w:type="gramEnd"/>
      <w:r w:rsidRPr="00387A8A">
        <w:rPr>
          <w:rFonts w:ascii="Arial" w:hAnsi="Arial" w:cs="Arial"/>
          <w:sz w:val="20"/>
          <w:szCs w:val="20"/>
        </w:rPr>
        <w:t xml:space="preserve"> relativo ao domicílio ou sede do licitante, ou outra equivalente, na forma da lei;</w:t>
      </w:r>
    </w:p>
    <w:p w:rsidR="004C7CBE" w:rsidRPr="00387A8A" w:rsidRDefault="004C7CBE" w:rsidP="006B69B7">
      <w:pPr>
        <w:spacing w:line="276" w:lineRule="auto"/>
        <w:jc w:val="both"/>
        <w:rPr>
          <w:rFonts w:ascii="Arial" w:hAnsi="Arial" w:cs="Arial"/>
          <w:b/>
          <w:sz w:val="20"/>
          <w:szCs w:val="20"/>
        </w:rPr>
      </w:pPr>
    </w:p>
    <w:p w:rsidR="004C7CBE" w:rsidRPr="00387A8A" w:rsidRDefault="004C7CBE" w:rsidP="006B69B7">
      <w:pPr>
        <w:spacing w:line="276" w:lineRule="auto"/>
        <w:jc w:val="both"/>
        <w:rPr>
          <w:rFonts w:ascii="Arial" w:hAnsi="Arial" w:cs="Arial"/>
          <w:sz w:val="20"/>
          <w:szCs w:val="20"/>
        </w:rPr>
      </w:pPr>
      <w:r w:rsidRPr="00387A8A">
        <w:rPr>
          <w:rFonts w:ascii="Arial" w:hAnsi="Arial" w:cs="Arial"/>
          <w:b/>
          <w:sz w:val="20"/>
          <w:szCs w:val="20"/>
        </w:rPr>
        <w:t>c)</w:t>
      </w:r>
      <w:r w:rsidRPr="00387A8A">
        <w:rPr>
          <w:rFonts w:ascii="Arial" w:hAnsi="Arial" w:cs="Arial"/>
          <w:sz w:val="20"/>
          <w:szCs w:val="20"/>
        </w:rPr>
        <w:t xml:space="preserve"> prova de regularidade perante a Fazenda Federal, Estadual e Municipal do domicílio ou sede do licitante, que será realizada da seguinte forma: </w:t>
      </w:r>
    </w:p>
    <w:p w:rsidR="004C7CBE" w:rsidRPr="00387A8A" w:rsidRDefault="004C7CBE" w:rsidP="006B69B7">
      <w:pPr>
        <w:spacing w:line="276" w:lineRule="auto"/>
        <w:ind w:firstLine="850"/>
        <w:jc w:val="both"/>
        <w:rPr>
          <w:rFonts w:ascii="Arial" w:hAnsi="Arial" w:cs="Arial"/>
          <w:b/>
          <w:sz w:val="20"/>
          <w:szCs w:val="20"/>
        </w:rPr>
      </w:pPr>
    </w:p>
    <w:p w:rsidR="004C7CBE" w:rsidRPr="00387A8A" w:rsidRDefault="004C7CBE" w:rsidP="006B69B7">
      <w:pPr>
        <w:spacing w:line="276" w:lineRule="auto"/>
        <w:jc w:val="both"/>
        <w:rPr>
          <w:rFonts w:ascii="Arial" w:hAnsi="Arial" w:cs="Arial"/>
          <w:sz w:val="20"/>
          <w:szCs w:val="20"/>
        </w:rPr>
      </w:pPr>
      <w:proofErr w:type="gramStart"/>
      <w:r w:rsidRPr="00387A8A">
        <w:rPr>
          <w:rFonts w:ascii="Arial" w:hAnsi="Arial" w:cs="Arial"/>
          <w:b/>
          <w:sz w:val="20"/>
          <w:szCs w:val="20"/>
        </w:rPr>
        <w:t>c.</w:t>
      </w:r>
      <w:proofErr w:type="gramEnd"/>
      <w:r w:rsidRPr="00387A8A">
        <w:rPr>
          <w:rFonts w:ascii="Arial" w:hAnsi="Arial" w:cs="Arial"/>
          <w:b/>
          <w:sz w:val="20"/>
          <w:szCs w:val="20"/>
        </w:rPr>
        <w:t>1)</w:t>
      </w:r>
      <w:r w:rsidRPr="00387A8A">
        <w:rPr>
          <w:rFonts w:ascii="Arial" w:hAnsi="Arial" w:cs="Arial"/>
          <w:sz w:val="20"/>
          <w:szCs w:val="20"/>
        </w:rPr>
        <w:t xml:space="preserve"> Fazenda Federal: apresentação de</w:t>
      </w:r>
      <w:r w:rsidRPr="00387A8A">
        <w:rPr>
          <w:rFonts w:ascii="Arial" w:hAnsi="Arial" w:cs="Arial"/>
          <w:b/>
          <w:sz w:val="20"/>
          <w:szCs w:val="20"/>
        </w:rPr>
        <w:t xml:space="preserve"> </w:t>
      </w:r>
      <w:r w:rsidRPr="00387A8A">
        <w:rPr>
          <w:rFonts w:ascii="Arial" w:hAnsi="Arial" w:cs="Arial"/>
          <w:sz w:val="20"/>
          <w:szCs w:val="20"/>
        </w:rPr>
        <w:t xml:space="preserve">Certidão Conjunta Negativa de Débitos relativos a Tributos Federais e à Dívida Ativa da União, ou Certidão Conjunta Positiva com efeito negativo, expedida pela Secretaria da Receita Federal do Brasil (RFB) e Procuradoria-Geral da Fazenda Nacional (PGFN), que abrange, inclusive, as contribuições sociais previstas nas alíneas </w:t>
      </w:r>
      <w:r w:rsidRPr="00387A8A">
        <w:rPr>
          <w:rFonts w:ascii="Arial" w:hAnsi="Arial" w:cs="Arial"/>
          <w:sz w:val="20"/>
          <w:szCs w:val="20"/>
          <w:u w:val="single"/>
        </w:rPr>
        <w:t>a</w:t>
      </w:r>
      <w:r w:rsidRPr="00387A8A">
        <w:rPr>
          <w:rFonts w:ascii="Arial" w:hAnsi="Arial" w:cs="Arial"/>
          <w:sz w:val="20"/>
          <w:szCs w:val="20"/>
        </w:rPr>
        <w:t xml:space="preserve"> </w:t>
      </w:r>
      <w:proofErr w:type="spellStart"/>
      <w:r w:rsidRPr="00387A8A">
        <w:rPr>
          <w:rFonts w:ascii="Arial" w:hAnsi="Arial" w:cs="Arial"/>
          <w:sz w:val="20"/>
          <w:szCs w:val="20"/>
        </w:rPr>
        <w:t>a</w:t>
      </w:r>
      <w:proofErr w:type="spellEnd"/>
      <w:r w:rsidRPr="00387A8A">
        <w:rPr>
          <w:rFonts w:ascii="Arial" w:hAnsi="Arial" w:cs="Arial"/>
          <w:sz w:val="20"/>
          <w:szCs w:val="20"/>
        </w:rPr>
        <w:t xml:space="preserve"> </w:t>
      </w:r>
      <w:r w:rsidRPr="00387A8A">
        <w:rPr>
          <w:rFonts w:ascii="Arial" w:hAnsi="Arial" w:cs="Arial"/>
          <w:sz w:val="20"/>
          <w:szCs w:val="20"/>
          <w:u w:val="single"/>
        </w:rPr>
        <w:t>d</w:t>
      </w:r>
      <w:r w:rsidRPr="00387A8A">
        <w:rPr>
          <w:rFonts w:ascii="Arial" w:hAnsi="Arial" w:cs="Arial"/>
          <w:sz w:val="20"/>
          <w:szCs w:val="20"/>
        </w:rPr>
        <w:t xml:space="preserve">, do parágrafo único, do art. 11, da Lei nº 8.212, de 1991; </w:t>
      </w:r>
    </w:p>
    <w:p w:rsidR="004C7CBE" w:rsidRPr="00387A8A" w:rsidRDefault="004C7CBE" w:rsidP="006B69B7">
      <w:pPr>
        <w:spacing w:line="276" w:lineRule="auto"/>
        <w:jc w:val="both"/>
        <w:rPr>
          <w:rFonts w:ascii="Arial" w:hAnsi="Arial" w:cs="Arial"/>
          <w:sz w:val="20"/>
          <w:szCs w:val="20"/>
        </w:rPr>
      </w:pPr>
    </w:p>
    <w:p w:rsidR="004C7CBE" w:rsidRPr="00387A8A" w:rsidRDefault="004C7CBE" w:rsidP="006B69B7">
      <w:pPr>
        <w:spacing w:line="276" w:lineRule="auto"/>
        <w:jc w:val="both"/>
        <w:rPr>
          <w:rFonts w:ascii="Arial" w:hAnsi="Arial" w:cs="Arial"/>
          <w:sz w:val="20"/>
          <w:szCs w:val="20"/>
        </w:rPr>
      </w:pPr>
      <w:proofErr w:type="gramStart"/>
      <w:r w:rsidRPr="00387A8A">
        <w:rPr>
          <w:rFonts w:ascii="Arial" w:hAnsi="Arial" w:cs="Arial"/>
          <w:b/>
          <w:sz w:val="20"/>
          <w:szCs w:val="20"/>
        </w:rPr>
        <w:t>c.</w:t>
      </w:r>
      <w:proofErr w:type="gramEnd"/>
      <w:r w:rsidRPr="00387A8A">
        <w:rPr>
          <w:rFonts w:ascii="Arial" w:hAnsi="Arial" w:cs="Arial"/>
          <w:b/>
          <w:sz w:val="20"/>
          <w:szCs w:val="20"/>
        </w:rPr>
        <w:t>2)</w:t>
      </w:r>
      <w:r w:rsidRPr="00387A8A">
        <w:rPr>
          <w:rFonts w:ascii="Arial" w:hAnsi="Arial" w:cs="Arial"/>
          <w:sz w:val="20"/>
          <w:szCs w:val="20"/>
        </w:rPr>
        <w:t xml:space="preserve"> Fazenda Estadual: apresentação da Certidão Negativa de Débitos, ou Certidão Positiva com efeito de Negativa, do Imposto sobre Operações relativas à Circulação de Mercadorias e sobre Prestações de Serviços de Transporte Interestadual, Intermunicipal e de Comunicação - ICMS, expedida pela Secretaria de Estado de Fazenda,  e da Procuradoria Geral do Estado com relação a débitos inscritos em Dívida Ativa, quando for o caso;</w:t>
      </w:r>
    </w:p>
    <w:p w:rsidR="004C7CBE" w:rsidRPr="00387A8A" w:rsidRDefault="004C7CBE" w:rsidP="006B69B7">
      <w:pPr>
        <w:spacing w:line="276" w:lineRule="auto"/>
        <w:ind w:firstLine="708"/>
        <w:rPr>
          <w:rFonts w:ascii="Arial" w:hAnsi="Arial" w:cs="Arial"/>
          <w:sz w:val="20"/>
          <w:szCs w:val="20"/>
        </w:rPr>
      </w:pPr>
    </w:p>
    <w:p w:rsidR="004C7CBE" w:rsidRPr="00387A8A" w:rsidRDefault="004C7CBE" w:rsidP="006B69B7">
      <w:pPr>
        <w:spacing w:line="276" w:lineRule="auto"/>
        <w:jc w:val="both"/>
        <w:rPr>
          <w:rFonts w:ascii="Arial" w:hAnsi="Arial" w:cs="Arial"/>
          <w:sz w:val="20"/>
          <w:szCs w:val="20"/>
        </w:rPr>
      </w:pPr>
      <w:proofErr w:type="gramStart"/>
      <w:r w:rsidRPr="00387A8A">
        <w:rPr>
          <w:rFonts w:ascii="Arial" w:hAnsi="Arial" w:cs="Arial"/>
          <w:b/>
          <w:sz w:val="20"/>
          <w:szCs w:val="20"/>
        </w:rPr>
        <w:t>c.</w:t>
      </w:r>
      <w:proofErr w:type="gramEnd"/>
      <w:r w:rsidRPr="00387A8A">
        <w:rPr>
          <w:rFonts w:ascii="Arial" w:hAnsi="Arial" w:cs="Arial"/>
          <w:b/>
          <w:sz w:val="20"/>
          <w:szCs w:val="20"/>
        </w:rPr>
        <w:t>3)</w:t>
      </w:r>
      <w:r w:rsidRPr="00387A8A">
        <w:rPr>
          <w:rFonts w:ascii="Arial" w:hAnsi="Arial" w:cs="Arial"/>
          <w:sz w:val="20"/>
          <w:szCs w:val="20"/>
        </w:rPr>
        <w:t xml:space="preserve"> Fazenda Municipal: apresentação da Certidão Negativa de Débitos, ou Certidão Positiva com efeito de Negativa, do Imposto sobre Serviços de Qualquer Natureza - ISS, apresentação da Certidão Negativa de Débitos com relação ao IPTU, e </w:t>
      </w:r>
      <w:proofErr w:type="spellStart"/>
      <w:r w:rsidRPr="00387A8A">
        <w:rPr>
          <w:rFonts w:ascii="Arial" w:hAnsi="Arial" w:cs="Arial"/>
          <w:sz w:val="20"/>
          <w:szCs w:val="20"/>
        </w:rPr>
        <w:t>e</w:t>
      </w:r>
      <w:proofErr w:type="spellEnd"/>
      <w:r w:rsidRPr="00387A8A">
        <w:rPr>
          <w:rFonts w:ascii="Arial" w:hAnsi="Arial" w:cs="Arial"/>
          <w:sz w:val="20"/>
          <w:szCs w:val="20"/>
        </w:rPr>
        <w:t xml:space="preserve"> da Procuradoria Geral do Município com relação a débitos inscritos em Dívida Ativa, quando for o caso.</w:t>
      </w:r>
    </w:p>
    <w:p w:rsidR="004C7CBE" w:rsidRPr="00387A8A" w:rsidRDefault="004C7CBE" w:rsidP="006B69B7">
      <w:pPr>
        <w:spacing w:line="276" w:lineRule="auto"/>
        <w:ind w:firstLine="708"/>
        <w:jc w:val="both"/>
        <w:rPr>
          <w:rFonts w:ascii="Arial" w:hAnsi="Arial" w:cs="Arial"/>
          <w:sz w:val="20"/>
          <w:szCs w:val="20"/>
        </w:rPr>
      </w:pPr>
    </w:p>
    <w:p w:rsidR="004C7CBE" w:rsidRPr="00387A8A" w:rsidRDefault="004C7CBE" w:rsidP="006B69B7">
      <w:pPr>
        <w:spacing w:line="276" w:lineRule="auto"/>
        <w:jc w:val="both"/>
        <w:rPr>
          <w:rFonts w:ascii="Arial" w:hAnsi="Arial" w:cs="Arial"/>
          <w:sz w:val="20"/>
          <w:szCs w:val="20"/>
          <w:u w:val="single"/>
        </w:rPr>
      </w:pPr>
      <w:r w:rsidRPr="00387A8A">
        <w:rPr>
          <w:rFonts w:ascii="Arial" w:hAnsi="Arial" w:cs="Arial"/>
          <w:b/>
          <w:sz w:val="20"/>
          <w:szCs w:val="20"/>
        </w:rPr>
        <w:t>d)</w:t>
      </w:r>
      <w:r w:rsidRPr="00387A8A">
        <w:rPr>
          <w:rFonts w:ascii="Arial" w:hAnsi="Arial" w:cs="Arial"/>
          <w:sz w:val="20"/>
          <w:szCs w:val="20"/>
        </w:rPr>
        <w:t xml:space="preserve"> Certificado de Regularidade do FGTS – CRF; </w:t>
      </w:r>
    </w:p>
    <w:p w:rsidR="004C7CBE" w:rsidRPr="00387A8A" w:rsidRDefault="004C7CBE" w:rsidP="006B69B7">
      <w:pPr>
        <w:spacing w:line="276" w:lineRule="auto"/>
        <w:jc w:val="both"/>
        <w:rPr>
          <w:rFonts w:ascii="Arial" w:hAnsi="Arial" w:cs="Arial"/>
          <w:sz w:val="20"/>
          <w:szCs w:val="20"/>
        </w:rPr>
      </w:pPr>
    </w:p>
    <w:p w:rsidR="004C7CBE" w:rsidRPr="00387A8A" w:rsidRDefault="004C7CBE" w:rsidP="006B69B7">
      <w:pPr>
        <w:autoSpaceDE w:val="0"/>
        <w:autoSpaceDN w:val="0"/>
        <w:adjustRightInd w:val="0"/>
        <w:spacing w:line="276" w:lineRule="auto"/>
        <w:jc w:val="both"/>
        <w:rPr>
          <w:rFonts w:ascii="Arial" w:hAnsi="Arial" w:cs="Arial"/>
          <w:sz w:val="20"/>
          <w:szCs w:val="20"/>
        </w:rPr>
      </w:pPr>
      <w:r w:rsidRPr="00387A8A">
        <w:rPr>
          <w:rFonts w:ascii="Arial" w:hAnsi="Arial" w:cs="Arial"/>
          <w:b/>
          <w:sz w:val="20"/>
          <w:szCs w:val="20"/>
        </w:rPr>
        <w:t>e)</w:t>
      </w:r>
      <w:r w:rsidRPr="00387A8A">
        <w:rPr>
          <w:rFonts w:ascii="Arial" w:hAnsi="Arial" w:cs="Arial"/>
          <w:sz w:val="20"/>
          <w:szCs w:val="20"/>
        </w:rPr>
        <w:t xml:space="preserve"> prova de inexistência de débitos inadimplidos perante a Justiça do Trabalho, mediante a apresentação de Certidão Negativa de Débitos Trabalhistas (CNDT) ou da Certidão Positiva de Débitos Trabalhistas com os mesmos efeitos da CNDT.</w:t>
      </w:r>
    </w:p>
    <w:p w:rsidR="004C7CBE" w:rsidRPr="00387A8A" w:rsidRDefault="004C7CBE" w:rsidP="006B69B7">
      <w:pPr>
        <w:spacing w:line="276" w:lineRule="auto"/>
        <w:jc w:val="both"/>
        <w:rPr>
          <w:rFonts w:ascii="Arial" w:hAnsi="Arial" w:cs="Arial"/>
          <w:sz w:val="20"/>
          <w:szCs w:val="20"/>
        </w:rPr>
      </w:pPr>
    </w:p>
    <w:p w:rsidR="004C7CBE" w:rsidRPr="00387A8A" w:rsidRDefault="005F4ACE" w:rsidP="006B69B7">
      <w:pPr>
        <w:spacing w:line="276" w:lineRule="auto"/>
        <w:jc w:val="both"/>
        <w:rPr>
          <w:rFonts w:ascii="Arial" w:hAnsi="Arial" w:cs="Arial"/>
          <w:b/>
          <w:sz w:val="20"/>
          <w:szCs w:val="20"/>
        </w:rPr>
      </w:pPr>
      <w:r w:rsidRPr="00387A8A">
        <w:rPr>
          <w:rFonts w:ascii="Arial" w:hAnsi="Arial" w:cs="Arial"/>
          <w:b/>
          <w:sz w:val="20"/>
          <w:szCs w:val="20"/>
        </w:rPr>
        <w:t>9.6.2</w:t>
      </w:r>
      <w:r w:rsidR="004C7CBE" w:rsidRPr="00387A8A">
        <w:rPr>
          <w:rFonts w:ascii="Arial" w:hAnsi="Arial" w:cs="Arial"/>
          <w:b/>
          <w:sz w:val="20"/>
          <w:szCs w:val="20"/>
        </w:rPr>
        <w:t xml:space="preserve"> Serão aceitas certidões positivas com efeito de negativa.</w:t>
      </w:r>
    </w:p>
    <w:p w:rsidR="004C7CBE" w:rsidRPr="00387A8A" w:rsidRDefault="004C7CBE" w:rsidP="006B69B7">
      <w:pPr>
        <w:spacing w:line="276" w:lineRule="auto"/>
        <w:jc w:val="both"/>
        <w:rPr>
          <w:rFonts w:ascii="Arial" w:hAnsi="Arial" w:cs="Arial"/>
          <w:sz w:val="20"/>
          <w:szCs w:val="20"/>
        </w:rPr>
      </w:pPr>
    </w:p>
    <w:p w:rsidR="004C7CBE" w:rsidRPr="00387A8A" w:rsidRDefault="004C7CBE" w:rsidP="006B69B7">
      <w:pPr>
        <w:autoSpaceDE w:val="0"/>
        <w:autoSpaceDN w:val="0"/>
        <w:adjustRightInd w:val="0"/>
        <w:spacing w:line="276" w:lineRule="auto"/>
        <w:jc w:val="both"/>
        <w:rPr>
          <w:rFonts w:ascii="Arial" w:hAnsi="Arial" w:cs="Arial"/>
          <w:sz w:val="20"/>
          <w:szCs w:val="20"/>
        </w:rPr>
      </w:pPr>
      <w:r w:rsidRPr="00387A8A">
        <w:rPr>
          <w:rFonts w:ascii="Arial" w:hAnsi="Arial" w:cs="Arial"/>
          <w:b/>
          <w:sz w:val="20"/>
          <w:szCs w:val="20"/>
        </w:rPr>
        <w:t>9.6.</w:t>
      </w:r>
      <w:r w:rsidR="005F4ACE" w:rsidRPr="00387A8A">
        <w:rPr>
          <w:rFonts w:ascii="Arial" w:hAnsi="Arial" w:cs="Arial"/>
          <w:b/>
          <w:sz w:val="20"/>
          <w:szCs w:val="20"/>
        </w:rPr>
        <w:t>3</w:t>
      </w:r>
      <w:r w:rsidRPr="00387A8A">
        <w:rPr>
          <w:rFonts w:ascii="Arial" w:hAnsi="Arial" w:cs="Arial"/>
          <w:sz w:val="20"/>
          <w:szCs w:val="20"/>
        </w:rPr>
        <w:t xml:space="preserve"> Na hipótese de tratar-se de </w:t>
      </w:r>
      <w:proofErr w:type="spellStart"/>
      <w:r w:rsidRPr="00387A8A">
        <w:rPr>
          <w:rFonts w:ascii="Arial" w:hAnsi="Arial" w:cs="Arial"/>
          <w:sz w:val="20"/>
          <w:szCs w:val="20"/>
        </w:rPr>
        <w:t>microempreendedor</w:t>
      </w:r>
      <w:proofErr w:type="spellEnd"/>
      <w:r w:rsidRPr="00387A8A">
        <w:rPr>
          <w:rFonts w:ascii="Arial" w:hAnsi="Arial" w:cs="Arial"/>
          <w:sz w:val="20"/>
          <w:szCs w:val="20"/>
        </w:rPr>
        <w:t xml:space="preserve"> individual, microempresa ou de empresa de pequeno porte, na forma da lei, não obstante a obrigatoriedade de apresentação de toda a documentação </w:t>
      </w:r>
      <w:r w:rsidR="005F4ACE" w:rsidRPr="00387A8A">
        <w:rPr>
          <w:rFonts w:ascii="Arial" w:hAnsi="Arial" w:cs="Arial"/>
          <w:sz w:val="20"/>
          <w:szCs w:val="20"/>
        </w:rPr>
        <w:t>de habilitação</w:t>
      </w:r>
      <w:r w:rsidRPr="00387A8A">
        <w:rPr>
          <w:rFonts w:ascii="Arial" w:hAnsi="Arial" w:cs="Arial"/>
          <w:sz w:val="20"/>
          <w:szCs w:val="20"/>
        </w:rPr>
        <w:t xml:space="preserve">, </w:t>
      </w:r>
      <w:r w:rsidRPr="00387A8A">
        <w:rPr>
          <w:rFonts w:ascii="Arial" w:hAnsi="Arial" w:cs="Arial"/>
          <w:b/>
          <w:sz w:val="20"/>
          <w:szCs w:val="20"/>
        </w:rPr>
        <w:t>a comprovação da regularidade fiscal e trabalhista somente será exigida para efeito de assinatura do contrato caso se sagre vencedora na licitação</w:t>
      </w:r>
      <w:r w:rsidRPr="00387A8A">
        <w:rPr>
          <w:rFonts w:ascii="Arial" w:hAnsi="Arial" w:cs="Arial"/>
          <w:sz w:val="20"/>
          <w:szCs w:val="20"/>
        </w:rPr>
        <w:t>.</w:t>
      </w:r>
    </w:p>
    <w:p w:rsidR="004C7CBE" w:rsidRPr="00387A8A" w:rsidRDefault="004C7CBE" w:rsidP="006B69B7">
      <w:pPr>
        <w:autoSpaceDE w:val="0"/>
        <w:autoSpaceDN w:val="0"/>
        <w:adjustRightInd w:val="0"/>
        <w:spacing w:line="276" w:lineRule="auto"/>
        <w:jc w:val="both"/>
        <w:rPr>
          <w:rFonts w:ascii="Arial" w:hAnsi="Arial" w:cs="Arial"/>
          <w:sz w:val="20"/>
          <w:szCs w:val="20"/>
        </w:rPr>
      </w:pPr>
    </w:p>
    <w:p w:rsidR="005F4ACE" w:rsidRPr="00387A8A" w:rsidRDefault="004C7CBE" w:rsidP="00642A64">
      <w:pPr>
        <w:jc w:val="both"/>
        <w:rPr>
          <w:rFonts w:ascii="Arial" w:hAnsi="Arial" w:cs="Arial"/>
          <w:sz w:val="20"/>
          <w:szCs w:val="20"/>
        </w:rPr>
      </w:pPr>
      <w:r w:rsidRPr="00387A8A">
        <w:rPr>
          <w:rFonts w:ascii="Arial" w:hAnsi="Arial" w:cs="Arial"/>
          <w:b/>
          <w:sz w:val="20"/>
          <w:szCs w:val="20"/>
        </w:rPr>
        <w:t>9.6.</w:t>
      </w:r>
      <w:r w:rsidR="005F4ACE" w:rsidRPr="00387A8A">
        <w:rPr>
          <w:rFonts w:ascii="Arial" w:hAnsi="Arial" w:cs="Arial"/>
          <w:b/>
          <w:sz w:val="20"/>
          <w:szCs w:val="20"/>
        </w:rPr>
        <w:t>3</w:t>
      </w:r>
      <w:r w:rsidRPr="00387A8A">
        <w:rPr>
          <w:rFonts w:ascii="Arial" w:hAnsi="Arial" w:cs="Arial"/>
          <w:b/>
          <w:sz w:val="20"/>
          <w:szCs w:val="20"/>
        </w:rPr>
        <w:t>.1</w:t>
      </w:r>
      <w:r w:rsidRPr="00387A8A">
        <w:rPr>
          <w:rFonts w:ascii="Arial" w:hAnsi="Arial" w:cs="Arial"/>
          <w:sz w:val="20"/>
          <w:szCs w:val="20"/>
        </w:rPr>
        <w:t xml:space="preserve"> O MEI/ME/EPP deverão apresentar os documentos elencados na Regularidade Fiscal e Trabalhista </w:t>
      </w:r>
      <w:r w:rsidR="00571184" w:rsidRPr="00387A8A">
        <w:rPr>
          <w:rFonts w:ascii="Arial" w:hAnsi="Arial" w:cs="Arial"/>
          <w:sz w:val="20"/>
          <w:szCs w:val="20"/>
        </w:rPr>
        <w:t>desta Concorrência</w:t>
      </w:r>
      <w:r w:rsidRPr="00387A8A">
        <w:rPr>
          <w:rFonts w:ascii="Arial" w:hAnsi="Arial" w:cs="Arial"/>
          <w:sz w:val="20"/>
          <w:szCs w:val="20"/>
        </w:rPr>
        <w:t xml:space="preserve"> Presencial, mesmo que apresentem alguma restrição;</w:t>
      </w:r>
    </w:p>
    <w:p w:rsidR="005F4ACE" w:rsidRPr="00387A8A" w:rsidRDefault="005F4ACE" w:rsidP="00642A64">
      <w:pPr>
        <w:jc w:val="both"/>
        <w:rPr>
          <w:rFonts w:ascii="Arial" w:hAnsi="Arial" w:cs="Arial"/>
          <w:sz w:val="20"/>
          <w:szCs w:val="20"/>
        </w:rPr>
      </w:pPr>
    </w:p>
    <w:p w:rsidR="004C7CBE" w:rsidRPr="00387A8A" w:rsidRDefault="005F4ACE" w:rsidP="00642A64">
      <w:pPr>
        <w:jc w:val="both"/>
        <w:rPr>
          <w:rFonts w:ascii="Arial" w:hAnsi="Arial" w:cs="Arial"/>
          <w:sz w:val="20"/>
          <w:szCs w:val="20"/>
        </w:rPr>
      </w:pPr>
      <w:r w:rsidRPr="00387A8A">
        <w:rPr>
          <w:rFonts w:ascii="Arial" w:hAnsi="Arial" w:cs="Arial"/>
          <w:b/>
          <w:sz w:val="20"/>
          <w:szCs w:val="20"/>
        </w:rPr>
        <w:t>9.6.3</w:t>
      </w:r>
      <w:r w:rsidR="004C7CBE" w:rsidRPr="00387A8A">
        <w:rPr>
          <w:rFonts w:ascii="Arial" w:hAnsi="Arial" w:cs="Arial"/>
          <w:b/>
          <w:sz w:val="20"/>
          <w:szCs w:val="20"/>
        </w:rPr>
        <w:t>.2</w:t>
      </w:r>
      <w:r w:rsidR="004C7CBE" w:rsidRPr="00387A8A">
        <w:rPr>
          <w:rFonts w:ascii="Arial" w:hAnsi="Arial" w:cs="Arial"/>
          <w:sz w:val="20"/>
          <w:szCs w:val="20"/>
        </w:rPr>
        <w:t xml:space="preserve"> Havendo alguma restrição na comprovação da regularidade fiscal e trabalhista exigidas neste </w:t>
      </w:r>
      <w:r w:rsidR="001A0184" w:rsidRPr="00387A8A">
        <w:rPr>
          <w:rFonts w:ascii="Arial" w:hAnsi="Arial" w:cs="Arial"/>
          <w:sz w:val="20"/>
          <w:szCs w:val="20"/>
        </w:rPr>
        <w:t>Edital, será (</w:t>
      </w:r>
      <w:proofErr w:type="spellStart"/>
      <w:r w:rsidR="001A0184" w:rsidRPr="00387A8A">
        <w:rPr>
          <w:rFonts w:ascii="Arial" w:hAnsi="Arial" w:cs="Arial"/>
          <w:sz w:val="20"/>
          <w:szCs w:val="20"/>
        </w:rPr>
        <w:t>ão</w:t>
      </w:r>
      <w:proofErr w:type="spellEnd"/>
      <w:r w:rsidR="001A0184" w:rsidRPr="00387A8A">
        <w:rPr>
          <w:rFonts w:ascii="Arial" w:hAnsi="Arial" w:cs="Arial"/>
          <w:sz w:val="20"/>
          <w:szCs w:val="20"/>
        </w:rPr>
        <w:t>) assegurado(s)</w:t>
      </w:r>
      <w:r w:rsidR="004C7CBE" w:rsidRPr="00387A8A">
        <w:rPr>
          <w:rFonts w:ascii="Arial" w:hAnsi="Arial" w:cs="Arial"/>
          <w:sz w:val="20"/>
          <w:szCs w:val="20"/>
        </w:rPr>
        <w:t xml:space="preserve"> ao (s) </w:t>
      </w:r>
      <w:proofErr w:type="spellStart"/>
      <w:r w:rsidR="004C7CBE" w:rsidRPr="00387A8A">
        <w:rPr>
          <w:rFonts w:ascii="Arial" w:hAnsi="Arial" w:cs="Arial"/>
          <w:sz w:val="20"/>
          <w:szCs w:val="20"/>
        </w:rPr>
        <w:t>microempreendedores</w:t>
      </w:r>
      <w:proofErr w:type="spellEnd"/>
      <w:r w:rsidR="004C7CBE" w:rsidRPr="00387A8A">
        <w:rPr>
          <w:rFonts w:ascii="Arial" w:hAnsi="Arial" w:cs="Arial"/>
          <w:sz w:val="20"/>
          <w:szCs w:val="20"/>
        </w:rPr>
        <w:t xml:space="preserve"> individuais, à(s) microempresa(s) e empresa(s) de </w:t>
      </w:r>
      <w:proofErr w:type="gramStart"/>
      <w:r w:rsidR="004C7CBE" w:rsidRPr="00387A8A">
        <w:rPr>
          <w:rFonts w:ascii="Arial" w:hAnsi="Arial" w:cs="Arial"/>
          <w:sz w:val="20"/>
          <w:szCs w:val="20"/>
        </w:rPr>
        <w:t>pequeno porte adjudicatária(s) deste certame</w:t>
      </w:r>
      <w:proofErr w:type="gramEnd"/>
      <w:r w:rsidR="004C7CBE" w:rsidRPr="00387A8A">
        <w:rPr>
          <w:rFonts w:ascii="Arial" w:hAnsi="Arial" w:cs="Arial"/>
          <w:sz w:val="20"/>
          <w:szCs w:val="20"/>
        </w:rPr>
        <w:t xml:space="preserve"> o prazo de </w:t>
      </w:r>
      <w:r w:rsidR="00642A64" w:rsidRPr="00387A8A">
        <w:rPr>
          <w:rFonts w:ascii="Arial" w:hAnsi="Arial" w:cs="Arial"/>
          <w:sz w:val="20"/>
          <w:szCs w:val="20"/>
        </w:rPr>
        <w:t>0</w:t>
      </w:r>
      <w:r w:rsidR="004C7CBE" w:rsidRPr="00387A8A">
        <w:rPr>
          <w:rFonts w:ascii="Arial" w:hAnsi="Arial" w:cs="Arial"/>
          <w:sz w:val="20"/>
          <w:szCs w:val="20"/>
        </w:rPr>
        <w:t>5 (cinco) dias úteis, contados a partir do momento em que for(em) declarada(s) a(s) vencedora(s), prorrogável por igual período, a critério da Administração municipal, para a regularização da documentação, pagamento ou parcelamento do débito, e emissão de eventuais cer</w:t>
      </w:r>
      <w:r w:rsidR="00642A64" w:rsidRPr="00387A8A">
        <w:rPr>
          <w:rFonts w:ascii="Arial" w:hAnsi="Arial" w:cs="Arial"/>
          <w:sz w:val="20"/>
          <w:szCs w:val="20"/>
        </w:rPr>
        <w:t>t</w:t>
      </w:r>
      <w:r w:rsidR="004C7CBE" w:rsidRPr="00387A8A">
        <w:rPr>
          <w:rFonts w:ascii="Arial" w:hAnsi="Arial" w:cs="Arial"/>
          <w:sz w:val="20"/>
          <w:szCs w:val="20"/>
        </w:rPr>
        <w:t>idões negativas ou positivas com efeito de certidão negativa;</w:t>
      </w:r>
    </w:p>
    <w:p w:rsidR="00812104" w:rsidRPr="00387A8A" w:rsidRDefault="00812104" w:rsidP="00642A64">
      <w:pPr>
        <w:jc w:val="both"/>
        <w:rPr>
          <w:rFonts w:ascii="Arial" w:hAnsi="Arial" w:cs="Arial"/>
          <w:sz w:val="20"/>
          <w:szCs w:val="20"/>
        </w:rPr>
      </w:pPr>
    </w:p>
    <w:p w:rsidR="004C7CBE" w:rsidRPr="00387A8A" w:rsidRDefault="00244AEA" w:rsidP="00642A64">
      <w:pPr>
        <w:jc w:val="both"/>
        <w:rPr>
          <w:rFonts w:ascii="Arial" w:hAnsi="Arial" w:cs="Arial"/>
          <w:sz w:val="20"/>
          <w:szCs w:val="20"/>
        </w:rPr>
      </w:pPr>
      <w:r w:rsidRPr="00387A8A">
        <w:rPr>
          <w:rFonts w:ascii="Arial" w:hAnsi="Arial" w:cs="Arial"/>
          <w:b/>
          <w:sz w:val="20"/>
          <w:szCs w:val="20"/>
        </w:rPr>
        <w:t>9.6.3.3</w:t>
      </w:r>
      <w:r w:rsidR="004C7CBE" w:rsidRPr="00387A8A">
        <w:rPr>
          <w:rFonts w:ascii="Arial" w:hAnsi="Arial" w:cs="Arial"/>
          <w:b/>
          <w:sz w:val="20"/>
          <w:szCs w:val="20"/>
        </w:rPr>
        <w:t xml:space="preserve"> </w:t>
      </w:r>
      <w:r w:rsidR="004C7CBE" w:rsidRPr="00387A8A">
        <w:rPr>
          <w:rFonts w:ascii="Arial" w:hAnsi="Arial" w:cs="Arial"/>
          <w:sz w:val="20"/>
          <w:szCs w:val="20"/>
        </w:rPr>
        <w:t>A não-regularização da documentação, no prazo previsto no item</w:t>
      </w:r>
      <w:r w:rsidR="00F0358E" w:rsidRPr="00387A8A">
        <w:rPr>
          <w:rFonts w:ascii="Arial" w:hAnsi="Arial" w:cs="Arial"/>
          <w:sz w:val="20"/>
          <w:szCs w:val="20"/>
        </w:rPr>
        <w:t xml:space="preserve"> </w:t>
      </w:r>
      <w:r w:rsidR="004C7CBE" w:rsidRPr="00387A8A">
        <w:rPr>
          <w:rFonts w:ascii="Arial" w:hAnsi="Arial" w:cs="Arial"/>
          <w:b/>
          <w:sz w:val="20"/>
          <w:szCs w:val="20"/>
        </w:rPr>
        <w:t>9.</w:t>
      </w:r>
      <w:r w:rsidR="0036294C" w:rsidRPr="00387A8A">
        <w:rPr>
          <w:rFonts w:ascii="Arial" w:hAnsi="Arial" w:cs="Arial"/>
          <w:b/>
          <w:sz w:val="20"/>
          <w:szCs w:val="20"/>
        </w:rPr>
        <w:t>6</w:t>
      </w:r>
      <w:r w:rsidR="00DA1627" w:rsidRPr="00387A8A">
        <w:rPr>
          <w:rFonts w:ascii="Arial" w:hAnsi="Arial" w:cs="Arial"/>
          <w:b/>
          <w:sz w:val="20"/>
          <w:szCs w:val="20"/>
        </w:rPr>
        <w:t>.3</w:t>
      </w:r>
      <w:r w:rsidR="004C7CBE" w:rsidRPr="00387A8A">
        <w:rPr>
          <w:rFonts w:ascii="Arial" w:hAnsi="Arial" w:cs="Arial"/>
          <w:b/>
          <w:sz w:val="20"/>
          <w:szCs w:val="20"/>
        </w:rPr>
        <w:t>.2</w:t>
      </w:r>
      <w:r w:rsidR="004C7CBE" w:rsidRPr="00387A8A">
        <w:rPr>
          <w:rFonts w:ascii="Arial" w:hAnsi="Arial" w:cs="Arial"/>
          <w:sz w:val="20"/>
          <w:szCs w:val="20"/>
        </w:rPr>
        <w:t>, implicará decadência do direito à(s) contratação (</w:t>
      </w:r>
      <w:proofErr w:type="spellStart"/>
      <w:r w:rsidR="004C7CBE" w:rsidRPr="00387A8A">
        <w:rPr>
          <w:rFonts w:ascii="Arial" w:hAnsi="Arial" w:cs="Arial"/>
          <w:sz w:val="20"/>
          <w:szCs w:val="20"/>
        </w:rPr>
        <w:t>ões</w:t>
      </w:r>
      <w:proofErr w:type="spellEnd"/>
      <w:r w:rsidR="004C7CBE" w:rsidRPr="00387A8A">
        <w:rPr>
          <w:rFonts w:ascii="Arial" w:hAnsi="Arial" w:cs="Arial"/>
          <w:sz w:val="20"/>
          <w:szCs w:val="20"/>
        </w:rPr>
        <w:t xml:space="preserve">), sem prejuízo das sanções previstas no art. </w:t>
      </w:r>
      <w:r w:rsidR="00812104" w:rsidRPr="00387A8A">
        <w:rPr>
          <w:rFonts w:ascii="Arial" w:hAnsi="Arial" w:cs="Arial"/>
          <w:sz w:val="20"/>
          <w:szCs w:val="20"/>
        </w:rPr>
        <w:t>90 em seu §5</w:t>
      </w:r>
      <w:r w:rsidR="004C7CBE" w:rsidRPr="00387A8A">
        <w:rPr>
          <w:rFonts w:ascii="Arial" w:hAnsi="Arial" w:cs="Arial"/>
          <w:sz w:val="20"/>
          <w:szCs w:val="20"/>
        </w:rPr>
        <w:t xml:space="preserve"> da Lei no </w:t>
      </w:r>
      <w:r w:rsidR="00812104" w:rsidRPr="00387A8A">
        <w:rPr>
          <w:rFonts w:ascii="Arial" w:hAnsi="Arial" w:cs="Arial"/>
          <w:sz w:val="20"/>
          <w:szCs w:val="20"/>
        </w:rPr>
        <w:lastRenderedPageBreak/>
        <w:t>14.133/2021</w:t>
      </w:r>
      <w:r w:rsidR="004C7CBE" w:rsidRPr="00387A8A">
        <w:rPr>
          <w:rFonts w:ascii="Arial" w:hAnsi="Arial" w:cs="Arial"/>
          <w:sz w:val="20"/>
          <w:szCs w:val="20"/>
        </w:rPr>
        <w:t>, sendo facultado à Administração convocar as licitantes remanescentes, na ordem de classificação, para celebrá-la (em) a(s) contratação (</w:t>
      </w:r>
      <w:proofErr w:type="spellStart"/>
      <w:r w:rsidR="004C7CBE" w:rsidRPr="00387A8A">
        <w:rPr>
          <w:rFonts w:ascii="Arial" w:hAnsi="Arial" w:cs="Arial"/>
          <w:sz w:val="20"/>
          <w:szCs w:val="20"/>
        </w:rPr>
        <w:t>ões</w:t>
      </w:r>
      <w:proofErr w:type="spellEnd"/>
      <w:r w:rsidR="004C7CBE" w:rsidRPr="00387A8A">
        <w:rPr>
          <w:rFonts w:ascii="Arial" w:hAnsi="Arial" w:cs="Arial"/>
          <w:sz w:val="20"/>
          <w:szCs w:val="20"/>
        </w:rPr>
        <w:t xml:space="preserve">), ou revogar a licitação. </w:t>
      </w:r>
    </w:p>
    <w:p w:rsidR="004C7CBE" w:rsidRPr="00387A8A" w:rsidRDefault="004C7CBE" w:rsidP="006B69B7">
      <w:pPr>
        <w:spacing w:line="276" w:lineRule="auto"/>
        <w:rPr>
          <w:rFonts w:ascii="Arial" w:hAnsi="Arial" w:cs="Arial"/>
          <w:b/>
          <w:sz w:val="20"/>
          <w:szCs w:val="20"/>
        </w:rPr>
      </w:pPr>
    </w:p>
    <w:p w:rsidR="004C7CBE" w:rsidRPr="00387A8A" w:rsidRDefault="004C7CBE" w:rsidP="00642A64">
      <w:pPr>
        <w:jc w:val="both"/>
        <w:rPr>
          <w:rFonts w:ascii="Arial" w:hAnsi="Arial" w:cs="Arial"/>
          <w:b/>
          <w:sz w:val="20"/>
          <w:szCs w:val="20"/>
        </w:rPr>
      </w:pPr>
      <w:proofErr w:type="gramStart"/>
      <w:r w:rsidRPr="00387A8A">
        <w:rPr>
          <w:rFonts w:ascii="Arial" w:hAnsi="Arial" w:cs="Arial"/>
          <w:b/>
          <w:sz w:val="20"/>
          <w:szCs w:val="20"/>
        </w:rPr>
        <w:t>9.7 QUALIFICAÇÃO</w:t>
      </w:r>
      <w:proofErr w:type="gramEnd"/>
      <w:r w:rsidRPr="00387A8A">
        <w:rPr>
          <w:rFonts w:ascii="Arial" w:hAnsi="Arial" w:cs="Arial"/>
          <w:b/>
          <w:sz w:val="20"/>
          <w:szCs w:val="20"/>
        </w:rPr>
        <w:t xml:space="preserve"> ECONÔMICO-FINANCEIRA </w:t>
      </w:r>
    </w:p>
    <w:p w:rsidR="004C7CBE" w:rsidRPr="00387A8A" w:rsidRDefault="004C7CBE" w:rsidP="00642A64">
      <w:pPr>
        <w:jc w:val="both"/>
        <w:rPr>
          <w:rFonts w:ascii="Arial" w:hAnsi="Arial" w:cs="Arial"/>
          <w:sz w:val="20"/>
          <w:szCs w:val="20"/>
          <w:u w:val="single"/>
        </w:rPr>
      </w:pPr>
    </w:p>
    <w:p w:rsidR="002457B7" w:rsidRPr="00387A8A" w:rsidRDefault="002457B7" w:rsidP="00642A64">
      <w:pPr>
        <w:jc w:val="both"/>
        <w:rPr>
          <w:rFonts w:ascii="Arial" w:hAnsi="Arial" w:cs="Arial"/>
          <w:sz w:val="20"/>
          <w:szCs w:val="20"/>
        </w:rPr>
      </w:pPr>
      <w:r w:rsidRPr="00387A8A">
        <w:rPr>
          <w:rFonts w:ascii="Arial" w:hAnsi="Arial" w:cs="Arial"/>
          <w:b/>
          <w:sz w:val="20"/>
          <w:szCs w:val="20"/>
        </w:rPr>
        <w:t>9.7.1</w:t>
      </w:r>
      <w:r w:rsidRPr="00387A8A">
        <w:rPr>
          <w:rFonts w:ascii="Arial" w:hAnsi="Arial" w:cs="Arial"/>
          <w:sz w:val="20"/>
          <w:szCs w:val="20"/>
        </w:rPr>
        <w:t xml:space="preserve"> Todos os licitantes deverão apresentar certidões negativas de falências expedidas pelos distribuidores da sede da pessoa jurídica, ou de execução patrimonial, expedida no domicílio da pessoa física. </w:t>
      </w:r>
    </w:p>
    <w:p w:rsidR="002457B7" w:rsidRPr="00387A8A" w:rsidRDefault="002457B7" w:rsidP="00642A64">
      <w:pPr>
        <w:jc w:val="both"/>
        <w:rPr>
          <w:rFonts w:ascii="Arial" w:hAnsi="Arial" w:cs="Arial"/>
          <w:sz w:val="20"/>
          <w:szCs w:val="20"/>
        </w:rPr>
      </w:pPr>
    </w:p>
    <w:p w:rsidR="002457B7" w:rsidRPr="00387A8A" w:rsidRDefault="002457B7" w:rsidP="00642A64">
      <w:pPr>
        <w:jc w:val="both"/>
        <w:rPr>
          <w:rFonts w:ascii="Arial" w:hAnsi="Arial" w:cs="Arial"/>
          <w:sz w:val="20"/>
          <w:szCs w:val="20"/>
        </w:rPr>
      </w:pPr>
      <w:r w:rsidRPr="00387A8A">
        <w:rPr>
          <w:rFonts w:ascii="Arial" w:hAnsi="Arial" w:cs="Arial"/>
          <w:b/>
          <w:sz w:val="20"/>
          <w:szCs w:val="20"/>
        </w:rPr>
        <w:t>9.7.1.1</w:t>
      </w:r>
      <w:r w:rsidRPr="00387A8A">
        <w:rPr>
          <w:rFonts w:ascii="Arial" w:hAnsi="Arial" w:cs="Arial"/>
          <w:sz w:val="20"/>
          <w:szCs w:val="20"/>
        </w:rPr>
        <w:t xml:space="preserve"> As certidões deverão vir acompanhadas de declaração oficial da autoridade judiciária competente, relacionando os distribuidores que, na Comarca de sua sede, tenham atribuição para expedir certidões negativas de falências e recuperação judicial, ou de execução patrimonial. </w:t>
      </w:r>
    </w:p>
    <w:p w:rsidR="002457B7" w:rsidRPr="00387A8A" w:rsidRDefault="002457B7" w:rsidP="00642A64">
      <w:pPr>
        <w:jc w:val="both"/>
        <w:rPr>
          <w:rFonts w:ascii="Arial" w:hAnsi="Arial" w:cs="Arial"/>
          <w:sz w:val="20"/>
          <w:szCs w:val="20"/>
        </w:rPr>
      </w:pPr>
    </w:p>
    <w:p w:rsidR="002457B7" w:rsidRPr="00387A8A" w:rsidRDefault="002457B7" w:rsidP="00642A64">
      <w:pPr>
        <w:jc w:val="both"/>
        <w:rPr>
          <w:rFonts w:ascii="Arial" w:hAnsi="Arial" w:cs="Arial"/>
          <w:sz w:val="20"/>
          <w:szCs w:val="20"/>
        </w:rPr>
      </w:pPr>
      <w:r w:rsidRPr="00387A8A">
        <w:rPr>
          <w:rFonts w:ascii="Arial" w:hAnsi="Arial" w:cs="Arial"/>
          <w:b/>
          <w:sz w:val="20"/>
          <w:szCs w:val="20"/>
        </w:rPr>
        <w:t>9.7.1.1.1</w:t>
      </w:r>
      <w:r w:rsidRPr="00387A8A">
        <w:rPr>
          <w:rFonts w:ascii="Arial" w:hAnsi="Arial" w:cs="Arial"/>
          <w:sz w:val="20"/>
          <w:szCs w:val="20"/>
        </w:rPr>
        <w:t xml:space="preserve"> Ficam dispensadas da apresentação da certidão do item </w:t>
      </w:r>
      <w:r w:rsidR="009F4CA3" w:rsidRPr="00387A8A">
        <w:rPr>
          <w:rFonts w:ascii="Arial" w:hAnsi="Arial" w:cs="Arial"/>
          <w:sz w:val="20"/>
          <w:szCs w:val="20"/>
        </w:rPr>
        <w:t>9.7</w:t>
      </w:r>
      <w:r w:rsidRPr="00387A8A">
        <w:rPr>
          <w:rFonts w:ascii="Arial" w:hAnsi="Arial" w:cs="Arial"/>
          <w:sz w:val="20"/>
          <w:szCs w:val="20"/>
        </w:rPr>
        <w:t xml:space="preserve">.1.1, as empresa sediadas nos Estados onde a certidão de falências é emitida pelo Tribunal de Justiça e engloba a distribuição em todas as comarcas do Estado. </w:t>
      </w:r>
    </w:p>
    <w:p w:rsidR="002457B7" w:rsidRPr="00387A8A" w:rsidRDefault="002457B7" w:rsidP="00642A64">
      <w:pPr>
        <w:jc w:val="both"/>
        <w:rPr>
          <w:rFonts w:ascii="Arial" w:hAnsi="Arial" w:cs="Arial"/>
          <w:sz w:val="20"/>
          <w:szCs w:val="20"/>
        </w:rPr>
      </w:pPr>
    </w:p>
    <w:p w:rsidR="002457B7" w:rsidRPr="00387A8A" w:rsidRDefault="002457B7" w:rsidP="00642A64">
      <w:pPr>
        <w:jc w:val="both"/>
        <w:rPr>
          <w:rFonts w:ascii="Arial" w:hAnsi="Arial" w:cs="Arial"/>
          <w:sz w:val="20"/>
          <w:szCs w:val="20"/>
        </w:rPr>
      </w:pPr>
      <w:r w:rsidRPr="00387A8A">
        <w:rPr>
          <w:rFonts w:ascii="Arial" w:hAnsi="Arial" w:cs="Arial"/>
          <w:b/>
          <w:sz w:val="20"/>
          <w:szCs w:val="20"/>
        </w:rPr>
        <w:t>9.7.2</w:t>
      </w:r>
      <w:r w:rsidRPr="00387A8A">
        <w:rPr>
          <w:rFonts w:ascii="Arial" w:hAnsi="Arial" w:cs="Arial"/>
          <w:sz w:val="20"/>
          <w:szCs w:val="20"/>
        </w:rPr>
        <w:t xml:space="preserve"> As empresas que estiverem em recuperação judicial ou extrajudicial deverão apresentar o plano de recuperação devidamente homologado pelo juízo competente.</w:t>
      </w:r>
    </w:p>
    <w:p w:rsidR="002457B7" w:rsidRPr="00387A8A" w:rsidRDefault="002457B7" w:rsidP="00642A64">
      <w:pPr>
        <w:jc w:val="both"/>
        <w:rPr>
          <w:rFonts w:ascii="Arial" w:hAnsi="Arial" w:cs="Arial"/>
          <w:sz w:val="20"/>
          <w:szCs w:val="20"/>
        </w:rPr>
      </w:pPr>
    </w:p>
    <w:p w:rsidR="002457B7" w:rsidRPr="00387A8A" w:rsidRDefault="002457B7" w:rsidP="00642A64">
      <w:pPr>
        <w:jc w:val="both"/>
        <w:rPr>
          <w:rFonts w:ascii="Arial" w:hAnsi="Arial" w:cs="Arial"/>
          <w:sz w:val="20"/>
          <w:szCs w:val="20"/>
        </w:rPr>
      </w:pPr>
      <w:r w:rsidRPr="00387A8A">
        <w:rPr>
          <w:rFonts w:ascii="Arial" w:hAnsi="Arial" w:cs="Arial"/>
          <w:b/>
          <w:sz w:val="20"/>
          <w:szCs w:val="20"/>
        </w:rPr>
        <w:t>9.7.3</w:t>
      </w:r>
      <w:r w:rsidRPr="00387A8A">
        <w:rPr>
          <w:rFonts w:ascii="Arial" w:hAnsi="Arial" w:cs="Arial"/>
          <w:sz w:val="20"/>
          <w:szCs w:val="20"/>
        </w:rPr>
        <w:t xml:space="preserve"> Balanço patrimonial e demonstrações contábeis do</w:t>
      </w:r>
      <w:r w:rsidR="00A372E8" w:rsidRPr="00387A8A">
        <w:rPr>
          <w:rFonts w:ascii="Arial" w:hAnsi="Arial" w:cs="Arial"/>
          <w:sz w:val="20"/>
          <w:szCs w:val="20"/>
        </w:rPr>
        <w:t xml:space="preserve">s </w:t>
      </w:r>
      <w:r w:rsidR="00642A64" w:rsidRPr="00387A8A">
        <w:rPr>
          <w:rFonts w:ascii="Arial" w:hAnsi="Arial" w:cs="Arial"/>
          <w:sz w:val="20"/>
          <w:szCs w:val="20"/>
        </w:rPr>
        <w:t>0</w:t>
      </w:r>
      <w:r w:rsidR="00A372E8" w:rsidRPr="00387A8A">
        <w:rPr>
          <w:rFonts w:ascii="Arial" w:hAnsi="Arial" w:cs="Arial"/>
          <w:sz w:val="20"/>
          <w:szCs w:val="20"/>
        </w:rPr>
        <w:t xml:space="preserve">2 (dois) </w:t>
      </w:r>
      <w:r w:rsidRPr="00387A8A">
        <w:rPr>
          <w:rFonts w:ascii="Arial" w:hAnsi="Arial" w:cs="Arial"/>
          <w:sz w:val="20"/>
          <w:szCs w:val="20"/>
        </w:rPr>
        <w:t>último</w:t>
      </w:r>
      <w:r w:rsidR="00A372E8" w:rsidRPr="00387A8A">
        <w:rPr>
          <w:rFonts w:ascii="Arial" w:hAnsi="Arial" w:cs="Arial"/>
          <w:sz w:val="20"/>
          <w:szCs w:val="20"/>
        </w:rPr>
        <w:t>s</w:t>
      </w:r>
      <w:r w:rsidRPr="00387A8A">
        <w:rPr>
          <w:rFonts w:ascii="Arial" w:hAnsi="Arial" w:cs="Arial"/>
          <w:sz w:val="20"/>
          <w:szCs w:val="20"/>
        </w:rPr>
        <w:t xml:space="preserve"> exercício</w:t>
      </w:r>
      <w:r w:rsidR="00A372E8" w:rsidRPr="00387A8A">
        <w:rPr>
          <w:rFonts w:ascii="Arial" w:hAnsi="Arial" w:cs="Arial"/>
          <w:sz w:val="20"/>
          <w:szCs w:val="20"/>
        </w:rPr>
        <w:t>s</w:t>
      </w:r>
      <w:r w:rsidRPr="00387A8A">
        <w:rPr>
          <w:rFonts w:ascii="Arial" w:hAnsi="Arial" w:cs="Arial"/>
          <w:sz w:val="20"/>
          <w:szCs w:val="20"/>
        </w:rPr>
        <w:t xml:space="preserve"> </w:t>
      </w:r>
      <w:proofErr w:type="gramStart"/>
      <w:r w:rsidRPr="00387A8A">
        <w:rPr>
          <w:rFonts w:ascii="Arial" w:hAnsi="Arial" w:cs="Arial"/>
          <w:sz w:val="20"/>
          <w:szCs w:val="20"/>
        </w:rPr>
        <w:t>social, já exigíveis e apresentados na forma da lei, vedada</w:t>
      </w:r>
      <w:proofErr w:type="gramEnd"/>
      <w:r w:rsidRPr="00387A8A">
        <w:rPr>
          <w:rFonts w:ascii="Arial" w:hAnsi="Arial" w:cs="Arial"/>
          <w:sz w:val="20"/>
          <w:szCs w:val="20"/>
        </w:rPr>
        <w:t xml:space="preserve"> sua substituição por balancetes ou balanços provisórios, podendo ser atualizados por índices oficiais quando encerrados há mais de 03 (três) meses da data de apresentação da proposta, que permitam aferir a condição financeira da empresa licitante, devidamente registrado na Junta Comercial.</w:t>
      </w:r>
    </w:p>
    <w:p w:rsidR="002457B7" w:rsidRPr="00387A8A" w:rsidRDefault="002457B7" w:rsidP="006B69B7">
      <w:pPr>
        <w:tabs>
          <w:tab w:val="left" w:pos="567"/>
          <w:tab w:val="left" w:pos="1134"/>
        </w:tabs>
        <w:spacing w:line="276" w:lineRule="auto"/>
        <w:rPr>
          <w:rFonts w:ascii="Arial" w:hAnsi="Arial" w:cs="Arial"/>
          <w:sz w:val="20"/>
          <w:szCs w:val="20"/>
        </w:rPr>
      </w:pPr>
    </w:p>
    <w:p w:rsidR="002457B7" w:rsidRPr="00387A8A" w:rsidRDefault="002457B7" w:rsidP="006B69B7">
      <w:pPr>
        <w:tabs>
          <w:tab w:val="left" w:pos="567"/>
          <w:tab w:val="left" w:pos="1134"/>
        </w:tabs>
        <w:spacing w:line="276" w:lineRule="auto"/>
        <w:rPr>
          <w:rFonts w:ascii="Arial" w:hAnsi="Arial" w:cs="Arial"/>
          <w:sz w:val="20"/>
          <w:szCs w:val="20"/>
        </w:rPr>
      </w:pPr>
      <w:r w:rsidRPr="00387A8A">
        <w:rPr>
          <w:rFonts w:ascii="Arial" w:hAnsi="Arial" w:cs="Arial"/>
          <w:b/>
          <w:sz w:val="20"/>
          <w:szCs w:val="20"/>
        </w:rPr>
        <w:t>a)</w:t>
      </w:r>
      <w:r w:rsidRPr="00387A8A">
        <w:rPr>
          <w:rFonts w:ascii="Arial" w:hAnsi="Arial" w:cs="Arial"/>
          <w:sz w:val="20"/>
          <w:szCs w:val="20"/>
        </w:rPr>
        <w:t xml:space="preserve"> O MEI está dispensado de apresentar o balanço patrimonial.</w:t>
      </w:r>
    </w:p>
    <w:p w:rsidR="002457B7" w:rsidRPr="00387A8A" w:rsidRDefault="002457B7" w:rsidP="006B69B7">
      <w:pPr>
        <w:tabs>
          <w:tab w:val="left" w:pos="567"/>
          <w:tab w:val="left" w:pos="1134"/>
        </w:tabs>
        <w:spacing w:line="276" w:lineRule="auto"/>
        <w:rPr>
          <w:rFonts w:ascii="Arial" w:hAnsi="Arial" w:cs="Arial"/>
          <w:sz w:val="20"/>
          <w:szCs w:val="20"/>
        </w:rPr>
      </w:pPr>
    </w:p>
    <w:p w:rsidR="002457B7" w:rsidRPr="00387A8A" w:rsidRDefault="00642A64" w:rsidP="006B69B7">
      <w:pPr>
        <w:spacing w:line="276" w:lineRule="auto"/>
        <w:jc w:val="both"/>
        <w:rPr>
          <w:rFonts w:ascii="Arial" w:hAnsi="Arial" w:cs="Arial"/>
          <w:sz w:val="20"/>
          <w:szCs w:val="20"/>
        </w:rPr>
      </w:pPr>
      <w:r w:rsidRPr="00387A8A">
        <w:rPr>
          <w:rFonts w:ascii="Arial" w:hAnsi="Arial" w:cs="Arial"/>
          <w:b/>
          <w:sz w:val="20"/>
          <w:szCs w:val="20"/>
        </w:rPr>
        <w:t>b</w:t>
      </w:r>
      <w:r w:rsidR="002457B7" w:rsidRPr="00387A8A">
        <w:rPr>
          <w:rFonts w:ascii="Arial" w:hAnsi="Arial" w:cs="Arial"/>
          <w:b/>
          <w:sz w:val="20"/>
          <w:szCs w:val="20"/>
        </w:rPr>
        <w:t>)</w:t>
      </w:r>
      <w:r w:rsidR="002457B7" w:rsidRPr="00387A8A">
        <w:rPr>
          <w:rFonts w:ascii="Arial" w:hAnsi="Arial" w:cs="Arial"/>
          <w:sz w:val="20"/>
          <w:szCs w:val="20"/>
        </w:rPr>
        <w:t xml:space="preserve"> </w:t>
      </w:r>
      <w:r w:rsidR="00EF3C72" w:rsidRPr="00387A8A">
        <w:rPr>
          <w:rFonts w:ascii="Arial" w:hAnsi="Arial" w:cs="Arial"/>
          <w:sz w:val="20"/>
          <w:szCs w:val="20"/>
        </w:rPr>
        <w:t>A licitante que utiliza a Escrituração Contábil Digital – ECD deverá apresentar o</w:t>
      </w:r>
      <w:r w:rsidR="00662175" w:rsidRPr="00387A8A">
        <w:rPr>
          <w:rFonts w:ascii="Arial" w:hAnsi="Arial" w:cs="Arial"/>
          <w:sz w:val="20"/>
          <w:szCs w:val="20"/>
        </w:rPr>
        <w:t>s dois</w:t>
      </w:r>
      <w:r w:rsidR="00EF3C72" w:rsidRPr="00387A8A">
        <w:rPr>
          <w:rFonts w:ascii="Arial" w:hAnsi="Arial" w:cs="Arial"/>
          <w:sz w:val="20"/>
          <w:szCs w:val="20"/>
        </w:rPr>
        <w:t xml:space="preserve"> </w:t>
      </w:r>
      <w:r w:rsidR="00662175" w:rsidRPr="00387A8A">
        <w:rPr>
          <w:rFonts w:ascii="Arial" w:hAnsi="Arial" w:cs="Arial"/>
          <w:sz w:val="20"/>
          <w:szCs w:val="20"/>
        </w:rPr>
        <w:t xml:space="preserve">últimos </w:t>
      </w:r>
      <w:r w:rsidR="00EF3C72" w:rsidRPr="00387A8A">
        <w:rPr>
          <w:rFonts w:ascii="Arial" w:hAnsi="Arial" w:cs="Arial"/>
          <w:sz w:val="20"/>
          <w:szCs w:val="20"/>
        </w:rPr>
        <w:t>balanço</w:t>
      </w:r>
      <w:r w:rsidR="00662175" w:rsidRPr="00387A8A">
        <w:rPr>
          <w:rFonts w:ascii="Arial" w:hAnsi="Arial" w:cs="Arial"/>
          <w:sz w:val="20"/>
          <w:szCs w:val="20"/>
        </w:rPr>
        <w:t>s patrimoniais</w:t>
      </w:r>
      <w:r w:rsidR="00EF3C72" w:rsidRPr="00387A8A">
        <w:rPr>
          <w:rFonts w:ascii="Arial" w:hAnsi="Arial" w:cs="Arial"/>
          <w:sz w:val="20"/>
          <w:szCs w:val="20"/>
        </w:rPr>
        <w:t xml:space="preserve"> autenticado</w:t>
      </w:r>
      <w:r w:rsidR="00662175" w:rsidRPr="00387A8A">
        <w:rPr>
          <w:rFonts w:ascii="Arial" w:hAnsi="Arial" w:cs="Arial"/>
          <w:sz w:val="20"/>
          <w:szCs w:val="20"/>
        </w:rPr>
        <w:t>s</w:t>
      </w:r>
      <w:r w:rsidR="00EF3C72" w:rsidRPr="00387A8A">
        <w:rPr>
          <w:rFonts w:ascii="Arial" w:hAnsi="Arial" w:cs="Arial"/>
          <w:sz w:val="20"/>
          <w:szCs w:val="20"/>
        </w:rPr>
        <w:t xml:space="preserve"> na forma eletrônica, pelo Sistema Público de Escrituração Digital – SPED, constando os termos de abertura e de encerramento conforme exigidos na lei.</w:t>
      </w:r>
    </w:p>
    <w:p w:rsidR="00EF3C72" w:rsidRPr="00387A8A" w:rsidRDefault="00EF3C72" w:rsidP="006B69B7">
      <w:pPr>
        <w:autoSpaceDE w:val="0"/>
        <w:spacing w:line="276" w:lineRule="auto"/>
        <w:jc w:val="both"/>
        <w:rPr>
          <w:rFonts w:ascii="Arial" w:eastAsia="Arial" w:hAnsi="Arial" w:cs="Arial"/>
          <w:sz w:val="20"/>
          <w:szCs w:val="20"/>
          <w:lang w:eastAsia="ar-SA"/>
        </w:rPr>
      </w:pPr>
    </w:p>
    <w:p w:rsidR="002457B7" w:rsidRPr="00387A8A" w:rsidRDefault="00642A64" w:rsidP="006B69B7">
      <w:pPr>
        <w:autoSpaceDE w:val="0"/>
        <w:spacing w:line="276" w:lineRule="auto"/>
        <w:jc w:val="both"/>
        <w:rPr>
          <w:rFonts w:ascii="Arial" w:eastAsia="Arial" w:hAnsi="Arial" w:cs="Arial"/>
          <w:sz w:val="20"/>
          <w:szCs w:val="20"/>
          <w:lang w:eastAsia="ar-SA"/>
        </w:rPr>
      </w:pPr>
      <w:proofErr w:type="gramStart"/>
      <w:r w:rsidRPr="00387A8A">
        <w:rPr>
          <w:rFonts w:ascii="Arial" w:eastAsia="Arial" w:hAnsi="Arial" w:cs="Arial"/>
          <w:b/>
          <w:sz w:val="20"/>
          <w:szCs w:val="20"/>
          <w:lang w:eastAsia="ar-SA"/>
        </w:rPr>
        <w:t>b.</w:t>
      </w:r>
      <w:proofErr w:type="gramEnd"/>
      <w:r w:rsidRPr="00387A8A">
        <w:rPr>
          <w:rFonts w:ascii="Arial" w:eastAsia="Arial" w:hAnsi="Arial" w:cs="Arial"/>
          <w:b/>
          <w:sz w:val="20"/>
          <w:szCs w:val="20"/>
          <w:lang w:eastAsia="ar-SA"/>
        </w:rPr>
        <w:t>1</w:t>
      </w:r>
      <w:r w:rsidR="002457B7" w:rsidRPr="00387A8A">
        <w:rPr>
          <w:rFonts w:ascii="Arial" w:eastAsia="Arial" w:hAnsi="Arial" w:cs="Arial"/>
          <w:b/>
          <w:sz w:val="20"/>
          <w:szCs w:val="20"/>
          <w:lang w:eastAsia="ar-SA"/>
        </w:rPr>
        <w:t>)</w:t>
      </w:r>
      <w:r w:rsidR="002457B7" w:rsidRPr="00387A8A">
        <w:rPr>
          <w:rFonts w:ascii="Arial" w:eastAsia="Arial" w:hAnsi="Arial" w:cs="Arial"/>
          <w:sz w:val="20"/>
          <w:szCs w:val="20"/>
          <w:lang w:eastAsia="ar-SA"/>
        </w:rPr>
        <w:t xml:space="preserve"> Serão considerados e aceitos como </w:t>
      </w:r>
      <w:r w:rsidR="002457B7" w:rsidRPr="00387A8A">
        <w:rPr>
          <w:rFonts w:ascii="Arial" w:eastAsia="Arial" w:hAnsi="Arial" w:cs="Arial"/>
          <w:iCs/>
          <w:sz w:val="20"/>
          <w:szCs w:val="20"/>
          <w:lang w:eastAsia="ar-SA"/>
        </w:rPr>
        <w:t xml:space="preserve">na forma da lei </w:t>
      </w:r>
      <w:r w:rsidR="002457B7" w:rsidRPr="00387A8A">
        <w:rPr>
          <w:rFonts w:ascii="Arial" w:eastAsia="Arial" w:hAnsi="Arial" w:cs="Arial"/>
          <w:sz w:val="20"/>
          <w:szCs w:val="20"/>
          <w:lang w:eastAsia="ar-SA"/>
        </w:rPr>
        <w:t xml:space="preserve">os </w:t>
      </w:r>
      <w:r w:rsidR="002457B7" w:rsidRPr="00387A8A">
        <w:rPr>
          <w:rFonts w:ascii="Arial" w:eastAsia="Arial" w:hAnsi="Arial" w:cs="Arial"/>
          <w:iCs/>
          <w:sz w:val="20"/>
          <w:szCs w:val="20"/>
          <w:lang w:eastAsia="ar-SA"/>
        </w:rPr>
        <w:t xml:space="preserve">balanços patrimoniais </w:t>
      </w:r>
      <w:r w:rsidR="002457B7" w:rsidRPr="00387A8A">
        <w:rPr>
          <w:rFonts w:ascii="Arial" w:eastAsia="Arial" w:hAnsi="Arial" w:cs="Arial"/>
          <w:sz w:val="20"/>
          <w:szCs w:val="20"/>
          <w:lang w:eastAsia="ar-SA"/>
        </w:rPr>
        <w:t xml:space="preserve">e demonstrações contábeis que contenham as seguintes exigências: </w:t>
      </w:r>
    </w:p>
    <w:p w:rsidR="002457B7" w:rsidRPr="00387A8A" w:rsidRDefault="002457B7" w:rsidP="006B69B7">
      <w:pPr>
        <w:autoSpaceDE w:val="0"/>
        <w:spacing w:line="276" w:lineRule="auto"/>
        <w:jc w:val="both"/>
        <w:rPr>
          <w:rFonts w:ascii="Arial" w:eastAsia="Arial" w:hAnsi="Arial" w:cs="Arial"/>
          <w:sz w:val="20"/>
          <w:szCs w:val="20"/>
          <w:lang w:eastAsia="ar-SA"/>
        </w:rPr>
      </w:pPr>
    </w:p>
    <w:p w:rsidR="002457B7" w:rsidRPr="00387A8A" w:rsidRDefault="002457B7" w:rsidP="006B69B7">
      <w:pPr>
        <w:autoSpaceDE w:val="0"/>
        <w:spacing w:line="276" w:lineRule="auto"/>
        <w:jc w:val="both"/>
        <w:rPr>
          <w:rFonts w:ascii="Arial" w:eastAsia="Arial" w:hAnsi="Arial" w:cs="Arial"/>
          <w:sz w:val="20"/>
          <w:szCs w:val="20"/>
          <w:lang w:eastAsia="ar-SA"/>
        </w:rPr>
      </w:pPr>
      <w:proofErr w:type="gramStart"/>
      <w:r w:rsidRPr="00387A8A">
        <w:rPr>
          <w:rFonts w:ascii="Arial" w:eastAsia="Arial" w:hAnsi="Arial" w:cs="Arial"/>
          <w:b/>
          <w:sz w:val="20"/>
          <w:szCs w:val="20"/>
          <w:lang w:eastAsia="ar-SA"/>
        </w:rPr>
        <w:t>b.</w:t>
      </w:r>
      <w:proofErr w:type="gramEnd"/>
      <w:r w:rsidRPr="00387A8A">
        <w:rPr>
          <w:rFonts w:ascii="Arial" w:eastAsia="Arial" w:hAnsi="Arial" w:cs="Arial"/>
          <w:b/>
          <w:sz w:val="20"/>
          <w:szCs w:val="20"/>
          <w:lang w:eastAsia="ar-SA"/>
        </w:rPr>
        <w:t>1.1)</w:t>
      </w:r>
      <w:r w:rsidRPr="00387A8A">
        <w:rPr>
          <w:rFonts w:ascii="Arial" w:eastAsia="Arial" w:hAnsi="Arial" w:cs="Arial"/>
          <w:sz w:val="20"/>
          <w:szCs w:val="20"/>
          <w:lang w:eastAsia="ar-SA"/>
        </w:rPr>
        <w:t xml:space="preserve"> </w:t>
      </w:r>
      <w:r w:rsidRPr="00387A8A">
        <w:rPr>
          <w:rFonts w:ascii="Arial" w:eastAsia="Arial" w:hAnsi="Arial" w:cs="Arial"/>
          <w:bCs/>
          <w:sz w:val="20"/>
          <w:szCs w:val="20"/>
          <w:lang w:eastAsia="ar-SA"/>
        </w:rPr>
        <w:t>Quando se tratar de sociedades anônimas</w:t>
      </w:r>
      <w:r w:rsidRPr="00387A8A">
        <w:rPr>
          <w:rFonts w:ascii="Arial" w:eastAsia="Arial" w:hAnsi="Arial" w:cs="Arial"/>
          <w:sz w:val="20"/>
          <w:szCs w:val="20"/>
          <w:lang w:eastAsia="ar-SA"/>
        </w:rPr>
        <w:t xml:space="preserve">, o balanço deverá ser apresentado em publicação no Diário Oficial do Estado de sua sede e jornais de grande circulação; </w:t>
      </w:r>
    </w:p>
    <w:p w:rsidR="002457B7" w:rsidRPr="00387A8A" w:rsidRDefault="002457B7" w:rsidP="006B69B7">
      <w:pPr>
        <w:autoSpaceDE w:val="0"/>
        <w:spacing w:line="276" w:lineRule="auto"/>
        <w:jc w:val="both"/>
        <w:rPr>
          <w:rFonts w:ascii="Arial" w:eastAsia="Arial" w:hAnsi="Arial" w:cs="Arial"/>
          <w:sz w:val="20"/>
          <w:szCs w:val="20"/>
          <w:lang w:eastAsia="ar-SA"/>
        </w:rPr>
      </w:pPr>
    </w:p>
    <w:p w:rsidR="002457B7" w:rsidRPr="00387A8A" w:rsidRDefault="00642A64" w:rsidP="006B69B7">
      <w:pPr>
        <w:autoSpaceDE w:val="0"/>
        <w:spacing w:line="276" w:lineRule="auto"/>
        <w:jc w:val="both"/>
        <w:rPr>
          <w:rFonts w:ascii="Arial" w:eastAsia="Arial" w:hAnsi="Arial" w:cs="Arial"/>
          <w:sz w:val="20"/>
          <w:szCs w:val="20"/>
          <w:lang w:eastAsia="ar-SA"/>
        </w:rPr>
      </w:pPr>
      <w:proofErr w:type="gramStart"/>
      <w:r w:rsidRPr="00387A8A">
        <w:rPr>
          <w:rFonts w:ascii="Arial" w:eastAsia="Arial" w:hAnsi="Arial" w:cs="Arial"/>
          <w:b/>
          <w:sz w:val="20"/>
          <w:szCs w:val="20"/>
          <w:lang w:eastAsia="ar-SA"/>
        </w:rPr>
        <w:t>b.</w:t>
      </w:r>
      <w:proofErr w:type="gramEnd"/>
      <w:r w:rsidRPr="00387A8A">
        <w:rPr>
          <w:rFonts w:ascii="Arial" w:eastAsia="Arial" w:hAnsi="Arial" w:cs="Arial"/>
          <w:b/>
          <w:sz w:val="20"/>
          <w:szCs w:val="20"/>
          <w:lang w:eastAsia="ar-SA"/>
        </w:rPr>
        <w:t>1.2</w:t>
      </w:r>
      <w:r w:rsidR="002457B7" w:rsidRPr="00387A8A">
        <w:rPr>
          <w:rFonts w:ascii="Arial" w:eastAsia="Arial" w:hAnsi="Arial" w:cs="Arial"/>
          <w:b/>
          <w:sz w:val="20"/>
          <w:szCs w:val="20"/>
          <w:lang w:eastAsia="ar-SA"/>
        </w:rPr>
        <w:t>)</w:t>
      </w:r>
      <w:r w:rsidR="002457B7" w:rsidRPr="00387A8A">
        <w:rPr>
          <w:rFonts w:ascii="Arial" w:eastAsia="Arial" w:hAnsi="Arial" w:cs="Arial"/>
          <w:sz w:val="20"/>
          <w:szCs w:val="20"/>
          <w:lang w:eastAsia="ar-SA"/>
        </w:rPr>
        <w:t xml:space="preserve"> </w:t>
      </w:r>
      <w:r w:rsidR="002457B7" w:rsidRPr="00387A8A">
        <w:rPr>
          <w:rFonts w:ascii="Arial" w:eastAsia="Arial" w:hAnsi="Arial" w:cs="Arial"/>
          <w:bCs/>
          <w:sz w:val="20"/>
          <w:szCs w:val="20"/>
          <w:lang w:eastAsia="ar-SA"/>
        </w:rPr>
        <w:t>Quando se tratar de outro tipo societário</w:t>
      </w:r>
      <w:r w:rsidR="002457B7" w:rsidRPr="00387A8A">
        <w:rPr>
          <w:rFonts w:ascii="Arial" w:eastAsia="Arial" w:hAnsi="Arial" w:cs="Arial"/>
          <w:sz w:val="20"/>
          <w:szCs w:val="20"/>
          <w:lang w:eastAsia="ar-SA"/>
        </w:rPr>
        <w:t xml:space="preserve">, o balanço patrimonial </w:t>
      </w:r>
      <w:r w:rsidR="002457B7" w:rsidRPr="00387A8A">
        <w:rPr>
          <w:rFonts w:ascii="Arial" w:hAnsi="Arial" w:cs="Arial"/>
          <w:sz w:val="20"/>
          <w:szCs w:val="20"/>
        </w:rPr>
        <w:t>acompanhado dos termos de abertura e de encerramento do Livro Diário</w:t>
      </w:r>
      <w:r w:rsidR="002457B7" w:rsidRPr="00387A8A">
        <w:rPr>
          <w:rFonts w:ascii="Arial" w:eastAsia="Arial" w:hAnsi="Arial" w:cs="Arial"/>
          <w:sz w:val="20"/>
          <w:szCs w:val="20"/>
          <w:lang w:eastAsia="ar-SA"/>
        </w:rPr>
        <w:t xml:space="preserve"> deverá ser devidamente autenticado na </w:t>
      </w:r>
      <w:r w:rsidR="002457B7" w:rsidRPr="00387A8A">
        <w:rPr>
          <w:rFonts w:ascii="Arial" w:eastAsia="Arial" w:hAnsi="Arial" w:cs="Arial"/>
          <w:iCs/>
          <w:sz w:val="20"/>
          <w:szCs w:val="20"/>
          <w:lang w:eastAsia="ar-SA"/>
        </w:rPr>
        <w:t xml:space="preserve">Junta Comercial </w:t>
      </w:r>
      <w:r w:rsidR="002457B7" w:rsidRPr="00387A8A">
        <w:rPr>
          <w:rFonts w:ascii="Arial" w:eastAsia="Arial" w:hAnsi="Arial" w:cs="Arial"/>
          <w:sz w:val="20"/>
          <w:szCs w:val="20"/>
          <w:lang w:eastAsia="ar-SA"/>
        </w:rPr>
        <w:t xml:space="preserve">da sede ou domicílio da licitante ou em outro órgão equivalente, contendo: </w:t>
      </w:r>
    </w:p>
    <w:p w:rsidR="002457B7" w:rsidRPr="00387A8A" w:rsidRDefault="002457B7" w:rsidP="006B69B7">
      <w:pPr>
        <w:autoSpaceDE w:val="0"/>
        <w:spacing w:line="276" w:lineRule="auto"/>
        <w:jc w:val="both"/>
        <w:rPr>
          <w:rFonts w:ascii="Arial" w:eastAsia="Arial" w:hAnsi="Arial" w:cs="Arial"/>
          <w:sz w:val="20"/>
          <w:szCs w:val="20"/>
          <w:lang w:eastAsia="ar-SA"/>
        </w:rPr>
      </w:pPr>
    </w:p>
    <w:p w:rsidR="002457B7" w:rsidRPr="00387A8A" w:rsidRDefault="002457B7" w:rsidP="006B69B7">
      <w:pPr>
        <w:tabs>
          <w:tab w:val="left" w:pos="2127"/>
        </w:tabs>
        <w:autoSpaceDE w:val="0"/>
        <w:spacing w:line="276" w:lineRule="auto"/>
        <w:jc w:val="both"/>
        <w:rPr>
          <w:rFonts w:ascii="Arial" w:eastAsia="Arial" w:hAnsi="Arial" w:cs="Arial"/>
          <w:sz w:val="20"/>
          <w:szCs w:val="20"/>
          <w:lang w:eastAsia="ar-SA"/>
        </w:rPr>
      </w:pPr>
      <w:proofErr w:type="gramStart"/>
      <w:r w:rsidRPr="00387A8A">
        <w:rPr>
          <w:rFonts w:ascii="Arial" w:eastAsia="Arial" w:hAnsi="Arial" w:cs="Arial"/>
          <w:b/>
          <w:sz w:val="20"/>
          <w:szCs w:val="20"/>
          <w:lang w:eastAsia="ar-SA"/>
        </w:rPr>
        <w:t>b.</w:t>
      </w:r>
      <w:proofErr w:type="gramEnd"/>
      <w:r w:rsidRPr="00387A8A">
        <w:rPr>
          <w:rFonts w:ascii="Arial" w:eastAsia="Arial" w:hAnsi="Arial" w:cs="Arial"/>
          <w:b/>
          <w:sz w:val="20"/>
          <w:szCs w:val="20"/>
          <w:lang w:eastAsia="ar-SA"/>
        </w:rPr>
        <w:t>1.</w:t>
      </w:r>
      <w:r w:rsidR="00642A64" w:rsidRPr="00387A8A">
        <w:rPr>
          <w:rFonts w:ascii="Arial" w:eastAsia="Arial" w:hAnsi="Arial" w:cs="Arial"/>
          <w:b/>
          <w:sz w:val="20"/>
          <w:szCs w:val="20"/>
          <w:lang w:eastAsia="ar-SA"/>
        </w:rPr>
        <w:t>3</w:t>
      </w:r>
      <w:r w:rsidRPr="00387A8A">
        <w:rPr>
          <w:rFonts w:ascii="Arial" w:eastAsia="Arial" w:hAnsi="Arial" w:cs="Arial"/>
          <w:b/>
          <w:sz w:val="20"/>
          <w:szCs w:val="20"/>
          <w:lang w:eastAsia="ar-SA"/>
        </w:rPr>
        <w:t>)</w:t>
      </w:r>
      <w:r w:rsidRPr="00387A8A">
        <w:rPr>
          <w:rFonts w:ascii="Arial" w:eastAsia="Arial" w:hAnsi="Arial" w:cs="Arial"/>
          <w:sz w:val="20"/>
          <w:szCs w:val="20"/>
          <w:lang w:eastAsia="ar-SA"/>
        </w:rPr>
        <w:t xml:space="preserve"> </w:t>
      </w:r>
      <w:r w:rsidRPr="00387A8A">
        <w:rPr>
          <w:rFonts w:ascii="Arial" w:eastAsia="Arial" w:hAnsi="Arial" w:cs="Arial"/>
          <w:bCs/>
          <w:sz w:val="20"/>
          <w:szCs w:val="20"/>
          <w:lang w:eastAsia="ar-SA"/>
        </w:rPr>
        <w:t xml:space="preserve">Quando se tratar de sociedade constituída a menos de um ano, </w:t>
      </w:r>
      <w:r w:rsidRPr="00387A8A">
        <w:rPr>
          <w:rFonts w:ascii="Arial" w:eastAsia="Arial" w:hAnsi="Arial" w:cs="Arial"/>
          <w:sz w:val="20"/>
          <w:szCs w:val="20"/>
          <w:lang w:eastAsia="ar-SA"/>
        </w:rPr>
        <w:t xml:space="preserve">esta deverá apresentar apenas o </w:t>
      </w:r>
      <w:r w:rsidRPr="00387A8A">
        <w:rPr>
          <w:rFonts w:ascii="Arial" w:eastAsia="Arial" w:hAnsi="Arial" w:cs="Arial"/>
          <w:bCs/>
          <w:sz w:val="20"/>
          <w:szCs w:val="20"/>
          <w:lang w:eastAsia="ar-SA"/>
        </w:rPr>
        <w:t>balanço de abertura</w:t>
      </w:r>
      <w:r w:rsidRPr="00387A8A">
        <w:rPr>
          <w:rFonts w:ascii="Arial" w:eastAsia="Arial" w:hAnsi="Arial" w:cs="Arial"/>
          <w:sz w:val="20"/>
          <w:szCs w:val="20"/>
          <w:lang w:eastAsia="ar-SA"/>
        </w:rPr>
        <w:t>, o qual deverá conter a identificação legível e assinatura do responsável contábil da empresa, devidamente registrado no</w:t>
      </w:r>
      <w:r w:rsidRPr="00387A8A">
        <w:rPr>
          <w:rFonts w:ascii="Arial" w:eastAsia="Arial" w:hAnsi="Arial" w:cs="Arial"/>
          <w:iCs/>
          <w:sz w:val="20"/>
          <w:szCs w:val="20"/>
          <w:lang w:eastAsia="ar-SA"/>
        </w:rPr>
        <w:t xml:space="preserve"> Conselho Regional de Contabilidade – CRC, </w:t>
      </w:r>
      <w:r w:rsidRPr="00387A8A">
        <w:rPr>
          <w:rFonts w:ascii="Arial" w:eastAsia="Arial" w:hAnsi="Arial" w:cs="Arial"/>
          <w:sz w:val="20"/>
          <w:szCs w:val="20"/>
          <w:lang w:eastAsia="ar-SA"/>
        </w:rPr>
        <w:t xml:space="preserve">bem como ser </w:t>
      </w:r>
      <w:r w:rsidRPr="00387A8A">
        <w:rPr>
          <w:rFonts w:ascii="Arial" w:eastAsia="Arial" w:hAnsi="Arial" w:cs="Arial"/>
          <w:bCs/>
          <w:sz w:val="20"/>
          <w:szCs w:val="20"/>
          <w:lang w:eastAsia="ar-SA"/>
        </w:rPr>
        <w:t xml:space="preserve">devidamente autenticado na </w:t>
      </w:r>
      <w:r w:rsidRPr="00387A8A">
        <w:rPr>
          <w:rFonts w:ascii="Arial" w:eastAsia="Arial" w:hAnsi="Arial" w:cs="Arial"/>
          <w:bCs/>
          <w:iCs/>
          <w:sz w:val="20"/>
          <w:szCs w:val="20"/>
          <w:lang w:eastAsia="ar-SA"/>
        </w:rPr>
        <w:t xml:space="preserve">Junta Comercial </w:t>
      </w:r>
      <w:r w:rsidRPr="00387A8A">
        <w:rPr>
          <w:rFonts w:ascii="Arial" w:eastAsia="Arial" w:hAnsi="Arial" w:cs="Arial"/>
          <w:bCs/>
          <w:sz w:val="20"/>
          <w:szCs w:val="20"/>
          <w:lang w:eastAsia="ar-SA"/>
        </w:rPr>
        <w:t xml:space="preserve">da sede ou domicílio da licitante </w:t>
      </w:r>
      <w:r w:rsidRPr="00387A8A">
        <w:rPr>
          <w:rFonts w:ascii="Arial" w:eastAsia="Arial" w:hAnsi="Arial" w:cs="Arial"/>
          <w:sz w:val="20"/>
          <w:szCs w:val="20"/>
          <w:lang w:eastAsia="ar-SA"/>
        </w:rPr>
        <w:t xml:space="preserve">ou em outro órgão equivalente. </w:t>
      </w:r>
    </w:p>
    <w:p w:rsidR="002457B7" w:rsidRPr="00387A8A" w:rsidRDefault="002457B7" w:rsidP="006B69B7">
      <w:pPr>
        <w:tabs>
          <w:tab w:val="left" w:pos="2127"/>
        </w:tabs>
        <w:autoSpaceDE w:val="0"/>
        <w:spacing w:line="276" w:lineRule="auto"/>
        <w:jc w:val="both"/>
        <w:rPr>
          <w:rFonts w:ascii="Arial" w:eastAsia="Arial" w:hAnsi="Arial" w:cs="Arial"/>
          <w:sz w:val="20"/>
          <w:szCs w:val="20"/>
          <w:lang w:eastAsia="ar-SA"/>
        </w:rPr>
      </w:pPr>
    </w:p>
    <w:p w:rsidR="002457B7" w:rsidRPr="00387A8A" w:rsidRDefault="002457B7" w:rsidP="006B69B7">
      <w:pPr>
        <w:tabs>
          <w:tab w:val="left" w:pos="567"/>
          <w:tab w:val="left" w:pos="1134"/>
        </w:tabs>
        <w:spacing w:line="276" w:lineRule="auto"/>
        <w:jc w:val="both"/>
        <w:rPr>
          <w:rFonts w:ascii="Arial" w:hAnsi="Arial" w:cs="Arial"/>
          <w:sz w:val="20"/>
          <w:szCs w:val="20"/>
        </w:rPr>
      </w:pPr>
      <w:r w:rsidRPr="00387A8A">
        <w:rPr>
          <w:rFonts w:ascii="Arial" w:hAnsi="Arial" w:cs="Arial"/>
          <w:b/>
          <w:sz w:val="20"/>
          <w:szCs w:val="20"/>
        </w:rPr>
        <w:t>c)</w:t>
      </w:r>
      <w:r w:rsidRPr="00387A8A">
        <w:rPr>
          <w:rFonts w:ascii="Arial" w:hAnsi="Arial" w:cs="Arial"/>
          <w:sz w:val="20"/>
          <w:szCs w:val="20"/>
        </w:rPr>
        <w:t xml:space="preserve"> O licitante deverá apresentar os seguintes índices contábeis</w:t>
      </w:r>
      <w:r w:rsidR="00A372E8" w:rsidRPr="00387A8A">
        <w:rPr>
          <w:rFonts w:ascii="Arial" w:hAnsi="Arial" w:cs="Arial"/>
          <w:sz w:val="20"/>
          <w:szCs w:val="20"/>
        </w:rPr>
        <w:t xml:space="preserve"> por período </w:t>
      </w:r>
      <w:r w:rsidR="00BE035C" w:rsidRPr="00387A8A">
        <w:rPr>
          <w:rFonts w:ascii="Arial" w:hAnsi="Arial" w:cs="Arial"/>
          <w:sz w:val="20"/>
          <w:szCs w:val="20"/>
        </w:rPr>
        <w:t>contábil</w:t>
      </w:r>
      <w:r w:rsidRPr="00387A8A">
        <w:rPr>
          <w:rFonts w:ascii="Arial" w:hAnsi="Arial" w:cs="Arial"/>
          <w:sz w:val="20"/>
          <w:szCs w:val="20"/>
        </w:rPr>
        <w:t>, extraídos do</w:t>
      </w:r>
      <w:r w:rsidR="00A372E8" w:rsidRPr="00387A8A">
        <w:rPr>
          <w:rFonts w:ascii="Arial" w:hAnsi="Arial" w:cs="Arial"/>
          <w:sz w:val="20"/>
          <w:szCs w:val="20"/>
        </w:rPr>
        <w:t>s</w:t>
      </w:r>
      <w:r w:rsidRPr="00387A8A">
        <w:rPr>
          <w:rFonts w:ascii="Arial" w:hAnsi="Arial" w:cs="Arial"/>
          <w:sz w:val="20"/>
          <w:szCs w:val="20"/>
        </w:rPr>
        <w:t xml:space="preserve"> último</w:t>
      </w:r>
      <w:r w:rsidR="00A372E8" w:rsidRPr="00387A8A">
        <w:rPr>
          <w:rFonts w:ascii="Arial" w:hAnsi="Arial" w:cs="Arial"/>
          <w:sz w:val="20"/>
          <w:szCs w:val="20"/>
        </w:rPr>
        <w:t>s</w:t>
      </w:r>
      <w:r w:rsidRPr="00387A8A">
        <w:rPr>
          <w:rFonts w:ascii="Arial" w:hAnsi="Arial" w:cs="Arial"/>
          <w:sz w:val="20"/>
          <w:szCs w:val="20"/>
        </w:rPr>
        <w:t xml:space="preserve"> balanço</w:t>
      </w:r>
      <w:r w:rsidR="00A372E8" w:rsidRPr="00387A8A">
        <w:rPr>
          <w:rFonts w:ascii="Arial" w:hAnsi="Arial" w:cs="Arial"/>
          <w:sz w:val="20"/>
          <w:szCs w:val="20"/>
        </w:rPr>
        <w:t>s</w:t>
      </w:r>
      <w:r w:rsidRPr="00387A8A">
        <w:rPr>
          <w:rFonts w:ascii="Arial" w:hAnsi="Arial" w:cs="Arial"/>
          <w:sz w:val="20"/>
          <w:szCs w:val="20"/>
        </w:rPr>
        <w:t xml:space="preserve"> patrimonia</w:t>
      </w:r>
      <w:r w:rsidR="00A372E8" w:rsidRPr="00387A8A">
        <w:rPr>
          <w:rFonts w:ascii="Arial" w:hAnsi="Arial" w:cs="Arial"/>
          <w:sz w:val="20"/>
          <w:szCs w:val="20"/>
        </w:rPr>
        <w:t>is</w:t>
      </w:r>
      <w:r w:rsidRPr="00387A8A">
        <w:rPr>
          <w:rFonts w:ascii="Arial" w:hAnsi="Arial" w:cs="Arial"/>
          <w:sz w:val="20"/>
          <w:szCs w:val="20"/>
        </w:rPr>
        <w:t xml:space="preserve"> ou do balanço patrimonial referente ao período de existência da sociedade, para a verificação da situação financeira das empresas.</w:t>
      </w:r>
    </w:p>
    <w:p w:rsidR="002457B7" w:rsidRPr="00387A8A" w:rsidRDefault="002457B7" w:rsidP="006B69B7">
      <w:pPr>
        <w:tabs>
          <w:tab w:val="left" w:pos="567"/>
          <w:tab w:val="left" w:pos="1134"/>
        </w:tabs>
        <w:spacing w:line="276" w:lineRule="auto"/>
        <w:rPr>
          <w:rFonts w:ascii="Arial" w:hAnsi="Arial" w:cs="Arial"/>
          <w:sz w:val="20"/>
          <w:szCs w:val="20"/>
        </w:rPr>
      </w:pPr>
    </w:p>
    <w:p w:rsidR="002457B7" w:rsidRPr="00387A8A" w:rsidRDefault="00642A64" w:rsidP="006B69B7">
      <w:pPr>
        <w:tabs>
          <w:tab w:val="left" w:pos="567"/>
          <w:tab w:val="left" w:pos="1134"/>
        </w:tabs>
        <w:spacing w:line="276" w:lineRule="auto"/>
        <w:rPr>
          <w:rFonts w:ascii="Arial" w:hAnsi="Arial" w:cs="Arial"/>
          <w:sz w:val="20"/>
          <w:szCs w:val="20"/>
        </w:rPr>
      </w:pPr>
      <w:proofErr w:type="gramStart"/>
      <w:r w:rsidRPr="00387A8A">
        <w:rPr>
          <w:rFonts w:ascii="Arial" w:hAnsi="Arial" w:cs="Arial"/>
          <w:b/>
          <w:sz w:val="20"/>
          <w:szCs w:val="20"/>
        </w:rPr>
        <w:t>c.</w:t>
      </w:r>
      <w:proofErr w:type="gramEnd"/>
      <w:r w:rsidRPr="00387A8A">
        <w:rPr>
          <w:rFonts w:ascii="Arial" w:hAnsi="Arial" w:cs="Arial"/>
          <w:b/>
          <w:sz w:val="20"/>
          <w:szCs w:val="20"/>
        </w:rPr>
        <w:t>1)</w:t>
      </w:r>
      <w:r w:rsidR="002457B7" w:rsidRPr="00387A8A">
        <w:rPr>
          <w:rFonts w:ascii="Arial" w:hAnsi="Arial" w:cs="Arial"/>
          <w:sz w:val="20"/>
          <w:szCs w:val="20"/>
        </w:rPr>
        <w:t xml:space="preserve"> Índice de Liquidez Corrente (LC) = avalia a capacidade da empresa de saldar suas obrigações à curto prazo. </w:t>
      </w:r>
    </w:p>
    <w:p w:rsidR="002457B7" w:rsidRPr="00387A8A" w:rsidRDefault="002457B7" w:rsidP="006B69B7">
      <w:pPr>
        <w:tabs>
          <w:tab w:val="left" w:pos="567"/>
          <w:tab w:val="left" w:pos="1134"/>
        </w:tabs>
        <w:spacing w:line="276" w:lineRule="auto"/>
        <w:rPr>
          <w:rFonts w:ascii="Arial" w:hAnsi="Arial" w:cs="Arial"/>
          <w:sz w:val="20"/>
          <w:szCs w:val="20"/>
        </w:rPr>
      </w:pPr>
    </w:p>
    <w:p w:rsidR="002457B7" w:rsidRPr="00387A8A" w:rsidRDefault="002457B7" w:rsidP="006B69B7">
      <w:pPr>
        <w:tabs>
          <w:tab w:val="left" w:pos="567"/>
          <w:tab w:val="left" w:pos="1134"/>
        </w:tabs>
        <w:spacing w:line="276" w:lineRule="auto"/>
        <w:rPr>
          <w:rFonts w:ascii="Arial" w:hAnsi="Arial" w:cs="Arial"/>
          <w:sz w:val="20"/>
          <w:szCs w:val="20"/>
        </w:rPr>
      </w:pPr>
      <w:proofErr w:type="gramStart"/>
      <w:r w:rsidRPr="00387A8A">
        <w:rPr>
          <w:rFonts w:ascii="Arial" w:hAnsi="Arial" w:cs="Arial"/>
          <w:b/>
          <w:sz w:val="20"/>
          <w:szCs w:val="20"/>
        </w:rPr>
        <w:t>c</w:t>
      </w:r>
      <w:r w:rsidR="00642A64" w:rsidRPr="00387A8A">
        <w:rPr>
          <w:rFonts w:ascii="Arial" w:hAnsi="Arial" w:cs="Arial"/>
          <w:b/>
          <w:sz w:val="20"/>
          <w:szCs w:val="20"/>
        </w:rPr>
        <w:t>.</w:t>
      </w:r>
      <w:proofErr w:type="gramEnd"/>
      <w:r w:rsidRPr="00387A8A">
        <w:rPr>
          <w:rFonts w:ascii="Arial" w:hAnsi="Arial" w:cs="Arial"/>
          <w:b/>
          <w:sz w:val="20"/>
          <w:szCs w:val="20"/>
        </w:rPr>
        <w:t>2)</w:t>
      </w:r>
      <w:r w:rsidRPr="00387A8A">
        <w:rPr>
          <w:rFonts w:ascii="Arial" w:hAnsi="Arial" w:cs="Arial"/>
          <w:sz w:val="20"/>
          <w:szCs w:val="20"/>
        </w:rPr>
        <w:t xml:space="preserve"> Índice de Liquidez Geral (LG) = mede a capacidade da empresa de liquidar suas dívidas à curto e longo prazo. </w:t>
      </w:r>
    </w:p>
    <w:p w:rsidR="002457B7" w:rsidRPr="00387A8A" w:rsidRDefault="002457B7" w:rsidP="006B69B7">
      <w:pPr>
        <w:tabs>
          <w:tab w:val="left" w:pos="567"/>
          <w:tab w:val="left" w:pos="1134"/>
        </w:tabs>
        <w:spacing w:line="276" w:lineRule="auto"/>
        <w:rPr>
          <w:rFonts w:ascii="Arial" w:hAnsi="Arial" w:cs="Arial"/>
          <w:sz w:val="20"/>
          <w:szCs w:val="20"/>
        </w:rPr>
      </w:pPr>
    </w:p>
    <w:p w:rsidR="002457B7" w:rsidRPr="00387A8A" w:rsidRDefault="002457B7" w:rsidP="006B69B7">
      <w:pPr>
        <w:tabs>
          <w:tab w:val="left" w:pos="567"/>
          <w:tab w:val="left" w:pos="1134"/>
        </w:tabs>
        <w:spacing w:line="276" w:lineRule="auto"/>
        <w:rPr>
          <w:rFonts w:ascii="Arial" w:hAnsi="Arial" w:cs="Arial"/>
          <w:sz w:val="20"/>
          <w:szCs w:val="20"/>
        </w:rPr>
      </w:pPr>
      <w:proofErr w:type="gramStart"/>
      <w:r w:rsidRPr="00387A8A">
        <w:rPr>
          <w:rFonts w:ascii="Arial" w:hAnsi="Arial" w:cs="Arial"/>
          <w:b/>
          <w:sz w:val="20"/>
          <w:szCs w:val="20"/>
        </w:rPr>
        <w:t>c</w:t>
      </w:r>
      <w:r w:rsidR="00642A64" w:rsidRPr="00387A8A">
        <w:rPr>
          <w:rFonts w:ascii="Arial" w:hAnsi="Arial" w:cs="Arial"/>
          <w:b/>
          <w:sz w:val="20"/>
          <w:szCs w:val="20"/>
        </w:rPr>
        <w:t>.</w:t>
      </w:r>
      <w:proofErr w:type="gramEnd"/>
      <w:r w:rsidRPr="00387A8A">
        <w:rPr>
          <w:rFonts w:ascii="Arial" w:hAnsi="Arial" w:cs="Arial"/>
          <w:b/>
          <w:sz w:val="20"/>
          <w:szCs w:val="20"/>
        </w:rPr>
        <w:t>3)</w:t>
      </w:r>
      <w:r w:rsidRPr="00387A8A">
        <w:rPr>
          <w:rFonts w:ascii="Arial" w:hAnsi="Arial" w:cs="Arial"/>
          <w:sz w:val="20"/>
          <w:szCs w:val="20"/>
        </w:rPr>
        <w:t xml:space="preserve"> Solvência Gera (SG) = expressa a capacidade da empresa de liquidar suas dívidas no caso de falência. </w:t>
      </w:r>
    </w:p>
    <w:p w:rsidR="002457B7" w:rsidRPr="00387A8A" w:rsidRDefault="002457B7" w:rsidP="006B69B7">
      <w:pPr>
        <w:tabs>
          <w:tab w:val="left" w:pos="567"/>
          <w:tab w:val="left" w:pos="1134"/>
        </w:tabs>
        <w:spacing w:line="276" w:lineRule="auto"/>
        <w:rPr>
          <w:rFonts w:ascii="Arial" w:hAnsi="Arial" w:cs="Arial"/>
          <w:sz w:val="20"/>
          <w:szCs w:val="20"/>
        </w:rPr>
      </w:pPr>
    </w:p>
    <w:p w:rsidR="002457B7" w:rsidRPr="00387A8A" w:rsidRDefault="002457B7" w:rsidP="006B69B7">
      <w:pPr>
        <w:tabs>
          <w:tab w:val="left" w:pos="567"/>
          <w:tab w:val="left" w:pos="1134"/>
        </w:tabs>
        <w:spacing w:line="276" w:lineRule="auto"/>
        <w:rPr>
          <w:rFonts w:ascii="Arial" w:hAnsi="Arial" w:cs="Arial"/>
          <w:sz w:val="20"/>
          <w:szCs w:val="20"/>
        </w:rPr>
      </w:pPr>
      <w:r w:rsidRPr="00387A8A">
        <w:rPr>
          <w:rFonts w:ascii="Arial" w:hAnsi="Arial" w:cs="Arial"/>
          <w:sz w:val="20"/>
          <w:szCs w:val="20"/>
        </w:rPr>
        <w:t xml:space="preserve">LC= Liquidez Corrente – igual ou superior a </w:t>
      </w:r>
      <w:proofErr w:type="gramStart"/>
      <w:r w:rsidRPr="00387A8A">
        <w:rPr>
          <w:rFonts w:ascii="Arial" w:hAnsi="Arial" w:cs="Arial"/>
          <w:sz w:val="20"/>
          <w:szCs w:val="20"/>
        </w:rPr>
        <w:t>1</w:t>
      </w:r>
      <w:proofErr w:type="gramEnd"/>
      <w:r w:rsidRPr="00387A8A">
        <w:rPr>
          <w:rFonts w:ascii="Arial" w:hAnsi="Arial" w:cs="Arial"/>
          <w:sz w:val="20"/>
          <w:szCs w:val="20"/>
        </w:rPr>
        <w:t xml:space="preserve"> </w:t>
      </w:r>
    </w:p>
    <w:p w:rsidR="002457B7" w:rsidRPr="00387A8A" w:rsidRDefault="002457B7" w:rsidP="006B69B7">
      <w:pPr>
        <w:tabs>
          <w:tab w:val="left" w:pos="567"/>
          <w:tab w:val="left" w:pos="1134"/>
        </w:tabs>
        <w:spacing w:line="276" w:lineRule="auto"/>
        <w:rPr>
          <w:rFonts w:ascii="Arial" w:hAnsi="Arial" w:cs="Arial"/>
          <w:sz w:val="20"/>
          <w:szCs w:val="20"/>
        </w:rPr>
      </w:pPr>
      <w:r w:rsidRPr="00387A8A">
        <w:rPr>
          <w:rFonts w:ascii="Arial" w:hAnsi="Arial" w:cs="Arial"/>
          <w:sz w:val="20"/>
          <w:szCs w:val="20"/>
        </w:rPr>
        <w:t xml:space="preserve">LG= Liquidez Geral – igual ou superior a </w:t>
      </w:r>
      <w:proofErr w:type="gramStart"/>
      <w:r w:rsidRPr="00387A8A">
        <w:rPr>
          <w:rFonts w:ascii="Arial" w:hAnsi="Arial" w:cs="Arial"/>
          <w:sz w:val="20"/>
          <w:szCs w:val="20"/>
        </w:rPr>
        <w:t>1</w:t>
      </w:r>
      <w:proofErr w:type="gramEnd"/>
      <w:r w:rsidRPr="00387A8A">
        <w:rPr>
          <w:rFonts w:ascii="Arial" w:hAnsi="Arial" w:cs="Arial"/>
          <w:sz w:val="20"/>
          <w:szCs w:val="20"/>
        </w:rPr>
        <w:t xml:space="preserve"> </w:t>
      </w:r>
    </w:p>
    <w:p w:rsidR="002457B7" w:rsidRPr="00387A8A" w:rsidRDefault="002457B7" w:rsidP="006B69B7">
      <w:pPr>
        <w:tabs>
          <w:tab w:val="left" w:pos="567"/>
          <w:tab w:val="left" w:pos="1134"/>
        </w:tabs>
        <w:spacing w:line="276" w:lineRule="auto"/>
        <w:rPr>
          <w:rFonts w:ascii="Arial" w:hAnsi="Arial" w:cs="Arial"/>
          <w:sz w:val="20"/>
          <w:szCs w:val="20"/>
        </w:rPr>
      </w:pPr>
      <w:r w:rsidRPr="00387A8A">
        <w:rPr>
          <w:rFonts w:ascii="Arial" w:hAnsi="Arial" w:cs="Arial"/>
          <w:sz w:val="20"/>
          <w:szCs w:val="20"/>
        </w:rPr>
        <w:t xml:space="preserve">SG= Solvência Geral – igual ou superior a </w:t>
      </w:r>
      <w:proofErr w:type="gramStart"/>
      <w:r w:rsidRPr="00387A8A">
        <w:rPr>
          <w:rFonts w:ascii="Arial" w:hAnsi="Arial" w:cs="Arial"/>
          <w:sz w:val="20"/>
          <w:szCs w:val="20"/>
        </w:rPr>
        <w:t>1</w:t>
      </w:r>
      <w:proofErr w:type="gramEnd"/>
    </w:p>
    <w:p w:rsidR="002457B7" w:rsidRPr="00387A8A" w:rsidRDefault="002457B7" w:rsidP="006B69B7">
      <w:pPr>
        <w:tabs>
          <w:tab w:val="left" w:pos="567"/>
          <w:tab w:val="left" w:pos="1134"/>
        </w:tabs>
        <w:spacing w:line="276" w:lineRule="auto"/>
        <w:rPr>
          <w:rFonts w:ascii="Arial" w:hAnsi="Arial" w:cs="Arial"/>
          <w:sz w:val="20"/>
          <w:szCs w:val="20"/>
        </w:rPr>
      </w:pPr>
    </w:p>
    <w:p w:rsidR="002457B7" w:rsidRPr="00387A8A" w:rsidRDefault="002457B7" w:rsidP="006B69B7">
      <w:pPr>
        <w:tabs>
          <w:tab w:val="left" w:pos="567"/>
          <w:tab w:val="left" w:pos="1134"/>
        </w:tabs>
        <w:spacing w:line="276" w:lineRule="auto"/>
        <w:rPr>
          <w:rFonts w:ascii="Arial" w:hAnsi="Arial" w:cs="Arial"/>
          <w:sz w:val="20"/>
          <w:szCs w:val="20"/>
        </w:rPr>
      </w:pPr>
      <w:r w:rsidRPr="00387A8A">
        <w:rPr>
          <w:rFonts w:ascii="Arial" w:hAnsi="Arial" w:cs="Arial"/>
          <w:sz w:val="20"/>
          <w:szCs w:val="20"/>
        </w:rPr>
        <w:t xml:space="preserve">LG= </w:t>
      </w:r>
      <w:r w:rsidRPr="00387A8A">
        <w:rPr>
          <w:rFonts w:ascii="Arial" w:hAnsi="Arial" w:cs="Arial"/>
          <w:sz w:val="20"/>
          <w:szCs w:val="20"/>
          <w:u w:val="single"/>
        </w:rPr>
        <w:t xml:space="preserve">Ativo Circulante + Realizável </w:t>
      </w:r>
      <w:proofErr w:type="gramStart"/>
      <w:r w:rsidRPr="00387A8A">
        <w:rPr>
          <w:rFonts w:ascii="Arial" w:hAnsi="Arial" w:cs="Arial"/>
          <w:sz w:val="20"/>
          <w:szCs w:val="20"/>
          <w:u w:val="single"/>
        </w:rPr>
        <w:t>a Longo Prazo</w:t>
      </w:r>
      <w:proofErr w:type="gramEnd"/>
    </w:p>
    <w:p w:rsidR="002457B7" w:rsidRPr="00387A8A" w:rsidRDefault="002457B7" w:rsidP="006B69B7">
      <w:pPr>
        <w:tabs>
          <w:tab w:val="left" w:pos="567"/>
          <w:tab w:val="left" w:pos="1134"/>
        </w:tabs>
        <w:spacing w:line="276" w:lineRule="auto"/>
        <w:rPr>
          <w:rFonts w:ascii="Arial" w:hAnsi="Arial" w:cs="Arial"/>
          <w:sz w:val="20"/>
          <w:szCs w:val="20"/>
        </w:rPr>
      </w:pPr>
      <w:r w:rsidRPr="00387A8A">
        <w:rPr>
          <w:rFonts w:ascii="Arial" w:hAnsi="Arial" w:cs="Arial"/>
          <w:sz w:val="20"/>
          <w:szCs w:val="20"/>
        </w:rPr>
        <w:t xml:space="preserve">        Passivo Circulante + Exigível </w:t>
      </w:r>
      <w:proofErr w:type="gramStart"/>
      <w:r w:rsidRPr="00387A8A">
        <w:rPr>
          <w:rFonts w:ascii="Arial" w:hAnsi="Arial" w:cs="Arial"/>
          <w:sz w:val="20"/>
          <w:szCs w:val="20"/>
        </w:rPr>
        <w:t>a Longo Prazo</w:t>
      </w:r>
      <w:proofErr w:type="gramEnd"/>
      <w:r w:rsidRPr="00387A8A">
        <w:rPr>
          <w:rFonts w:ascii="Arial" w:hAnsi="Arial" w:cs="Arial"/>
          <w:sz w:val="20"/>
          <w:szCs w:val="20"/>
        </w:rPr>
        <w:t xml:space="preserve"> </w:t>
      </w:r>
    </w:p>
    <w:p w:rsidR="002457B7" w:rsidRPr="00387A8A" w:rsidRDefault="002457B7" w:rsidP="006B69B7">
      <w:pPr>
        <w:tabs>
          <w:tab w:val="left" w:pos="567"/>
          <w:tab w:val="left" w:pos="1134"/>
        </w:tabs>
        <w:spacing w:line="276" w:lineRule="auto"/>
        <w:rPr>
          <w:rFonts w:ascii="Arial" w:hAnsi="Arial" w:cs="Arial"/>
          <w:sz w:val="20"/>
          <w:szCs w:val="20"/>
        </w:rPr>
      </w:pPr>
    </w:p>
    <w:p w:rsidR="002457B7" w:rsidRPr="00387A8A" w:rsidRDefault="002457B7" w:rsidP="006B69B7">
      <w:pPr>
        <w:tabs>
          <w:tab w:val="left" w:pos="567"/>
          <w:tab w:val="left" w:pos="1134"/>
        </w:tabs>
        <w:spacing w:line="276" w:lineRule="auto"/>
        <w:rPr>
          <w:rFonts w:ascii="Arial" w:hAnsi="Arial" w:cs="Arial"/>
          <w:sz w:val="20"/>
          <w:szCs w:val="20"/>
        </w:rPr>
      </w:pPr>
    </w:p>
    <w:p w:rsidR="002457B7" w:rsidRPr="00387A8A" w:rsidRDefault="002457B7" w:rsidP="006B69B7">
      <w:pPr>
        <w:tabs>
          <w:tab w:val="left" w:pos="567"/>
          <w:tab w:val="left" w:pos="1134"/>
        </w:tabs>
        <w:spacing w:line="276" w:lineRule="auto"/>
        <w:rPr>
          <w:rFonts w:ascii="Arial" w:hAnsi="Arial" w:cs="Arial"/>
          <w:sz w:val="20"/>
          <w:szCs w:val="20"/>
        </w:rPr>
      </w:pPr>
      <w:r w:rsidRPr="00387A8A">
        <w:rPr>
          <w:rFonts w:ascii="Arial" w:hAnsi="Arial" w:cs="Arial"/>
          <w:sz w:val="20"/>
          <w:szCs w:val="20"/>
        </w:rPr>
        <w:t>SG</w:t>
      </w:r>
      <w:r w:rsidRPr="00387A8A">
        <w:rPr>
          <w:rFonts w:ascii="Arial" w:hAnsi="Arial" w:cs="Arial"/>
          <w:sz w:val="20"/>
          <w:szCs w:val="20"/>
          <w:u w:val="single"/>
        </w:rPr>
        <w:t xml:space="preserve">=                       Ativo Total                       </w:t>
      </w:r>
      <w:r w:rsidRPr="00387A8A">
        <w:rPr>
          <w:rFonts w:ascii="Arial" w:hAnsi="Arial" w:cs="Arial"/>
          <w:sz w:val="20"/>
          <w:szCs w:val="20"/>
        </w:rPr>
        <w:t xml:space="preserve"> </w:t>
      </w:r>
      <w:r w:rsidRPr="00387A8A">
        <w:rPr>
          <w:rFonts w:ascii="Arial" w:hAnsi="Arial" w:cs="Arial"/>
          <w:sz w:val="20"/>
          <w:szCs w:val="20"/>
          <w:u w:val="single"/>
        </w:rPr>
        <w:t xml:space="preserve">__                      </w:t>
      </w:r>
    </w:p>
    <w:p w:rsidR="002457B7" w:rsidRPr="00387A8A" w:rsidRDefault="002457B7" w:rsidP="006B69B7">
      <w:pPr>
        <w:tabs>
          <w:tab w:val="left" w:pos="567"/>
          <w:tab w:val="left" w:pos="1134"/>
        </w:tabs>
        <w:spacing w:line="276" w:lineRule="auto"/>
        <w:rPr>
          <w:rFonts w:ascii="Arial" w:hAnsi="Arial" w:cs="Arial"/>
          <w:sz w:val="20"/>
          <w:szCs w:val="20"/>
        </w:rPr>
      </w:pPr>
      <w:r w:rsidRPr="00387A8A">
        <w:rPr>
          <w:rFonts w:ascii="Arial" w:hAnsi="Arial" w:cs="Arial"/>
          <w:sz w:val="20"/>
          <w:szCs w:val="20"/>
        </w:rPr>
        <w:t xml:space="preserve">      Passivo Circulante + Exigível </w:t>
      </w:r>
      <w:proofErr w:type="gramStart"/>
      <w:r w:rsidRPr="00387A8A">
        <w:rPr>
          <w:rFonts w:ascii="Arial" w:hAnsi="Arial" w:cs="Arial"/>
          <w:sz w:val="20"/>
          <w:szCs w:val="20"/>
        </w:rPr>
        <w:t>a Longo Prazo</w:t>
      </w:r>
      <w:proofErr w:type="gramEnd"/>
      <w:r w:rsidRPr="00387A8A">
        <w:rPr>
          <w:rFonts w:ascii="Arial" w:hAnsi="Arial" w:cs="Arial"/>
          <w:sz w:val="20"/>
          <w:szCs w:val="20"/>
        </w:rPr>
        <w:t xml:space="preserve"> </w:t>
      </w:r>
    </w:p>
    <w:p w:rsidR="002457B7" w:rsidRPr="00387A8A" w:rsidRDefault="002457B7" w:rsidP="006B69B7">
      <w:pPr>
        <w:tabs>
          <w:tab w:val="left" w:pos="567"/>
          <w:tab w:val="left" w:pos="1134"/>
        </w:tabs>
        <w:spacing w:line="276" w:lineRule="auto"/>
        <w:rPr>
          <w:rFonts w:ascii="Arial" w:hAnsi="Arial" w:cs="Arial"/>
          <w:sz w:val="20"/>
          <w:szCs w:val="20"/>
        </w:rPr>
      </w:pPr>
    </w:p>
    <w:p w:rsidR="002457B7" w:rsidRPr="00387A8A" w:rsidRDefault="002457B7" w:rsidP="006B69B7">
      <w:pPr>
        <w:tabs>
          <w:tab w:val="left" w:pos="567"/>
          <w:tab w:val="left" w:pos="1134"/>
        </w:tabs>
        <w:spacing w:line="276" w:lineRule="auto"/>
        <w:rPr>
          <w:rFonts w:ascii="Arial" w:hAnsi="Arial" w:cs="Arial"/>
          <w:sz w:val="20"/>
          <w:szCs w:val="20"/>
        </w:rPr>
      </w:pPr>
    </w:p>
    <w:p w:rsidR="002457B7" w:rsidRPr="00387A8A" w:rsidRDefault="002457B7" w:rsidP="006B69B7">
      <w:pPr>
        <w:tabs>
          <w:tab w:val="left" w:pos="567"/>
          <w:tab w:val="left" w:pos="1134"/>
        </w:tabs>
        <w:spacing w:line="276" w:lineRule="auto"/>
        <w:rPr>
          <w:rFonts w:ascii="Arial" w:hAnsi="Arial" w:cs="Arial"/>
          <w:sz w:val="20"/>
          <w:szCs w:val="20"/>
          <w:u w:val="single"/>
        </w:rPr>
      </w:pPr>
      <w:r w:rsidRPr="00387A8A">
        <w:rPr>
          <w:rFonts w:ascii="Arial" w:hAnsi="Arial" w:cs="Arial"/>
          <w:sz w:val="20"/>
          <w:szCs w:val="20"/>
        </w:rPr>
        <w:t>LC=</w:t>
      </w:r>
      <w:r w:rsidRPr="00387A8A">
        <w:rPr>
          <w:rFonts w:ascii="Arial" w:hAnsi="Arial" w:cs="Arial"/>
          <w:sz w:val="20"/>
          <w:szCs w:val="20"/>
          <w:u w:val="single"/>
        </w:rPr>
        <w:t xml:space="preserve"> Ativo Circulante </w:t>
      </w:r>
    </w:p>
    <w:p w:rsidR="002457B7" w:rsidRPr="00387A8A" w:rsidRDefault="002457B7" w:rsidP="006B69B7">
      <w:pPr>
        <w:tabs>
          <w:tab w:val="left" w:pos="567"/>
          <w:tab w:val="left" w:pos="1134"/>
        </w:tabs>
        <w:spacing w:line="276" w:lineRule="auto"/>
        <w:rPr>
          <w:rFonts w:ascii="Arial" w:hAnsi="Arial" w:cs="Arial"/>
          <w:sz w:val="20"/>
          <w:szCs w:val="20"/>
        </w:rPr>
      </w:pPr>
      <w:r w:rsidRPr="00387A8A">
        <w:rPr>
          <w:rFonts w:ascii="Arial" w:hAnsi="Arial" w:cs="Arial"/>
          <w:sz w:val="20"/>
          <w:szCs w:val="20"/>
        </w:rPr>
        <w:t xml:space="preserve">       Passivo Circulante </w:t>
      </w:r>
    </w:p>
    <w:p w:rsidR="002457B7" w:rsidRPr="00387A8A" w:rsidRDefault="002457B7" w:rsidP="006B69B7">
      <w:pPr>
        <w:tabs>
          <w:tab w:val="left" w:pos="567"/>
          <w:tab w:val="left" w:pos="1134"/>
        </w:tabs>
        <w:spacing w:line="276" w:lineRule="auto"/>
        <w:rPr>
          <w:rFonts w:ascii="Arial" w:hAnsi="Arial" w:cs="Arial"/>
          <w:sz w:val="20"/>
          <w:szCs w:val="20"/>
        </w:rPr>
      </w:pPr>
    </w:p>
    <w:p w:rsidR="002457B7" w:rsidRPr="00387A8A" w:rsidRDefault="002457B7" w:rsidP="006B69B7">
      <w:pPr>
        <w:tabs>
          <w:tab w:val="left" w:pos="567"/>
          <w:tab w:val="left" w:pos="1134"/>
        </w:tabs>
        <w:spacing w:line="276" w:lineRule="auto"/>
        <w:rPr>
          <w:rFonts w:ascii="Arial" w:hAnsi="Arial" w:cs="Arial"/>
          <w:sz w:val="20"/>
          <w:szCs w:val="20"/>
        </w:rPr>
      </w:pPr>
      <w:r w:rsidRPr="00387A8A">
        <w:rPr>
          <w:rFonts w:ascii="Arial" w:hAnsi="Arial" w:cs="Arial"/>
          <w:sz w:val="20"/>
          <w:szCs w:val="20"/>
        </w:rPr>
        <w:t>Onde: AC = Ativo Circulante</w:t>
      </w:r>
    </w:p>
    <w:p w:rsidR="002457B7" w:rsidRPr="00387A8A" w:rsidRDefault="002457B7" w:rsidP="006B69B7">
      <w:pPr>
        <w:tabs>
          <w:tab w:val="left" w:pos="567"/>
          <w:tab w:val="left" w:pos="1134"/>
        </w:tabs>
        <w:spacing w:line="276" w:lineRule="auto"/>
        <w:rPr>
          <w:rFonts w:ascii="Arial" w:hAnsi="Arial" w:cs="Arial"/>
          <w:sz w:val="20"/>
          <w:szCs w:val="20"/>
        </w:rPr>
      </w:pPr>
      <w:r w:rsidRPr="00387A8A">
        <w:rPr>
          <w:rFonts w:ascii="Arial" w:hAnsi="Arial" w:cs="Arial"/>
          <w:sz w:val="20"/>
          <w:szCs w:val="20"/>
        </w:rPr>
        <w:t xml:space="preserve"> AT= </w:t>
      </w:r>
      <w:proofErr w:type="spellStart"/>
      <w:proofErr w:type="gramStart"/>
      <w:r w:rsidRPr="00387A8A">
        <w:rPr>
          <w:rFonts w:ascii="Arial" w:hAnsi="Arial" w:cs="Arial"/>
          <w:sz w:val="20"/>
          <w:szCs w:val="20"/>
        </w:rPr>
        <w:t>AtivoTotal</w:t>
      </w:r>
      <w:proofErr w:type="spellEnd"/>
      <w:proofErr w:type="gramEnd"/>
      <w:r w:rsidRPr="00387A8A">
        <w:rPr>
          <w:rFonts w:ascii="Arial" w:hAnsi="Arial" w:cs="Arial"/>
          <w:sz w:val="20"/>
          <w:szCs w:val="20"/>
        </w:rPr>
        <w:t xml:space="preserve"> </w:t>
      </w:r>
    </w:p>
    <w:p w:rsidR="002457B7" w:rsidRPr="00387A8A" w:rsidRDefault="002457B7" w:rsidP="006B69B7">
      <w:pPr>
        <w:tabs>
          <w:tab w:val="left" w:pos="567"/>
          <w:tab w:val="left" w:pos="1134"/>
        </w:tabs>
        <w:spacing w:line="276" w:lineRule="auto"/>
        <w:rPr>
          <w:rFonts w:ascii="Arial" w:hAnsi="Arial" w:cs="Arial"/>
          <w:sz w:val="20"/>
          <w:szCs w:val="20"/>
        </w:rPr>
      </w:pPr>
      <w:r w:rsidRPr="00387A8A">
        <w:rPr>
          <w:rFonts w:ascii="Arial" w:hAnsi="Arial" w:cs="Arial"/>
          <w:sz w:val="20"/>
          <w:szCs w:val="20"/>
        </w:rPr>
        <w:t xml:space="preserve">RLP= Realizável </w:t>
      </w:r>
      <w:proofErr w:type="gramStart"/>
      <w:r w:rsidRPr="00387A8A">
        <w:rPr>
          <w:rFonts w:ascii="Arial" w:hAnsi="Arial" w:cs="Arial"/>
          <w:sz w:val="20"/>
          <w:szCs w:val="20"/>
        </w:rPr>
        <w:t>a Longo Prazo</w:t>
      </w:r>
      <w:proofErr w:type="gramEnd"/>
      <w:r w:rsidRPr="00387A8A">
        <w:rPr>
          <w:rFonts w:ascii="Arial" w:hAnsi="Arial" w:cs="Arial"/>
          <w:sz w:val="20"/>
          <w:szCs w:val="20"/>
        </w:rPr>
        <w:t xml:space="preserve"> </w:t>
      </w:r>
    </w:p>
    <w:p w:rsidR="002457B7" w:rsidRPr="00387A8A" w:rsidRDefault="002457B7" w:rsidP="006B69B7">
      <w:pPr>
        <w:tabs>
          <w:tab w:val="left" w:pos="567"/>
          <w:tab w:val="left" w:pos="1134"/>
        </w:tabs>
        <w:spacing w:line="276" w:lineRule="auto"/>
        <w:rPr>
          <w:rFonts w:ascii="Arial" w:hAnsi="Arial" w:cs="Arial"/>
          <w:sz w:val="20"/>
          <w:szCs w:val="20"/>
        </w:rPr>
      </w:pPr>
      <w:r w:rsidRPr="00387A8A">
        <w:rPr>
          <w:rFonts w:ascii="Arial" w:hAnsi="Arial" w:cs="Arial"/>
          <w:sz w:val="20"/>
          <w:szCs w:val="20"/>
        </w:rPr>
        <w:t xml:space="preserve">PC= Passivo Circulante </w:t>
      </w:r>
    </w:p>
    <w:p w:rsidR="002457B7" w:rsidRPr="00387A8A" w:rsidRDefault="002457B7" w:rsidP="006B69B7">
      <w:pPr>
        <w:tabs>
          <w:tab w:val="left" w:pos="567"/>
          <w:tab w:val="left" w:pos="1134"/>
        </w:tabs>
        <w:spacing w:line="276" w:lineRule="auto"/>
        <w:rPr>
          <w:rFonts w:ascii="Arial" w:hAnsi="Arial" w:cs="Arial"/>
          <w:sz w:val="20"/>
          <w:szCs w:val="20"/>
        </w:rPr>
      </w:pPr>
      <w:r w:rsidRPr="00387A8A">
        <w:rPr>
          <w:rFonts w:ascii="Arial" w:hAnsi="Arial" w:cs="Arial"/>
          <w:sz w:val="20"/>
          <w:szCs w:val="20"/>
        </w:rPr>
        <w:t xml:space="preserve">ELP= Exigível </w:t>
      </w:r>
      <w:proofErr w:type="gramStart"/>
      <w:r w:rsidRPr="00387A8A">
        <w:rPr>
          <w:rFonts w:ascii="Arial" w:hAnsi="Arial" w:cs="Arial"/>
          <w:sz w:val="20"/>
          <w:szCs w:val="20"/>
        </w:rPr>
        <w:t>a Longo Prazo</w:t>
      </w:r>
      <w:proofErr w:type="gramEnd"/>
      <w:r w:rsidRPr="00387A8A">
        <w:rPr>
          <w:rFonts w:ascii="Arial" w:hAnsi="Arial" w:cs="Arial"/>
          <w:sz w:val="20"/>
          <w:szCs w:val="20"/>
        </w:rPr>
        <w:t xml:space="preserve"> </w:t>
      </w:r>
    </w:p>
    <w:p w:rsidR="002457B7" w:rsidRPr="00387A8A" w:rsidRDefault="002457B7" w:rsidP="006B69B7">
      <w:pPr>
        <w:tabs>
          <w:tab w:val="left" w:pos="2127"/>
        </w:tabs>
        <w:autoSpaceDE w:val="0"/>
        <w:spacing w:line="276" w:lineRule="auto"/>
        <w:rPr>
          <w:rFonts w:ascii="Arial" w:hAnsi="Arial" w:cs="Arial"/>
          <w:sz w:val="20"/>
          <w:szCs w:val="20"/>
        </w:rPr>
      </w:pPr>
    </w:p>
    <w:p w:rsidR="002457B7" w:rsidRPr="00387A8A" w:rsidRDefault="002457B7" w:rsidP="006B69B7">
      <w:pPr>
        <w:tabs>
          <w:tab w:val="left" w:pos="2127"/>
        </w:tabs>
        <w:autoSpaceDE w:val="0"/>
        <w:spacing w:line="276" w:lineRule="auto"/>
        <w:jc w:val="both"/>
        <w:rPr>
          <w:rFonts w:ascii="Arial" w:hAnsi="Arial" w:cs="Arial"/>
          <w:sz w:val="20"/>
          <w:szCs w:val="20"/>
        </w:rPr>
      </w:pPr>
      <w:r w:rsidRPr="00387A8A">
        <w:rPr>
          <w:rFonts w:ascii="Arial" w:hAnsi="Arial" w:cs="Arial"/>
          <w:b/>
          <w:sz w:val="20"/>
          <w:szCs w:val="20"/>
        </w:rPr>
        <w:t>9.7.4</w:t>
      </w:r>
      <w:r w:rsidRPr="00387A8A">
        <w:rPr>
          <w:rFonts w:ascii="Arial" w:hAnsi="Arial" w:cs="Arial"/>
          <w:sz w:val="20"/>
          <w:szCs w:val="20"/>
        </w:rPr>
        <w:t xml:space="preserve"> A comprovação deverá ser feita mediante apresentação de documento assinado por profissional legalmente habilitado</w:t>
      </w:r>
      <w:r w:rsidR="004B3532" w:rsidRPr="00387A8A">
        <w:rPr>
          <w:rFonts w:ascii="Arial" w:hAnsi="Arial" w:cs="Arial"/>
          <w:sz w:val="20"/>
          <w:szCs w:val="20"/>
        </w:rPr>
        <w:t>.</w:t>
      </w:r>
    </w:p>
    <w:p w:rsidR="002457B7" w:rsidRPr="00387A8A" w:rsidRDefault="002457B7" w:rsidP="006B69B7">
      <w:pPr>
        <w:tabs>
          <w:tab w:val="left" w:pos="2127"/>
        </w:tabs>
        <w:autoSpaceDE w:val="0"/>
        <w:spacing w:line="276" w:lineRule="auto"/>
        <w:rPr>
          <w:rFonts w:ascii="Arial" w:hAnsi="Arial" w:cs="Arial"/>
          <w:sz w:val="20"/>
          <w:szCs w:val="20"/>
        </w:rPr>
      </w:pPr>
    </w:p>
    <w:p w:rsidR="00A372E8" w:rsidRPr="00387A8A" w:rsidRDefault="002457B7" w:rsidP="006B69B7">
      <w:pPr>
        <w:tabs>
          <w:tab w:val="left" w:pos="2127"/>
        </w:tabs>
        <w:autoSpaceDE w:val="0"/>
        <w:spacing w:line="276" w:lineRule="auto"/>
        <w:jc w:val="both"/>
        <w:rPr>
          <w:rFonts w:ascii="Arial" w:hAnsi="Arial" w:cs="Arial"/>
          <w:b/>
          <w:sz w:val="20"/>
          <w:szCs w:val="20"/>
        </w:rPr>
      </w:pPr>
      <w:r w:rsidRPr="00387A8A">
        <w:rPr>
          <w:rFonts w:ascii="Arial" w:hAnsi="Arial" w:cs="Arial"/>
          <w:b/>
          <w:sz w:val="20"/>
          <w:szCs w:val="20"/>
        </w:rPr>
        <w:t xml:space="preserve">9.7.5 </w:t>
      </w:r>
      <w:r w:rsidR="00A372E8" w:rsidRPr="00387A8A">
        <w:rPr>
          <w:rFonts w:ascii="Arial" w:hAnsi="Arial" w:cs="Arial"/>
          <w:b/>
          <w:sz w:val="20"/>
          <w:szCs w:val="20"/>
        </w:rPr>
        <w:t>Será considerada apta financeiramente a empresa que tiver os índices de Liquidez Geral (LG), Liquidez Corrente (LC) e o índice de Solvência Geral (SG) igual ou maior que 1,0 (um inteiro).</w:t>
      </w:r>
    </w:p>
    <w:p w:rsidR="00A372E8" w:rsidRPr="00387A8A" w:rsidRDefault="00A372E8" w:rsidP="006B69B7">
      <w:pPr>
        <w:tabs>
          <w:tab w:val="left" w:pos="2127"/>
        </w:tabs>
        <w:autoSpaceDE w:val="0"/>
        <w:spacing w:line="276" w:lineRule="auto"/>
        <w:jc w:val="both"/>
        <w:rPr>
          <w:rFonts w:ascii="Arial" w:hAnsi="Arial" w:cs="Arial"/>
          <w:b/>
          <w:sz w:val="20"/>
          <w:szCs w:val="20"/>
        </w:rPr>
      </w:pPr>
    </w:p>
    <w:p w:rsidR="00A372E8" w:rsidRPr="00387A8A" w:rsidRDefault="00A372E8" w:rsidP="006B69B7">
      <w:pPr>
        <w:tabs>
          <w:tab w:val="left" w:pos="2127"/>
        </w:tabs>
        <w:autoSpaceDE w:val="0"/>
        <w:spacing w:line="276" w:lineRule="auto"/>
        <w:jc w:val="both"/>
        <w:rPr>
          <w:rFonts w:ascii="Arial" w:hAnsi="Arial" w:cs="Arial"/>
          <w:b/>
          <w:sz w:val="20"/>
          <w:szCs w:val="20"/>
        </w:rPr>
      </w:pPr>
      <w:r w:rsidRPr="00387A8A">
        <w:rPr>
          <w:rFonts w:ascii="Arial" w:hAnsi="Arial" w:cs="Arial"/>
          <w:b/>
          <w:sz w:val="20"/>
          <w:szCs w:val="20"/>
        </w:rPr>
        <w:t>9.7.6 - Prova de possuir Patrimônio Líquido, cujo valor deve corresponder a 10% do valor estimado para a contratação, comprovado na data da apresentação da proposta.</w:t>
      </w:r>
    </w:p>
    <w:p w:rsidR="004C7CBE" w:rsidRPr="00387A8A" w:rsidRDefault="004C7CBE" w:rsidP="006B69B7">
      <w:pPr>
        <w:tabs>
          <w:tab w:val="left" w:pos="2127"/>
        </w:tabs>
        <w:autoSpaceDE w:val="0"/>
        <w:spacing w:line="276" w:lineRule="auto"/>
        <w:rPr>
          <w:rFonts w:ascii="Arial" w:hAnsi="Arial" w:cs="Arial"/>
          <w:sz w:val="20"/>
          <w:szCs w:val="20"/>
        </w:rPr>
      </w:pPr>
    </w:p>
    <w:p w:rsidR="004C7CBE" w:rsidRPr="00387A8A" w:rsidRDefault="004C7CBE" w:rsidP="006B69B7">
      <w:pPr>
        <w:spacing w:line="276" w:lineRule="auto"/>
        <w:jc w:val="both"/>
        <w:rPr>
          <w:rFonts w:ascii="Arial" w:hAnsi="Arial" w:cs="Arial"/>
          <w:sz w:val="20"/>
          <w:szCs w:val="20"/>
        </w:rPr>
      </w:pPr>
      <w:proofErr w:type="gramStart"/>
      <w:r w:rsidRPr="00387A8A">
        <w:rPr>
          <w:rFonts w:ascii="Arial" w:hAnsi="Arial" w:cs="Arial"/>
          <w:b/>
          <w:sz w:val="20"/>
          <w:szCs w:val="20"/>
        </w:rPr>
        <w:t>9.8</w:t>
      </w:r>
      <w:r w:rsidR="00642A64" w:rsidRPr="00387A8A">
        <w:rPr>
          <w:rFonts w:ascii="Arial" w:hAnsi="Arial" w:cs="Arial"/>
          <w:b/>
          <w:sz w:val="20"/>
          <w:szCs w:val="20"/>
        </w:rPr>
        <w:t xml:space="preserve"> –</w:t>
      </w:r>
      <w:r w:rsidRPr="00387A8A">
        <w:rPr>
          <w:rFonts w:ascii="Arial" w:hAnsi="Arial" w:cs="Arial"/>
          <w:b/>
          <w:sz w:val="20"/>
          <w:szCs w:val="20"/>
        </w:rPr>
        <w:t xml:space="preserve"> </w:t>
      </w:r>
      <w:r w:rsidR="00642A64" w:rsidRPr="00387A8A">
        <w:rPr>
          <w:rFonts w:ascii="Arial" w:hAnsi="Arial" w:cs="Arial"/>
          <w:b/>
          <w:sz w:val="20"/>
          <w:szCs w:val="20"/>
        </w:rPr>
        <w:t>QUALIFICAÇÃO</w:t>
      </w:r>
      <w:proofErr w:type="gramEnd"/>
      <w:r w:rsidR="00642A64" w:rsidRPr="00387A8A">
        <w:rPr>
          <w:rFonts w:ascii="Arial" w:hAnsi="Arial" w:cs="Arial"/>
          <w:b/>
          <w:sz w:val="20"/>
          <w:szCs w:val="20"/>
        </w:rPr>
        <w:t xml:space="preserve"> TÉCNICA</w:t>
      </w:r>
      <w:r w:rsidRPr="00387A8A">
        <w:rPr>
          <w:rFonts w:ascii="Arial" w:hAnsi="Arial" w:cs="Arial"/>
          <w:sz w:val="20"/>
          <w:szCs w:val="20"/>
        </w:rPr>
        <w:t xml:space="preserve"> </w:t>
      </w:r>
    </w:p>
    <w:p w:rsidR="00A372E8" w:rsidRPr="00387A8A" w:rsidRDefault="00A372E8" w:rsidP="00656C55">
      <w:pPr>
        <w:pStyle w:val="PargrafodaLista"/>
        <w:numPr>
          <w:ilvl w:val="0"/>
          <w:numId w:val="12"/>
        </w:numPr>
        <w:spacing w:line="276" w:lineRule="auto"/>
        <w:jc w:val="both"/>
        <w:rPr>
          <w:rFonts w:ascii="Arial" w:hAnsi="Arial" w:cs="Arial"/>
          <w:b/>
          <w:vanish/>
          <w:sz w:val="20"/>
          <w:szCs w:val="20"/>
        </w:rPr>
      </w:pPr>
    </w:p>
    <w:p w:rsidR="00A372E8" w:rsidRPr="00387A8A" w:rsidRDefault="00A372E8" w:rsidP="00656C55">
      <w:pPr>
        <w:pStyle w:val="PargrafodaLista"/>
        <w:numPr>
          <w:ilvl w:val="0"/>
          <w:numId w:val="12"/>
        </w:numPr>
        <w:spacing w:line="276" w:lineRule="auto"/>
        <w:jc w:val="both"/>
        <w:rPr>
          <w:rFonts w:ascii="Arial" w:hAnsi="Arial" w:cs="Arial"/>
          <w:b/>
          <w:vanish/>
          <w:sz w:val="20"/>
          <w:szCs w:val="20"/>
        </w:rPr>
      </w:pPr>
    </w:p>
    <w:p w:rsidR="00A372E8" w:rsidRPr="00387A8A" w:rsidRDefault="00A372E8" w:rsidP="00656C55">
      <w:pPr>
        <w:pStyle w:val="PargrafodaLista"/>
        <w:numPr>
          <w:ilvl w:val="0"/>
          <w:numId w:val="12"/>
        </w:numPr>
        <w:spacing w:line="276" w:lineRule="auto"/>
        <w:jc w:val="both"/>
        <w:rPr>
          <w:rFonts w:ascii="Arial" w:hAnsi="Arial" w:cs="Arial"/>
          <w:b/>
          <w:vanish/>
          <w:sz w:val="20"/>
          <w:szCs w:val="20"/>
        </w:rPr>
      </w:pPr>
    </w:p>
    <w:p w:rsidR="00A372E8" w:rsidRPr="00387A8A" w:rsidRDefault="00A372E8" w:rsidP="00656C55">
      <w:pPr>
        <w:pStyle w:val="PargrafodaLista"/>
        <w:numPr>
          <w:ilvl w:val="0"/>
          <w:numId w:val="12"/>
        </w:numPr>
        <w:spacing w:line="276" w:lineRule="auto"/>
        <w:jc w:val="both"/>
        <w:rPr>
          <w:rFonts w:ascii="Arial" w:hAnsi="Arial" w:cs="Arial"/>
          <w:b/>
          <w:vanish/>
          <w:sz w:val="20"/>
          <w:szCs w:val="20"/>
        </w:rPr>
      </w:pPr>
    </w:p>
    <w:p w:rsidR="00A372E8" w:rsidRPr="00387A8A" w:rsidRDefault="00A372E8" w:rsidP="00656C55">
      <w:pPr>
        <w:pStyle w:val="PargrafodaLista"/>
        <w:numPr>
          <w:ilvl w:val="0"/>
          <w:numId w:val="12"/>
        </w:numPr>
        <w:spacing w:line="276" w:lineRule="auto"/>
        <w:jc w:val="both"/>
        <w:rPr>
          <w:rFonts w:ascii="Arial" w:hAnsi="Arial" w:cs="Arial"/>
          <w:b/>
          <w:vanish/>
          <w:sz w:val="20"/>
          <w:szCs w:val="20"/>
        </w:rPr>
      </w:pPr>
    </w:p>
    <w:p w:rsidR="00A372E8" w:rsidRPr="00387A8A" w:rsidRDefault="00A372E8" w:rsidP="00656C55">
      <w:pPr>
        <w:pStyle w:val="PargrafodaLista"/>
        <w:numPr>
          <w:ilvl w:val="0"/>
          <w:numId w:val="12"/>
        </w:numPr>
        <w:spacing w:line="276" w:lineRule="auto"/>
        <w:jc w:val="both"/>
        <w:rPr>
          <w:rFonts w:ascii="Arial" w:hAnsi="Arial" w:cs="Arial"/>
          <w:b/>
          <w:vanish/>
          <w:sz w:val="20"/>
          <w:szCs w:val="20"/>
        </w:rPr>
      </w:pPr>
    </w:p>
    <w:p w:rsidR="00A372E8" w:rsidRPr="00387A8A" w:rsidRDefault="00A372E8" w:rsidP="00656C55">
      <w:pPr>
        <w:pStyle w:val="PargrafodaLista"/>
        <w:numPr>
          <w:ilvl w:val="0"/>
          <w:numId w:val="12"/>
        </w:numPr>
        <w:spacing w:line="276" w:lineRule="auto"/>
        <w:jc w:val="both"/>
        <w:rPr>
          <w:rFonts w:ascii="Arial" w:hAnsi="Arial" w:cs="Arial"/>
          <w:b/>
          <w:vanish/>
          <w:sz w:val="20"/>
          <w:szCs w:val="20"/>
        </w:rPr>
      </w:pPr>
    </w:p>
    <w:p w:rsidR="00A372E8" w:rsidRPr="00387A8A" w:rsidRDefault="00A372E8" w:rsidP="00656C55">
      <w:pPr>
        <w:pStyle w:val="PargrafodaLista"/>
        <w:numPr>
          <w:ilvl w:val="0"/>
          <w:numId w:val="12"/>
        </w:numPr>
        <w:spacing w:line="276" w:lineRule="auto"/>
        <w:jc w:val="both"/>
        <w:rPr>
          <w:rFonts w:ascii="Arial" w:hAnsi="Arial" w:cs="Arial"/>
          <w:b/>
          <w:vanish/>
          <w:sz w:val="20"/>
          <w:szCs w:val="20"/>
        </w:rPr>
      </w:pPr>
    </w:p>
    <w:p w:rsidR="00A372E8" w:rsidRPr="00387A8A" w:rsidRDefault="00A372E8" w:rsidP="00656C55">
      <w:pPr>
        <w:pStyle w:val="PargrafodaLista"/>
        <w:numPr>
          <w:ilvl w:val="1"/>
          <w:numId w:val="12"/>
        </w:numPr>
        <w:spacing w:line="276" w:lineRule="auto"/>
        <w:jc w:val="both"/>
        <w:rPr>
          <w:rFonts w:ascii="Arial" w:hAnsi="Arial" w:cs="Arial"/>
          <w:b/>
          <w:vanish/>
          <w:sz w:val="20"/>
          <w:szCs w:val="20"/>
        </w:rPr>
      </w:pPr>
    </w:p>
    <w:p w:rsidR="00A372E8" w:rsidRPr="00387A8A" w:rsidRDefault="00A372E8" w:rsidP="00656C55">
      <w:pPr>
        <w:pStyle w:val="PargrafodaLista"/>
        <w:numPr>
          <w:ilvl w:val="1"/>
          <w:numId w:val="12"/>
        </w:numPr>
        <w:spacing w:line="276" w:lineRule="auto"/>
        <w:jc w:val="both"/>
        <w:rPr>
          <w:rFonts w:ascii="Arial" w:hAnsi="Arial" w:cs="Arial"/>
          <w:b/>
          <w:vanish/>
          <w:sz w:val="20"/>
          <w:szCs w:val="20"/>
        </w:rPr>
      </w:pPr>
    </w:p>
    <w:p w:rsidR="00A372E8" w:rsidRPr="00387A8A" w:rsidRDefault="00A372E8" w:rsidP="00656C55">
      <w:pPr>
        <w:pStyle w:val="PargrafodaLista"/>
        <w:numPr>
          <w:ilvl w:val="1"/>
          <w:numId w:val="12"/>
        </w:numPr>
        <w:spacing w:line="276" w:lineRule="auto"/>
        <w:jc w:val="both"/>
        <w:rPr>
          <w:rFonts w:ascii="Arial" w:hAnsi="Arial" w:cs="Arial"/>
          <w:b/>
          <w:vanish/>
          <w:sz w:val="20"/>
          <w:szCs w:val="20"/>
        </w:rPr>
      </w:pPr>
    </w:p>
    <w:p w:rsidR="00A372E8" w:rsidRPr="00387A8A" w:rsidRDefault="00A372E8" w:rsidP="00656C55">
      <w:pPr>
        <w:pStyle w:val="PargrafodaLista"/>
        <w:numPr>
          <w:ilvl w:val="1"/>
          <w:numId w:val="12"/>
        </w:numPr>
        <w:spacing w:line="276" w:lineRule="auto"/>
        <w:jc w:val="both"/>
        <w:rPr>
          <w:rFonts w:ascii="Arial" w:hAnsi="Arial" w:cs="Arial"/>
          <w:b/>
          <w:vanish/>
          <w:sz w:val="20"/>
          <w:szCs w:val="20"/>
        </w:rPr>
      </w:pPr>
    </w:p>
    <w:p w:rsidR="00A372E8" w:rsidRPr="00387A8A" w:rsidRDefault="00A372E8" w:rsidP="00656C55">
      <w:pPr>
        <w:pStyle w:val="PargrafodaLista"/>
        <w:numPr>
          <w:ilvl w:val="1"/>
          <w:numId w:val="12"/>
        </w:numPr>
        <w:spacing w:line="276" w:lineRule="auto"/>
        <w:jc w:val="both"/>
        <w:rPr>
          <w:rFonts w:ascii="Arial" w:hAnsi="Arial" w:cs="Arial"/>
          <w:b/>
          <w:vanish/>
          <w:sz w:val="20"/>
          <w:szCs w:val="20"/>
        </w:rPr>
      </w:pPr>
    </w:p>
    <w:p w:rsidR="00A372E8" w:rsidRPr="00387A8A" w:rsidRDefault="00A372E8" w:rsidP="00656C55">
      <w:pPr>
        <w:pStyle w:val="PargrafodaLista"/>
        <w:numPr>
          <w:ilvl w:val="1"/>
          <w:numId w:val="12"/>
        </w:numPr>
        <w:spacing w:line="276" w:lineRule="auto"/>
        <w:jc w:val="both"/>
        <w:rPr>
          <w:rFonts w:ascii="Arial" w:hAnsi="Arial" w:cs="Arial"/>
          <w:b/>
          <w:vanish/>
          <w:sz w:val="20"/>
          <w:szCs w:val="20"/>
        </w:rPr>
      </w:pPr>
    </w:p>
    <w:p w:rsidR="00A372E8" w:rsidRPr="00387A8A" w:rsidRDefault="00A372E8" w:rsidP="00656C55">
      <w:pPr>
        <w:pStyle w:val="PargrafodaLista"/>
        <w:numPr>
          <w:ilvl w:val="1"/>
          <w:numId w:val="12"/>
        </w:numPr>
        <w:spacing w:line="276" w:lineRule="auto"/>
        <w:jc w:val="both"/>
        <w:rPr>
          <w:rFonts w:ascii="Arial" w:hAnsi="Arial" w:cs="Arial"/>
          <w:b/>
          <w:vanish/>
          <w:sz w:val="20"/>
          <w:szCs w:val="20"/>
        </w:rPr>
      </w:pPr>
    </w:p>
    <w:p w:rsidR="00A372E8" w:rsidRPr="00387A8A" w:rsidRDefault="00A372E8" w:rsidP="00656C55">
      <w:pPr>
        <w:pStyle w:val="PargrafodaLista"/>
        <w:numPr>
          <w:ilvl w:val="1"/>
          <w:numId w:val="12"/>
        </w:numPr>
        <w:spacing w:line="276" w:lineRule="auto"/>
        <w:jc w:val="both"/>
        <w:rPr>
          <w:rFonts w:ascii="Arial" w:hAnsi="Arial" w:cs="Arial"/>
          <w:b/>
          <w:vanish/>
          <w:sz w:val="20"/>
          <w:szCs w:val="20"/>
        </w:rPr>
      </w:pPr>
    </w:p>
    <w:p w:rsidR="008223BE" w:rsidRPr="00387A8A" w:rsidRDefault="00642A64" w:rsidP="004D7CF1">
      <w:pPr>
        <w:widowControl w:val="0"/>
        <w:tabs>
          <w:tab w:val="left" w:pos="801"/>
        </w:tabs>
        <w:autoSpaceDE w:val="0"/>
        <w:autoSpaceDN w:val="0"/>
        <w:spacing w:before="121" w:after="200" w:line="276" w:lineRule="auto"/>
        <w:ind w:right="1063"/>
        <w:contextualSpacing/>
        <w:jc w:val="both"/>
        <w:rPr>
          <w:rFonts w:ascii="Arial" w:hAnsi="Arial" w:cs="Arial"/>
          <w:sz w:val="20"/>
          <w:szCs w:val="20"/>
        </w:rPr>
      </w:pPr>
      <w:r w:rsidRPr="00387A8A">
        <w:rPr>
          <w:rFonts w:ascii="Arial" w:hAnsi="Arial" w:cs="Arial"/>
          <w:b/>
          <w:sz w:val="20"/>
          <w:szCs w:val="20"/>
        </w:rPr>
        <w:t>9.8</w:t>
      </w:r>
      <w:r w:rsidR="004D7CF1" w:rsidRPr="00387A8A">
        <w:rPr>
          <w:rFonts w:ascii="Arial" w:hAnsi="Arial" w:cs="Arial"/>
          <w:b/>
          <w:sz w:val="20"/>
          <w:szCs w:val="20"/>
        </w:rPr>
        <w:t>.1</w:t>
      </w:r>
      <w:r w:rsidRPr="00387A8A">
        <w:rPr>
          <w:rFonts w:ascii="Arial" w:hAnsi="Arial" w:cs="Arial"/>
          <w:b/>
          <w:sz w:val="20"/>
          <w:szCs w:val="20"/>
        </w:rPr>
        <w:t xml:space="preserve"> </w:t>
      </w:r>
      <w:r w:rsidR="00A372E8" w:rsidRPr="00387A8A">
        <w:rPr>
          <w:rFonts w:ascii="Arial" w:hAnsi="Arial" w:cs="Arial"/>
          <w:sz w:val="20"/>
          <w:szCs w:val="20"/>
        </w:rPr>
        <w:t>Prova de possuir no Acervo Técnico, em nome de</w:t>
      </w:r>
      <w:r w:rsidR="00891038" w:rsidRPr="00387A8A">
        <w:rPr>
          <w:rFonts w:ascii="Arial" w:hAnsi="Arial" w:cs="Arial"/>
          <w:sz w:val="20"/>
          <w:szCs w:val="20"/>
        </w:rPr>
        <w:t xml:space="preserve"> profissional contratado pela empresa, </w:t>
      </w:r>
      <w:r w:rsidR="00A372E8" w:rsidRPr="00387A8A">
        <w:rPr>
          <w:rFonts w:ascii="Arial" w:hAnsi="Arial" w:cs="Arial"/>
          <w:sz w:val="20"/>
          <w:szCs w:val="20"/>
        </w:rPr>
        <w:t xml:space="preserve">atestado(s) de execução de obras </w:t>
      </w:r>
      <w:r w:rsidR="00A70CD8" w:rsidRPr="00387A8A">
        <w:rPr>
          <w:rFonts w:ascii="Arial" w:hAnsi="Arial" w:cs="Arial"/>
          <w:sz w:val="20"/>
          <w:szCs w:val="20"/>
        </w:rPr>
        <w:t>de características semelhantes, limitadas estas exclusivamente às parcelas de maior relevância e valor significativo da obra/serviços objeto da licitação.</w:t>
      </w:r>
    </w:p>
    <w:p w:rsidR="004D7CF1" w:rsidRPr="00387A8A" w:rsidRDefault="004D7CF1" w:rsidP="004D7CF1">
      <w:pPr>
        <w:widowControl w:val="0"/>
        <w:tabs>
          <w:tab w:val="left" w:pos="801"/>
        </w:tabs>
        <w:autoSpaceDE w:val="0"/>
        <w:autoSpaceDN w:val="0"/>
        <w:spacing w:before="121" w:after="200" w:line="276" w:lineRule="auto"/>
        <w:ind w:right="1063"/>
        <w:contextualSpacing/>
        <w:jc w:val="both"/>
        <w:rPr>
          <w:rFonts w:ascii="Arial" w:hAnsi="Arial" w:cs="Arial"/>
          <w:sz w:val="20"/>
          <w:szCs w:val="20"/>
        </w:rPr>
      </w:pPr>
    </w:p>
    <w:p w:rsidR="00A372E8" w:rsidRPr="00387A8A" w:rsidRDefault="004D7CF1" w:rsidP="00240B36">
      <w:pPr>
        <w:spacing w:line="276" w:lineRule="auto"/>
        <w:jc w:val="both"/>
        <w:rPr>
          <w:rFonts w:ascii="Arial" w:hAnsi="Arial" w:cs="Arial"/>
          <w:b/>
          <w:sz w:val="20"/>
          <w:szCs w:val="20"/>
        </w:rPr>
      </w:pPr>
      <w:r w:rsidRPr="00387A8A">
        <w:rPr>
          <w:rFonts w:ascii="Arial" w:hAnsi="Arial" w:cs="Arial"/>
          <w:b/>
          <w:sz w:val="20"/>
          <w:szCs w:val="20"/>
        </w:rPr>
        <w:t>9.8.2</w:t>
      </w:r>
      <w:r w:rsidR="00240B36" w:rsidRPr="00387A8A">
        <w:rPr>
          <w:rFonts w:ascii="Arial" w:hAnsi="Arial" w:cs="Arial"/>
          <w:b/>
          <w:sz w:val="20"/>
          <w:szCs w:val="20"/>
        </w:rPr>
        <w:t xml:space="preserve"> </w:t>
      </w:r>
      <w:r w:rsidR="00A372E8" w:rsidRPr="00387A8A">
        <w:rPr>
          <w:rFonts w:ascii="Arial" w:hAnsi="Arial" w:cs="Arial"/>
          <w:sz w:val="20"/>
          <w:szCs w:val="20"/>
        </w:rPr>
        <w:t>Declaração indicando o nome, CPF e nº do registro na entidade profissional competente do responsável técnico que acompanhará a execução da obra de que trata o objeto desta licitação,</w:t>
      </w:r>
    </w:p>
    <w:p w:rsidR="00A372E8" w:rsidRPr="00387A8A" w:rsidRDefault="00A372E8" w:rsidP="006B69B7">
      <w:pPr>
        <w:spacing w:line="276" w:lineRule="auto"/>
        <w:rPr>
          <w:rFonts w:ascii="Arial" w:hAnsi="Arial" w:cs="Arial"/>
          <w:b/>
          <w:sz w:val="20"/>
          <w:szCs w:val="20"/>
        </w:rPr>
      </w:pPr>
    </w:p>
    <w:p w:rsidR="00A372E8" w:rsidRPr="00387A8A" w:rsidRDefault="00240B36" w:rsidP="00240B36">
      <w:pPr>
        <w:spacing w:line="276" w:lineRule="auto"/>
        <w:jc w:val="both"/>
        <w:rPr>
          <w:rFonts w:ascii="Arial" w:hAnsi="Arial" w:cs="Arial"/>
          <w:b/>
          <w:sz w:val="20"/>
          <w:szCs w:val="20"/>
        </w:rPr>
      </w:pPr>
      <w:r w:rsidRPr="00387A8A">
        <w:rPr>
          <w:rFonts w:ascii="Arial" w:hAnsi="Arial" w:cs="Arial"/>
          <w:b/>
          <w:sz w:val="20"/>
          <w:szCs w:val="20"/>
        </w:rPr>
        <w:t>9.8.</w:t>
      </w:r>
      <w:r w:rsidR="004D7CF1" w:rsidRPr="00387A8A">
        <w:rPr>
          <w:rFonts w:ascii="Arial" w:hAnsi="Arial" w:cs="Arial"/>
          <w:b/>
          <w:sz w:val="20"/>
          <w:szCs w:val="20"/>
        </w:rPr>
        <w:t>3</w:t>
      </w:r>
      <w:r w:rsidRPr="00387A8A">
        <w:rPr>
          <w:rFonts w:ascii="Arial" w:hAnsi="Arial" w:cs="Arial"/>
          <w:sz w:val="20"/>
          <w:szCs w:val="20"/>
        </w:rPr>
        <w:t xml:space="preserve"> </w:t>
      </w:r>
      <w:r w:rsidR="00A372E8" w:rsidRPr="00387A8A">
        <w:rPr>
          <w:rFonts w:ascii="Arial" w:hAnsi="Arial" w:cs="Arial"/>
          <w:sz w:val="20"/>
          <w:szCs w:val="20"/>
        </w:rPr>
        <w:t>Certidão de registro da licitante no Conselho Regional de Engenharia e Arquitetura - CREA, ou Conselho de Arquitetura e Urbanismo - CAU em validade para o período desta licitação.</w:t>
      </w:r>
    </w:p>
    <w:p w:rsidR="00240B36" w:rsidRPr="00387A8A" w:rsidRDefault="00240B36" w:rsidP="00240B36">
      <w:pPr>
        <w:spacing w:line="276" w:lineRule="auto"/>
        <w:jc w:val="both"/>
        <w:rPr>
          <w:rFonts w:ascii="Arial" w:hAnsi="Arial" w:cs="Arial"/>
          <w:sz w:val="20"/>
          <w:szCs w:val="20"/>
        </w:rPr>
      </w:pPr>
    </w:p>
    <w:p w:rsidR="00A372E8" w:rsidRPr="00387A8A" w:rsidRDefault="004D7CF1" w:rsidP="00240B36">
      <w:pPr>
        <w:spacing w:line="276" w:lineRule="auto"/>
        <w:jc w:val="both"/>
        <w:rPr>
          <w:rFonts w:ascii="Arial" w:hAnsi="Arial" w:cs="Arial"/>
          <w:sz w:val="20"/>
          <w:szCs w:val="20"/>
        </w:rPr>
      </w:pPr>
      <w:r w:rsidRPr="00387A8A">
        <w:rPr>
          <w:rFonts w:ascii="Arial" w:hAnsi="Arial" w:cs="Arial"/>
          <w:b/>
          <w:sz w:val="20"/>
          <w:szCs w:val="20"/>
        </w:rPr>
        <w:lastRenderedPageBreak/>
        <w:t>9.8.4</w:t>
      </w:r>
      <w:r w:rsidR="00240B36" w:rsidRPr="00387A8A">
        <w:rPr>
          <w:rFonts w:ascii="Arial" w:hAnsi="Arial" w:cs="Arial"/>
          <w:b/>
          <w:sz w:val="20"/>
          <w:szCs w:val="20"/>
        </w:rPr>
        <w:t xml:space="preserve"> </w:t>
      </w:r>
      <w:r w:rsidR="00A372E8" w:rsidRPr="00387A8A">
        <w:rPr>
          <w:rFonts w:ascii="Arial" w:hAnsi="Arial" w:cs="Arial"/>
          <w:sz w:val="20"/>
          <w:szCs w:val="20"/>
        </w:rPr>
        <w:t>Comprovação de que o responsável técnico pertence ao quadro permanente da licitante, na data fixada para apresentação da proposta, profissional d</w:t>
      </w:r>
      <w:r w:rsidR="00B444CD" w:rsidRPr="00387A8A">
        <w:rPr>
          <w:rFonts w:ascii="Arial" w:hAnsi="Arial" w:cs="Arial"/>
          <w:sz w:val="20"/>
          <w:szCs w:val="20"/>
        </w:rPr>
        <w:t>e nível superior</w:t>
      </w:r>
      <w:r w:rsidR="00A372E8" w:rsidRPr="00387A8A">
        <w:rPr>
          <w:rFonts w:ascii="Arial" w:hAnsi="Arial" w:cs="Arial"/>
          <w:sz w:val="20"/>
          <w:szCs w:val="20"/>
        </w:rPr>
        <w:t xml:space="preserve">, detentor do atestado de responsabilidade </w:t>
      </w:r>
      <w:proofErr w:type="gramStart"/>
      <w:r w:rsidR="00A372E8" w:rsidRPr="00387A8A">
        <w:rPr>
          <w:rFonts w:ascii="Arial" w:hAnsi="Arial" w:cs="Arial"/>
          <w:sz w:val="20"/>
          <w:szCs w:val="20"/>
        </w:rPr>
        <w:t>técnica devidamente registrado</w:t>
      </w:r>
      <w:proofErr w:type="gramEnd"/>
      <w:r w:rsidR="00B444CD" w:rsidRPr="00387A8A">
        <w:rPr>
          <w:rFonts w:ascii="Arial" w:hAnsi="Arial" w:cs="Arial"/>
          <w:sz w:val="20"/>
          <w:szCs w:val="20"/>
        </w:rPr>
        <w:t xml:space="preserve"> e averbado no</w:t>
      </w:r>
      <w:r w:rsidR="00A372E8" w:rsidRPr="00387A8A">
        <w:rPr>
          <w:rFonts w:ascii="Arial" w:hAnsi="Arial" w:cs="Arial"/>
          <w:sz w:val="20"/>
          <w:szCs w:val="20"/>
        </w:rPr>
        <w:t xml:space="preserve"> CREA </w:t>
      </w:r>
      <w:r w:rsidR="00B444CD" w:rsidRPr="00387A8A">
        <w:rPr>
          <w:rFonts w:ascii="Arial" w:hAnsi="Arial" w:cs="Arial"/>
          <w:sz w:val="20"/>
          <w:szCs w:val="20"/>
        </w:rPr>
        <w:t xml:space="preserve">ou CAU, </w:t>
      </w:r>
      <w:proofErr w:type="spellStart"/>
      <w:r w:rsidR="00B444CD" w:rsidRPr="00387A8A">
        <w:rPr>
          <w:rFonts w:ascii="Arial" w:hAnsi="Arial" w:cs="Arial"/>
          <w:sz w:val="20"/>
          <w:szCs w:val="20"/>
        </w:rPr>
        <w:t>demonstrandoi</w:t>
      </w:r>
      <w:proofErr w:type="spellEnd"/>
      <w:r w:rsidR="00B444CD" w:rsidRPr="00387A8A">
        <w:rPr>
          <w:rFonts w:ascii="Arial" w:hAnsi="Arial" w:cs="Arial"/>
          <w:sz w:val="20"/>
          <w:szCs w:val="20"/>
        </w:rPr>
        <w:t xml:space="preserve"> sua aptidão por </w:t>
      </w:r>
      <w:r w:rsidR="00A372E8" w:rsidRPr="00387A8A">
        <w:rPr>
          <w:rFonts w:ascii="Arial" w:hAnsi="Arial" w:cs="Arial"/>
          <w:sz w:val="20"/>
          <w:szCs w:val="20"/>
        </w:rPr>
        <w:t xml:space="preserve">execução da obra compatível </w:t>
      </w:r>
      <w:r w:rsidR="00B444CD" w:rsidRPr="00387A8A">
        <w:rPr>
          <w:rFonts w:ascii="Arial" w:hAnsi="Arial" w:cs="Arial"/>
          <w:sz w:val="20"/>
          <w:szCs w:val="20"/>
        </w:rPr>
        <w:t>em características, quantidades e prazos</w:t>
      </w:r>
      <w:r w:rsidR="003B151B" w:rsidRPr="00387A8A">
        <w:rPr>
          <w:rFonts w:ascii="Arial" w:hAnsi="Arial" w:cs="Arial"/>
          <w:sz w:val="20"/>
          <w:szCs w:val="20"/>
        </w:rPr>
        <w:t xml:space="preserve"> </w:t>
      </w:r>
      <w:r w:rsidR="00A372E8" w:rsidRPr="00387A8A">
        <w:rPr>
          <w:rFonts w:ascii="Arial" w:hAnsi="Arial" w:cs="Arial"/>
          <w:sz w:val="20"/>
          <w:szCs w:val="20"/>
        </w:rPr>
        <w:t xml:space="preserve">com o objeto da </w:t>
      </w:r>
      <w:r w:rsidR="003B151B" w:rsidRPr="00387A8A">
        <w:rPr>
          <w:rFonts w:ascii="Arial" w:hAnsi="Arial" w:cs="Arial"/>
          <w:sz w:val="20"/>
          <w:szCs w:val="20"/>
        </w:rPr>
        <w:t>licitação.</w:t>
      </w:r>
    </w:p>
    <w:p w:rsidR="00A372E8" w:rsidRPr="00387A8A" w:rsidRDefault="00A372E8" w:rsidP="006B69B7">
      <w:pPr>
        <w:pStyle w:val="PargrafodaLista"/>
        <w:spacing w:line="276" w:lineRule="auto"/>
        <w:ind w:left="0"/>
        <w:rPr>
          <w:rFonts w:ascii="Arial" w:hAnsi="Arial" w:cs="Arial"/>
          <w:sz w:val="20"/>
          <w:szCs w:val="20"/>
        </w:rPr>
      </w:pPr>
    </w:p>
    <w:p w:rsidR="00A372E8" w:rsidRPr="00387A8A" w:rsidRDefault="00240B36" w:rsidP="00240B36">
      <w:pPr>
        <w:spacing w:line="276" w:lineRule="auto"/>
        <w:jc w:val="both"/>
        <w:rPr>
          <w:rFonts w:ascii="Arial" w:hAnsi="Arial" w:cs="Arial"/>
          <w:sz w:val="20"/>
          <w:szCs w:val="20"/>
        </w:rPr>
      </w:pPr>
      <w:r w:rsidRPr="00387A8A">
        <w:rPr>
          <w:rFonts w:ascii="Arial" w:hAnsi="Arial" w:cs="Arial"/>
          <w:b/>
          <w:sz w:val="20"/>
          <w:szCs w:val="20"/>
        </w:rPr>
        <w:t>9.8.</w:t>
      </w:r>
      <w:r w:rsidR="004D7CF1" w:rsidRPr="00387A8A">
        <w:rPr>
          <w:rFonts w:ascii="Arial" w:hAnsi="Arial" w:cs="Arial"/>
          <w:b/>
          <w:sz w:val="20"/>
          <w:szCs w:val="20"/>
        </w:rPr>
        <w:t>5</w:t>
      </w:r>
      <w:r w:rsidR="00A372E8" w:rsidRPr="00387A8A">
        <w:rPr>
          <w:rFonts w:ascii="Arial" w:hAnsi="Arial" w:cs="Arial"/>
          <w:sz w:val="20"/>
          <w:szCs w:val="20"/>
        </w:rPr>
        <w:t xml:space="preserve"> A comprovação do vínculo do profissional se fará com apresentação da cópia da Carteira de Trabalho</w:t>
      </w:r>
      <w:r w:rsidR="00FF7EB0" w:rsidRPr="00387A8A">
        <w:rPr>
          <w:rFonts w:ascii="Arial" w:hAnsi="Arial" w:cs="Arial"/>
          <w:sz w:val="20"/>
          <w:szCs w:val="20"/>
        </w:rPr>
        <w:t xml:space="preserve"> </w:t>
      </w:r>
      <w:r w:rsidR="00A372E8" w:rsidRPr="00387A8A">
        <w:rPr>
          <w:rFonts w:ascii="Arial" w:hAnsi="Arial" w:cs="Arial"/>
          <w:sz w:val="20"/>
          <w:szCs w:val="20"/>
        </w:rPr>
        <w:t xml:space="preserve">(CTPS), </w:t>
      </w:r>
      <w:r w:rsidR="00891038" w:rsidRPr="00387A8A">
        <w:rPr>
          <w:rFonts w:ascii="Arial" w:hAnsi="Arial" w:cs="Arial"/>
          <w:sz w:val="20"/>
          <w:szCs w:val="20"/>
        </w:rPr>
        <w:t>ou</w:t>
      </w:r>
      <w:r w:rsidR="00A372E8" w:rsidRPr="00387A8A">
        <w:rPr>
          <w:rFonts w:ascii="Arial" w:hAnsi="Arial" w:cs="Arial"/>
          <w:sz w:val="20"/>
          <w:szCs w:val="20"/>
        </w:rPr>
        <w:t xml:space="preserve"> da ficha de registro de empregado, ou do contrato social da licitante em que conste o nome do profission</w:t>
      </w:r>
      <w:r w:rsidR="00951E1A" w:rsidRPr="00387A8A">
        <w:rPr>
          <w:rFonts w:ascii="Arial" w:hAnsi="Arial" w:cs="Arial"/>
          <w:sz w:val="20"/>
          <w:szCs w:val="20"/>
        </w:rPr>
        <w:t>al como sócio, ou de contrato</w:t>
      </w:r>
      <w:proofErr w:type="gramStart"/>
      <w:r w:rsidR="00951E1A" w:rsidRPr="00387A8A">
        <w:rPr>
          <w:rFonts w:ascii="Arial" w:hAnsi="Arial" w:cs="Arial"/>
          <w:sz w:val="20"/>
          <w:szCs w:val="20"/>
        </w:rPr>
        <w:t xml:space="preserve">  </w:t>
      </w:r>
      <w:proofErr w:type="gramEnd"/>
      <w:r w:rsidR="00A372E8" w:rsidRPr="00387A8A">
        <w:rPr>
          <w:rFonts w:ascii="Arial" w:hAnsi="Arial" w:cs="Arial"/>
          <w:sz w:val="20"/>
          <w:szCs w:val="20"/>
        </w:rPr>
        <w:t>que comprove vínculo empregatício do profissional com a empresa licitante, ou através do registro da licitante no CREA ou CAU, ou ainda de declaração de contratação futura do profissional detentor do atestado apresentado, desde que acompanhada de declaração de anuência do profissional.</w:t>
      </w:r>
    </w:p>
    <w:p w:rsidR="00A372E8" w:rsidRPr="00387A8A" w:rsidRDefault="00A372E8" w:rsidP="006B69B7">
      <w:pPr>
        <w:spacing w:line="276" w:lineRule="auto"/>
        <w:ind w:left="1080"/>
        <w:jc w:val="both"/>
        <w:rPr>
          <w:rFonts w:ascii="Arial" w:hAnsi="Arial" w:cs="Arial"/>
          <w:sz w:val="20"/>
          <w:szCs w:val="20"/>
        </w:rPr>
      </w:pPr>
    </w:p>
    <w:p w:rsidR="00A372E8" w:rsidRPr="00387A8A" w:rsidRDefault="004D7CF1" w:rsidP="00240B36">
      <w:pPr>
        <w:spacing w:line="276" w:lineRule="auto"/>
        <w:jc w:val="both"/>
        <w:rPr>
          <w:rFonts w:ascii="Arial" w:hAnsi="Arial" w:cs="Arial"/>
          <w:sz w:val="20"/>
          <w:szCs w:val="20"/>
        </w:rPr>
      </w:pPr>
      <w:r w:rsidRPr="00387A8A">
        <w:rPr>
          <w:rFonts w:ascii="Arial" w:hAnsi="Arial" w:cs="Arial"/>
          <w:b/>
          <w:sz w:val="20"/>
          <w:szCs w:val="20"/>
        </w:rPr>
        <w:t>9.8.6</w:t>
      </w:r>
      <w:r w:rsidR="00240B36" w:rsidRPr="00387A8A">
        <w:rPr>
          <w:rFonts w:ascii="Arial" w:hAnsi="Arial" w:cs="Arial"/>
          <w:b/>
          <w:sz w:val="20"/>
          <w:szCs w:val="20"/>
        </w:rPr>
        <w:t xml:space="preserve"> </w:t>
      </w:r>
      <w:r w:rsidR="00A372E8" w:rsidRPr="00387A8A">
        <w:rPr>
          <w:rFonts w:ascii="Arial" w:hAnsi="Arial" w:cs="Arial"/>
          <w:sz w:val="20"/>
          <w:szCs w:val="20"/>
        </w:rPr>
        <w:t xml:space="preserve">Certidão de registro </w:t>
      </w:r>
      <w:r w:rsidR="004B3532" w:rsidRPr="00387A8A">
        <w:rPr>
          <w:rFonts w:ascii="Arial" w:hAnsi="Arial" w:cs="Arial"/>
          <w:sz w:val="20"/>
          <w:szCs w:val="20"/>
        </w:rPr>
        <w:t>do responsável técnico</w:t>
      </w:r>
      <w:r w:rsidR="00A372E8" w:rsidRPr="00387A8A">
        <w:rPr>
          <w:rFonts w:ascii="Arial" w:hAnsi="Arial" w:cs="Arial"/>
          <w:sz w:val="20"/>
          <w:szCs w:val="20"/>
        </w:rPr>
        <w:t xml:space="preserve"> no Conselho Regional de Engenharia e Arquitetura - CREA, ou Conselho de Arquitetura e Urbanismo - CAU em validade para o período desta licitação.</w:t>
      </w:r>
    </w:p>
    <w:p w:rsidR="0087092A" w:rsidRPr="00387A8A" w:rsidRDefault="0087092A" w:rsidP="00240B36">
      <w:pPr>
        <w:spacing w:line="276" w:lineRule="auto"/>
        <w:jc w:val="both"/>
        <w:rPr>
          <w:rFonts w:ascii="Arial" w:hAnsi="Arial" w:cs="Arial"/>
          <w:sz w:val="20"/>
          <w:szCs w:val="20"/>
        </w:rPr>
      </w:pPr>
    </w:p>
    <w:p w:rsidR="0087092A" w:rsidRPr="00387A8A" w:rsidRDefault="004D7CF1" w:rsidP="00240B36">
      <w:pPr>
        <w:spacing w:line="276" w:lineRule="auto"/>
        <w:jc w:val="both"/>
        <w:rPr>
          <w:rFonts w:ascii="Arial" w:hAnsi="Arial" w:cs="Arial"/>
          <w:sz w:val="20"/>
          <w:szCs w:val="20"/>
        </w:rPr>
      </w:pPr>
      <w:r w:rsidRPr="00387A8A">
        <w:rPr>
          <w:rFonts w:ascii="Arial" w:hAnsi="Arial" w:cs="Arial"/>
          <w:b/>
          <w:sz w:val="20"/>
          <w:szCs w:val="20"/>
        </w:rPr>
        <w:t>9.8.7</w:t>
      </w:r>
      <w:r w:rsidR="0087092A" w:rsidRPr="00387A8A">
        <w:rPr>
          <w:rFonts w:ascii="Arial" w:hAnsi="Arial" w:cs="Arial"/>
          <w:b/>
          <w:sz w:val="20"/>
          <w:szCs w:val="20"/>
        </w:rPr>
        <w:t xml:space="preserve"> </w:t>
      </w:r>
      <w:r w:rsidR="0087092A" w:rsidRPr="00387A8A">
        <w:rPr>
          <w:rFonts w:ascii="Arial" w:hAnsi="Arial" w:cs="Arial"/>
          <w:sz w:val="20"/>
          <w:szCs w:val="20"/>
        </w:rPr>
        <w:t>Apresentar relação detalhada e declaração formal de que a empresa dispõe de máquinas, veículos e pessoal técnico necessário à perfeita execução da obra/serviço.</w:t>
      </w:r>
    </w:p>
    <w:p w:rsidR="00A372E8" w:rsidRPr="00387A8A" w:rsidRDefault="00A372E8" w:rsidP="006B69B7">
      <w:pPr>
        <w:spacing w:line="276" w:lineRule="auto"/>
        <w:jc w:val="both"/>
        <w:rPr>
          <w:rFonts w:ascii="Arial" w:hAnsi="Arial" w:cs="Arial"/>
          <w:sz w:val="20"/>
          <w:szCs w:val="20"/>
        </w:rPr>
      </w:pPr>
    </w:p>
    <w:p w:rsidR="004C7CBE" w:rsidRPr="00387A8A" w:rsidRDefault="004C7CBE" w:rsidP="006B69B7">
      <w:pPr>
        <w:tabs>
          <w:tab w:val="left" w:pos="10348"/>
        </w:tabs>
        <w:spacing w:line="276" w:lineRule="auto"/>
        <w:rPr>
          <w:rFonts w:ascii="Arial" w:hAnsi="Arial" w:cs="Arial"/>
          <w:b/>
          <w:sz w:val="20"/>
          <w:szCs w:val="20"/>
        </w:rPr>
      </w:pPr>
      <w:proofErr w:type="gramStart"/>
      <w:r w:rsidRPr="00387A8A">
        <w:rPr>
          <w:rFonts w:ascii="Arial" w:hAnsi="Arial" w:cs="Arial"/>
          <w:b/>
          <w:sz w:val="20"/>
          <w:szCs w:val="20"/>
        </w:rPr>
        <w:t xml:space="preserve">9.9 – </w:t>
      </w:r>
      <w:r w:rsidR="00240B36" w:rsidRPr="00387A8A">
        <w:rPr>
          <w:rFonts w:ascii="Arial" w:hAnsi="Arial" w:cs="Arial"/>
          <w:b/>
          <w:sz w:val="20"/>
          <w:szCs w:val="20"/>
        </w:rPr>
        <w:t>DECLARAÇÃO</w:t>
      </w:r>
      <w:proofErr w:type="gramEnd"/>
      <w:r w:rsidR="00240B36" w:rsidRPr="00387A8A">
        <w:rPr>
          <w:rFonts w:ascii="Arial" w:hAnsi="Arial" w:cs="Arial"/>
          <w:b/>
          <w:sz w:val="20"/>
          <w:szCs w:val="20"/>
        </w:rPr>
        <w:t xml:space="preserve"> RELATIVA AO CUMPRIMENTO AO ART. 7º, INCISO XXXIII, DA CONSTITUIÇÃO FEDERAL </w:t>
      </w:r>
    </w:p>
    <w:p w:rsidR="004C7CBE" w:rsidRPr="00387A8A" w:rsidRDefault="004C7CBE" w:rsidP="006B69B7">
      <w:pPr>
        <w:tabs>
          <w:tab w:val="left" w:pos="10348"/>
        </w:tabs>
        <w:spacing w:line="276" w:lineRule="auto"/>
        <w:rPr>
          <w:rFonts w:ascii="Arial" w:hAnsi="Arial" w:cs="Arial"/>
          <w:sz w:val="20"/>
          <w:szCs w:val="20"/>
        </w:rPr>
      </w:pPr>
    </w:p>
    <w:p w:rsidR="004C7CBE" w:rsidRPr="00387A8A" w:rsidRDefault="004C7CBE" w:rsidP="006B69B7">
      <w:pPr>
        <w:tabs>
          <w:tab w:val="left" w:pos="426"/>
          <w:tab w:val="left" w:pos="567"/>
          <w:tab w:val="left" w:pos="10348"/>
        </w:tabs>
        <w:spacing w:line="276" w:lineRule="auto"/>
        <w:jc w:val="both"/>
        <w:rPr>
          <w:rFonts w:ascii="Arial" w:hAnsi="Arial" w:cs="Arial"/>
          <w:sz w:val="20"/>
          <w:szCs w:val="20"/>
        </w:rPr>
      </w:pPr>
      <w:r w:rsidRPr="00387A8A">
        <w:rPr>
          <w:rFonts w:ascii="Arial" w:hAnsi="Arial" w:cs="Arial"/>
          <w:b/>
          <w:sz w:val="20"/>
          <w:szCs w:val="20"/>
        </w:rPr>
        <w:t>9.9.1</w:t>
      </w:r>
      <w:r w:rsidRPr="00387A8A">
        <w:rPr>
          <w:rFonts w:ascii="Arial" w:hAnsi="Arial" w:cs="Arial"/>
          <w:sz w:val="20"/>
          <w:szCs w:val="20"/>
        </w:rPr>
        <w:t xml:space="preserve"> declaração firmada pela licitante nos termos do modelo que integra o </w:t>
      </w:r>
      <w:r w:rsidRPr="00387A8A">
        <w:rPr>
          <w:rFonts w:ascii="Arial" w:hAnsi="Arial" w:cs="Arial"/>
          <w:b/>
          <w:sz w:val="20"/>
          <w:szCs w:val="20"/>
        </w:rPr>
        <w:t xml:space="preserve">Anexo </w:t>
      </w:r>
      <w:proofErr w:type="gramStart"/>
      <w:r w:rsidR="00A826B7" w:rsidRPr="00387A8A">
        <w:rPr>
          <w:rFonts w:ascii="Arial" w:hAnsi="Arial" w:cs="Arial"/>
          <w:b/>
          <w:sz w:val="20"/>
          <w:szCs w:val="20"/>
        </w:rPr>
        <w:t>3</w:t>
      </w:r>
      <w:proofErr w:type="gramEnd"/>
      <w:r w:rsidRPr="00387A8A">
        <w:rPr>
          <w:rFonts w:ascii="Arial" w:hAnsi="Arial" w:cs="Arial"/>
          <w:sz w:val="20"/>
          <w:szCs w:val="20"/>
        </w:rPr>
        <w:t xml:space="preserve"> deste Edital, expressando não empregar menor de dezoito anos em trabalho noturno, perigoso ou insalubre e menores de dezesseis anos, salvo a partir de quatorze anos, na condição de aprendiz, em cumprimento ao disposto no inciso XXXIII do art. 7º da </w:t>
      </w:r>
      <w:r w:rsidR="00240B36" w:rsidRPr="00387A8A">
        <w:rPr>
          <w:rFonts w:ascii="Arial" w:hAnsi="Arial" w:cs="Arial"/>
          <w:sz w:val="20"/>
          <w:szCs w:val="20"/>
        </w:rPr>
        <w:t>CRFB</w:t>
      </w:r>
      <w:r w:rsidR="00891038" w:rsidRPr="00387A8A">
        <w:rPr>
          <w:rFonts w:ascii="Arial" w:hAnsi="Arial" w:cs="Arial"/>
          <w:sz w:val="20"/>
          <w:szCs w:val="20"/>
        </w:rPr>
        <w:t>.</w:t>
      </w:r>
    </w:p>
    <w:p w:rsidR="004C7CBE" w:rsidRPr="00387A8A" w:rsidRDefault="004C7CBE" w:rsidP="006B69B7">
      <w:pPr>
        <w:tabs>
          <w:tab w:val="left" w:pos="426"/>
          <w:tab w:val="left" w:pos="567"/>
          <w:tab w:val="left" w:pos="10348"/>
        </w:tabs>
        <w:spacing w:line="276" w:lineRule="auto"/>
        <w:rPr>
          <w:rFonts w:ascii="Arial" w:hAnsi="Arial" w:cs="Arial"/>
          <w:sz w:val="20"/>
          <w:szCs w:val="20"/>
        </w:rPr>
      </w:pPr>
    </w:p>
    <w:p w:rsidR="004C7CBE" w:rsidRPr="00387A8A" w:rsidRDefault="004C7CBE" w:rsidP="006B69B7">
      <w:pPr>
        <w:tabs>
          <w:tab w:val="left" w:pos="426"/>
          <w:tab w:val="left" w:pos="567"/>
          <w:tab w:val="left" w:pos="10348"/>
        </w:tabs>
        <w:spacing w:line="276" w:lineRule="auto"/>
        <w:rPr>
          <w:rFonts w:ascii="Arial" w:hAnsi="Arial" w:cs="Arial"/>
          <w:b/>
          <w:sz w:val="20"/>
          <w:szCs w:val="20"/>
        </w:rPr>
      </w:pPr>
      <w:proofErr w:type="gramStart"/>
      <w:r w:rsidRPr="00387A8A">
        <w:rPr>
          <w:rFonts w:ascii="Arial" w:hAnsi="Arial" w:cs="Arial"/>
          <w:b/>
          <w:sz w:val="20"/>
          <w:szCs w:val="20"/>
        </w:rPr>
        <w:t>9.10</w:t>
      </w:r>
      <w:r w:rsidRPr="00387A8A">
        <w:rPr>
          <w:rFonts w:ascii="Arial" w:hAnsi="Arial" w:cs="Arial"/>
          <w:sz w:val="20"/>
          <w:szCs w:val="20"/>
        </w:rPr>
        <w:t xml:space="preserve"> </w:t>
      </w:r>
      <w:r w:rsidRPr="00387A8A">
        <w:rPr>
          <w:rFonts w:ascii="Arial" w:hAnsi="Arial" w:cs="Arial"/>
          <w:b/>
          <w:sz w:val="20"/>
          <w:szCs w:val="20"/>
        </w:rPr>
        <w:t>DECLARAÇÃO</w:t>
      </w:r>
      <w:proofErr w:type="gramEnd"/>
      <w:r w:rsidRPr="00387A8A">
        <w:rPr>
          <w:rFonts w:ascii="Arial" w:hAnsi="Arial" w:cs="Arial"/>
          <w:b/>
          <w:sz w:val="20"/>
          <w:szCs w:val="20"/>
        </w:rPr>
        <w:t xml:space="preserve"> DE QUE NÃO CUMPRE NENHUMA PENALIDADE</w:t>
      </w:r>
    </w:p>
    <w:p w:rsidR="004C7CBE" w:rsidRPr="00387A8A" w:rsidRDefault="004C7CBE" w:rsidP="006B69B7">
      <w:pPr>
        <w:tabs>
          <w:tab w:val="left" w:pos="426"/>
          <w:tab w:val="left" w:pos="567"/>
          <w:tab w:val="left" w:pos="10348"/>
        </w:tabs>
        <w:spacing w:line="276" w:lineRule="auto"/>
        <w:rPr>
          <w:rFonts w:ascii="Arial" w:hAnsi="Arial" w:cs="Arial"/>
          <w:sz w:val="20"/>
          <w:szCs w:val="20"/>
          <w:u w:val="single"/>
        </w:rPr>
      </w:pPr>
    </w:p>
    <w:p w:rsidR="004C7CBE" w:rsidRPr="00387A8A" w:rsidRDefault="004C7CBE" w:rsidP="006B69B7">
      <w:pPr>
        <w:tabs>
          <w:tab w:val="left" w:pos="426"/>
          <w:tab w:val="left" w:pos="567"/>
          <w:tab w:val="left" w:pos="10348"/>
        </w:tabs>
        <w:spacing w:line="276" w:lineRule="auto"/>
        <w:jc w:val="both"/>
        <w:rPr>
          <w:rFonts w:ascii="Arial" w:hAnsi="Arial" w:cs="Arial"/>
          <w:sz w:val="20"/>
          <w:szCs w:val="20"/>
        </w:rPr>
      </w:pPr>
      <w:r w:rsidRPr="00387A8A">
        <w:rPr>
          <w:rFonts w:ascii="Arial" w:hAnsi="Arial" w:cs="Arial"/>
          <w:b/>
          <w:sz w:val="20"/>
          <w:szCs w:val="20"/>
        </w:rPr>
        <w:t>9.10.1</w:t>
      </w:r>
      <w:r w:rsidRPr="00387A8A">
        <w:rPr>
          <w:rFonts w:ascii="Arial" w:hAnsi="Arial" w:cs="Arial"/>
          <w:sz w:val="20"/>
          <w:szCs w:val="20"/>
        </w:rPr>
        <w:t xml:space="preserve"> Todos os licitantes deverão apresentar declaração, na forma do </w:t>
      </w:r>
      <w:proofErr w:type="gramStart"/>
      <w:r w:rsidRPr="00387A8A">
        <w:rPr>
          <w:rFonts w:ascii="Arial" w:hAnsi="Arial" w:cs="Arial"/>
          <w:b/>
          <w:sz w:val="20"/>
          <w:szCs w:val="20"/>
        </w:rPr>
        <w:t xml:space="preserve">Anexo </w:t>
      </w:r>
      <w:r w:rsidR="00390CFF" w:rsidRPr="00387A8A">
        <w:rPr>
          <w:rFonts w:ascii="Arial" w:hAnsi="Arial" w:cs="Arial"/>
          <w:b/>
          <w:sz w:val="20"/>
          <w:szCs w:val="20"/>
        </w:rPr>
        <w:t>13</w:t>
      </w:r>
      <w:proofErr w:type="gramEnd"/>
      <w:r w:rsidRPr="00387A8A">
        <w:rPr>
          <w:rFonts w:ascii="Arial" w:hAnsi="Arial" w:cs="Arial"/>
          <w:sz w:val="20"/>
          <w:szCs w:val="20"/>
        </w:rPr>
        <w:t>, de que não possuem sob as penas da Lei, penalidades de suspensão temporária da participação em licitação perante o município de Volta Redonda, impedimento de contratar ou declaração de inidoneidade para licitar e contratar por qualquer Ente</w:t>
      </w:r>
      <w:r w:rsidR="000E6809" w:rsidRPr="00387A8A">
        <w:rPr>
          <w:rFonts w:ascii="Arial" w:hAnsi="Arial" w:cs="Arial"/>
          <w:sz w:val="20"/>
          <w:szCs w:val="20"/>
        </w:rPr>
        <w:t xml:space="preserve"> ou Entidade da Administração Federal, Estadual, Distrital e Municipal cujos efeitos ainda vigorem</w:t>
      </w:r>
      <w:r w:rsidRPr="00387A8A">
        <w:rPr>
          <w:rFonts w:ascii="Arial" w:hAnsi="Arial" w:cs="Arial"/>
          <w:sz w:val="20"/>
          <w:szCs w:val="20"/>
        </w:rPr>
        <w:t>.</w:t>
      </w:r>
    </w:p>
    <w:p w:rsidR="004C7CBE" w:rsidRPr="00387A8A" w:rsidRDefault="004C7CBE" w:rsidP="006B69B7">
      <w:pPr>
        <w:tabs>
          <w:tab w:val="left" w:pos="426"/>
          <w:tab w:val="left" w:pos="567"/>
          <w:tab w:val="left" w:pos="10348"/>
        </w:tabs>
        <w:spacing w:line="276" w:lineRule="auto"/>
        <w:jc w:val="both"/>
        <w:rPr>
          <w:rFonts w:ascii="Arial" w:hAnsi="Arial" w:cs="Arial"/>
          <w:sz w:val="20"/>
          <w:szCs w:val="20"/>
        </w:rPr>
      </w:pPr>
    </w:p>
    <w:p w:rsidR="004C7CBE" w:rsidRPr="00387A8A" w:rsidRDefault="004C7CBE" w:rsidP="006B69B7">
      <w:pPr>
        <w:tabs>
          <w:tab w:val="left" w:pos="10348"/>
        </w:tabs>
        <w:spacing w:line="276" w:lineRule="auto"/>
        <w:rPr>
          <w:rFonts w:ascii="Arial" w:hAnsi="Arial" w:cs="Arial"/>
          <w:b/>
          <w:sz w:val="20"/>
          <w:szCs w:val="20"/>
        </w:rPr>
      </w:pPr>
      <w:r w:rsidRPr="00387A8A">
        <w:rPr>
          <w:rFonts w:ascii="Arial" w:hAnsi="Arial" w:cs="Arial"/>
          <w:b/>
          <w:sz w:val="20"/>
          <w:szCs w:val="20"/>
        </w:rPr>
        <w:t xml:space="preserve">9.10 </w:t>
      </w:r>
      <w:r w:rsidR="00240B36" w:rsidRPr="00387A8A">
        <w:rPr>
          <w:rFonts w:ascii="Arial" w:hAnsi="Arial" w:cs="Arial"/>
          <w:b/>
          <w:sz w:val="20"/>
          <w:szCs w:val="20"/>
        </w:rPr>
        <w:t>DECLARAÇÃO DE ELABORAÇÃO INDEPENDENTE DE PROPOSTA</w:t>
      </w:r>
      <w:r w:rsidRPr="00387A8A">
        <w:rPr>
          <w:rFonts w:ascii="Arial" w:hAnsi="Arial" w:cs="Arial"/>
          <w:sz w:val="20"/>
          <w:szCs w:val="20"/>
        </w:rPr>
        <w:t xml:space="preserve">, constante do </w:t>
      </w:r>
      <w:r w:rsidRPr="00387A8A">
        <w:rPr>
          <w:rFonts w:ascii="Arial" w:hAnsi="Arial" w:cs="Arial"/>
          <w:b/>
          <w:sz w:val="20"/>
          <w:szCs w:val="20"/>
        </w:rPr>
        <w:t xml:space="preserve">Anexo </w:t>
      </w:r>
      <w:proofErr w:type="gramStart"/>
      <w:r w:rsidR="003818A5" w:rsidRPr="00387A8A">
        <w:rPr>
          <w:rFonts w:ascii="Arial" w:hAnsi="Arial" w:cs="Arial"/>
          <w:b/>
          <w:sz w:val="20"/>
          <w:szCs w:val="20"/>
        </w:rPr>
        <w:t>8</w:t>
      </w:r>
      <w:proofErr w:type="gramEnd"/>
      <w:r w:rsidRPr="00387A8A">
        <w:rPr>
          <w:rFonts w:ascii="Arial" w:hAnsi="Arial" w:cs="Arial"/>
          <w:sz w:val="20"/>
          <w:szCs w:val="20"/>
        </w:rPr>
        <w:t xml:space="preserve">. </w:t>
      </w:r>
    </w:p>
    <w:p w:rsidR="004C7CBE" w:rsidRPr="00387A8A" w:rsidRDefault="004C7CBE" w:rsidP="00240B36">
      <w:pPr>
        <w:jc w:val="both"/>
        <w:rPr>
          <w:rFonts w:ascii="Arial" w:hAnsi="Arial" w:cs="Arial"/>
          <w:sz w:val="20"/>
          <w:szCs w:val="20"/>
        </w:rPr>
      </w:pPr>
    </w:p>
    <w:p w:rsidR="004C7CBE" w:rsidRPr="00387A8A" w:rsidRDefault="004C7CBE" w:rsidP="00240B36">
      <w:pPr>
        <w:jc w:val="both"/>
        <w:rPr>
          <w:rFonts w:ascii="Arial" w:hAnsi="Arial" w:cs="Arial"/>
          <w:sz w:val="20"/>
          <w:szCs w:val="20"/>
        </w:rPr>
      </w:pPr>
      <w:r w:rsidRPr="00387A8A">
        <w:rPr>
          <w:rFonts w:ascii="Arial" w:hAnsi="Arial" w:cs="Arial"/>
          <w:b/>
          <w:sz w:val="20"/>
          <w:szCs w:val="20"/>
        </w:rPr>
        <w:t>9.11</w:t>
      </w:r>
      <w:r w:rsidRPr="00387A8A">
        <w:rPr>
          <w:rFonts w:ascii="Arial" w:hAnsi="Arial" w:cs="Arial"/>
          <w:sz w:val="20"/>
          <w:szCs w:val="20"/>
        </w:rPr>
        <w:t xml:space="preserve"> Os documentos necessários à habilitação poderão ser apresentados em original ou em cópia autenticada em Cartório competente, ou publicação em órgão da imprensa oficial ou em cópias simples, desde que acompanhadas dos</w:t>
      </w:r>
      <w:r w:rsidR="00C0519B" w:rsidRPr="00387A8A">
        <w:rPr>
          <w:rFonts w:ascii="Arial" w:hAnsi="Arial" w:cs="Arial"/>
          <w:sz w:val="20"/>
          <w:szCs w:val="20"/>
        </w:rPr>
        <w:t xml:space="preserve"> originais para conferência pela</w:t>
      </w:r>
      <w:r w:rsidRPr="00387A8A">
        <w:rPr>
          <w:rFonts w:ascii="Arial" w:hAnsi="Arial" w:cs="Arial"/>
          <w:sz w:val="20"/>
          <w:szCs w:val="20"/>
        </w:rPr>
        <w:t xml:space="preserve"> </w:t>
      </w:r>
      <w:r w:rsidR="00C0519B" w:rsidRPr="00387A8A">
        <w:rPr>
          <w:rFonts w:ascii="Arial" w:hAnsi="Arial" w:cs="Arial"/>
          <w:sz w:val="20"/>
          <w:szCs w:val="20"/>
        </w:rPr>
        <w:t>Comissão</w:t>
      </w:r>
      <w:r w:rsidR="00283F60" w:rsidRPr="00387A8A">
        <w:rPr>
          <w:rFonts w:ascii="Arial" w:hAnsi="Arial" w:cs="Arial"/>
          <w:sz w:val="20"/>
          <w:szCs w:val="20"/>
        </w:rPr>
        <w:t xml:space="preserve"> de Contratação</w:t>
      </w:r>
      <w:r w:rsidRPr="00387A8A">
        <w:rPr>
          <w:rFonts w:ascii="Arial" w:hAnsi="Arial" w:cs="Arial"/>
          <w:sz w:val="20"/>
          <w:szCs w:val="20"/>
        </w:rPr>
        <w:t>.</w:t>
      </w:r>
    </w:p>
    <w:p w:rsidR="004C7CBE" w:rsidRPr="00387A8A" w:rsidRDefault="004C7CBE" w:rsidP="00240B36">
      <w:pPr>
        <w:jc w:val="both"/>
        <w:rPr>
          <w:rFonts w:ascii="Arial" w:hAnsi="Arial" w:cs="Arial"/>
          <w:sz w:val="20"/>
          <w:szCs w:val="20"/>
        </w:rPr>
      </w:pPr>
    </w:p>
    <w:p w:rsidR="004C7CBE" w:rsidRPr="00387A8A" w:rsidRDefault="004C7CBE" w:rsidP="00240B36">
      <w:pPr>
        <w:jc w:val="both"/>
        <w:rPr>
          <w:rFonts w:ascii="Arial" w:hAnsi="Arial" w:cs="Arial"/>
          <w:sz w:val="20"/>
          <w:szCs w:val="20"/>
        </w:rPr>
      </w:pPr>
      <w:r w:rsidRPr="00387A8A">
        <w:rPr>
          <w:rFonts w:ascii="Arial" w:hAnsi="Arial" w:cs="Arial"/>
          <w:b/>
          <w:sz w:val="20"/>
          <w:szCs w:val="20"/>
        </w:rPr>
        <w:t>9.12</w:t>
      </w:r>
      <w:r w:rsidRPr="00387A8A">
        <w:rPr>
          <w:rFonts w:ascii="Arial" w:hAnsi="Arial" w:cs="Arial"/>
          <w:sz w:val="20"/>
          <w:szCs w:val="20"/>
        </w:rPr>
        <w:t xml:space="preserve"> Não serão aceitos “protocolos de requerimentos</w:t>
      </w:r>
      <w:r w:rsidR="00240B36" w:rsidRPr="00387A8A">
        <w:rPr>
          <w:rFonts w:ascii="Arial" w:hAnsi="Arial" w:cs="Arial"/>
          <w:sz w:val="20"/>
          <w:szCs w:val="20"/>
        </w:rPr>
        <w:t>”</w:t>
      </w:r>
      <w:r w:rsidRPr="00387A8A">
        <w:rPr>
          <w:rFonts w:ascii="Arial" w:hAnsi="Arial" w:cs="Arial"/>
          <w:sz w:val="20"/>
          <w:szCs w:val="20"/>
        </w:rPr>
        <w:t>, certidões ou solicitação de documentos, em substituição aos documentos requeridos no presente Edital e seus Anexos.</w:t>
      </w:r>
    </w:p>
    <w:p w:rsidR="004C7CBE" w:rsidRPr="00387A8A" w:rsidRDefault="004C7CBE" w:rsidP="00240B36">
      <w:pPr>
        <w:jc w:val="both"/>
        <w:rPr>
          <w:rFonts w:ascii="Arial" w:hAnsi="Arial" w:cs="Arial"/>
          <w:sz w:val="20"/>
          <w:szCs w:val="20"/>
        </w:rPr>
      </w:pPr>
    </w:p>
    <w:p w:rsidR="0036294C" w:rsidRPr="00387A8A" w:rsidRDefault="0036294C" w:rsidP="00240B36">
      <w:pPr>
        <w:jc w:val="both"/>
        <w:rPr>
          <w:rFonts w:ascii="Arial" w:hAnsi="Arial" w:cs="Arial"/>
          <w:b/>
          <w:sz w:val="20"/>
          <w:szCs w:val="20"/>
        </w:rPr>
      </w:pPr>
      <w:r w:rsidRPr="00387A8A">
        <w:rPr>
          <w:rFonts w:ascii="Arial" w:hAnsi="Arial" w:cs="Arial"/>
          <w:b/>
          <w:sz w:val="20"/>
          <w:szCs w:val="20"/>
        </w:rPr>
        <w:t>9.1</w:t>
      </w:r>
      <w:r w:rsidR="00891038" w:rsidRPr="00387A8A">
        <w:rPr>
          <w:rFonts w:ascii="Arial" w:hAnsi="Arial" w:cs="Arial"/>
          <w:b/>
          <w:sz w:val="20"/>
          <w:szCs w:val="20"/>
        </w:rPr>
        <w:t>3</w:t>
      </w:r>
      <w:r w:rsidRPr="00387A8A">
        <w:rPr>
          <w:rFonts w:ascii="Arial" w:hAnsi="Arial" w:cs="Arial"/>
          <w:b/>
          <w:sz w:val="20"/>
          <w:szCs w:val="20"/>
        </w:rPr>
        <w:t xml:space="preserve"> – </w:t>
      </w:r>
      <w:r w:rsidR="00240B36" w:rsidRPr="00387A8A">
        <w:rPr>
          <w:rFonts w:ascii="Arial" w:hAnsi="Arial" w:cs="Arial"/>
          <w:b/>
          <w:sz w:val="20"/>
          <w:szCs w:val="20"/>
        </w:rPr>
        <w:t xml:space="preserve">DO PRAZO DE VALIDADE DAS CERTIDÕES </w:t>
      </w:r>
    </w:p>
    <w:p w:rsidR="0036294C" w:rsidRPr="00387A8A" w:rsidRDefault="0036294C" w:rsidP="00240B36">
      <w:pPr>
        <w:jc w:val="both"/>
        <w:rPr>
          <w:rFonts w:ascii="Arial" w:hAnsi="Arial" w:cs="Arial"/>
          <w:sz w:val="20"/>
          <w:szCs w:val="20"/>
        </w:rPr>
      </w:pPr>
    </w:p>
    <w:p w:rsidR="004C7CBE" w:rsidRPr="00387A8A" w:rsidRDefault="004C7CBE" w:rsidP="00240B36">
      <w:pPr>
        <w:jc w:val="both"/>
        <w:rPr>
          <w:rFonts w:ascii="Arial" w:hAnsi="Arial" w:cs="Arial"/>
          <w:sz w:val="20"/>
          <w:szCs w:val="20"/>
        </w:rPr>
      </w:pPr>
      <w:r w:rsidRPr="00387A8A">
        <w:rPr>
          <w:rFonts w:ascii="Arial" w:hAnsi="Arial" w:cs="Arial"/>
          <w:b/>
          <w:sz w:val="20"/>
          <w:szCs w:val="20"/>
        </w:rPr>
        <w:t>9.</w:t>
      </w:r>
      <w:r w:rsidR="0036294C" w:rsidRPr="00387A8A">
        <w:rPr>
          <w:rFonts w:ascii="Arial" w:hAnsi="Arial" w:cs="Arial"/>
          <w:b/>
          <w:sz w:val="20"/>
          <w:szCs w:val="20"/>
        </w:rPr>
        <w:t>1</w:t>
      </w:r>
      <w:r w:rsidR="00891038" w:rsidRPr="00387A8A">
        <w:rPr>
          <w:rFonts w:ascii="Arial" w:hAnsi="Arial" w:cs="Arial"/>
          <w:b/>
          <w:sz w:val="20"/>
          <w:szCs w:val="20"/>
        </w:rPr>
        <w:t>3</w:t>
      </w:r>
      <w:r w:rsidRPr="00387A8A">
        <w:rPr>
          <w:rFonts w:ascii="Arial" w:hAnsi="Arial" w:cs="Arial"/>
          <w:b/>
          <w:sz w:val="20"/>
          <w:szCs w:val="20"/>
        </w:rPr>
        <w:t>.1</w:t>
      </w:r>
      <w:r w:rsidRPr="00387A8A">
        <w:rPr>
          <w:rFonts w:ascii="Arial" w:hAnsi="Arial" w:cs="Arial"/>
          <w:sz w:val="20"/>
          <w:szCs w:val="20"/>
        </w:rPr>
        <w:t xml:space="preserve"> As certidões valerão nos prazos que lhes são próprios ou, inexistindo esse prazo, reputar-se-ão válidas por 90 (noventa) dias</w:t>
      </w:r>
      <w:r w:rsidR="00240B36" w:rsidRPr="00387A8A">
        <w:rPr>
          <w:rFonts w:ascii="Arial" w:hAnsi="Arial" w:cs="Arial"/>
          <w:sz w:val="20"/>
          <w:szCs w:val="20"/>
        </w:rPr>
        <w:t xml:space="preserve"> corridos</w:t>
      </w:r>
      <w:r w:rsidRPr="00387A8A">
        <w:rPr>
          <w:rFonts w:ascii="Arial" w:hAnsi="Arial" w:cs="Arial"/>
          <w:sz w:val="20"/>
          <w:szCs w:val="20"/>
        </w:rPr>
        <w:t xml:space="preserve">, contados de sua expedição. </w:t>
      </w:r>
    </w:p>
    <w:p w:rsidR="004C7CBE" w:rsidRPr="00387A8A" w:rsidRDefault="004C7CBE" w:rsidP="006B69B7">
      <w:pPr>
        <w:tabs>
          <w:tab w:val="left" w:pos="426"/>
          <w:tab w:val="left" w:pos="567"/>
          <w:tab w:val="left" w:pos="10348"/>
        </w:tabs>
        <w:spacing w:line="276" w:lineRule="auto"/>
        <w:jc w:val="both"/>
        <w:rPr>
          <w:rFonts w:ascii="Arial" w:hAnsi="Arial" w:cs="Arial"/>
          <w:sz w:val="20"/>
          <w:szCs w:val="20"/>
        </w:rPr>
      </w:pPr>
    </w:p>
    <w:p w:rsidR="00CB3FAF" w:rsidRPr="00387A8A" w:rsidRDefault="00CB3FAF" w:rsidP="00240B36">
      <w:pPr>
        <w:jc w:val="both"/>
        <w:rPr>
          <w:rFonts w:ascii="Arial" w:hAnsi="Arial" w:cs="Arial"/>
          <w:b/>
          <w:sz w:val="20"/>
          <w:szCs w:val="20"/>
        </w:rPr>
      </w:pPr>
      <w:r w:rsidRPr="00387A8A">
        <w:rPr>
          <w:rFonts w:ascii="Arial" w:hAnsi="Arial" w:cs="Arial"/>
          <w:b/>
          <w:sz w:val="20"/>
          <w:szCs w:val="20"/>
        </w:rPr>
        <w:t>9.1</w:t>
      </w:r>
      <w:r w:rsidR="00891038" w:rsidRPr="00387A8A">
        <w:rPr>
          <w:rFonts w:ascii="Arial" w:hAnsi="Arial" w:cs="Arial"/>
          <w:b/>
          <w:sz w:val="20"/>
          <w:szCs w:val="20"/>
        </w:rPr>
        <w:t>4</w:t>
      </w:r>
      <w:r w:rsidRPr="00387A8A">
        <w:rPr>
          <w:rFonts w:ascii="Arial" w:hAnsi="Arial" w:cs="Arial"/>
          <w:b/>
          <w:sz w:val="20"/>
          <w:szCs w:val="20"/>
        </w:rPr>
        <w:t xml:space="preserve"> – DA VISITA TÉCNICA</w:t>
      </w:r>
    </w:p>
    <w:p w:rsidR="00CB3FAF" w:rsidRPr="00387A8A" w:rsidRDefault="00CB3FAF" w:rsidP="00240B36">
      <w:pPr>
        <w:jc w:val="both"/>
        <w:rPr>
          <w:rFonts w:ascii="Arial" w:hAnsi="Arial" w:cs="Arial"/>
          <w:sz w:val="20"/>
          <w:szCs w:val="20"/>
        </w:rPr>
      </w:pPr>
    </w:p>
    <w:p w:rsidR="00891038" w:rsidRPr="00387A8A" w:rsidRDefault="00891038" w:rsidP="00240B36">
      <w:pPr>
        <w:jc w:val="both"/>
        <w:rPr>
          <w:rFonts w:ascii="Arial" w:hAnsi="Arial" w:cs="Arial"/>
          <w:sz w:val="20"/>
          <w:szCs w:val="20"/>
        </w:rPr>
      </w:pPr>
      <w:r w:rsidRPr="00387A8A">
        <w:rPr>
          <w:rFonts w:ascii="Arial" w:hAnsi="Arial" w:cs="Arial"/>
          <w:b/>
          <w:sz w:val="20"/>
          <w:szCs w:val="20"/>
        </w:rPr>
        <w:t>9.14.1</w:t>
      </w:r>
      <w:r w:rsidRPr="00387A8A">
        <w:rPr>
          <w:rFonts w:ascii="Arial" w:hAnsi="Arial" w:cs="Arial"/>
          <w:sz w:val="20"/>
          <w:szCs w:val="20"/>
        </w:rPr>
        <w:t xml:space="preserve"> É facultado aos licitantes comparecer fisicamente ao local da execução do objeto contratual com a finalidade de vistoriá-lo em conjunto com os eventuais equipamentos existentes, tomando ciência de suas </w:t>
      </w:r>
      <w:r w:rsidRPr="00387A8A">
        <w:rPr>
          <w:rFonts w:ascii="Arial" w:hAnsi="Arial" w:cs="Arial"/>
          <w:sz w:val="20"/>
          <w:szCs w:val="20"/>
        </w:rPr>
        <w:lastRenderedPageBreak/>
        <w:t>características, material utilizado, estado de conservação e eventual necessidade de substituição de peças para a perfeita execução dos serviços objeto desta licitação.</w:t>
      </w:r>
    </w:p>
    <w:p w:rsidR="00891038" w:rsidRPr="00387A8A" w:rsidRDefault="00891038" w:rsidP="00240B36">
      <w:pPr>
        <w:jc w:val="both"/>
        <w:rPr>
          <w:rFonts w:ascii="Arial" w:hAnsi="Arial" w:cs="Arial"/>
          <w:sz w:val="20"/>
          <w:szCs w:val="20"/>
        </w:rPr>
      </w:pPr>
    </w:p>
    <w:p w:rsidR="00891038" w:rsidRPr="00387A8A" w:rsidRDefault="00891038" w:rsidP="00240B36">
      <w:pPr>
        <w:jc w:val="both"/>
        <w:rPr>
          <w:rFonts w:ascii="Arial" w:eastAsia="Arial" w:hAnsi="Arial" w:cs="Arial"/>
          <w:sz w:val="20"/>
          <w:szCs w:val="20"/>
        </w:rPr>
      </w:pPr>
      <w:r w:rsidRPr="00387A8A">
        <w:rPr>
          <w:rFonts w:ascii="Arial" w:eastAsia="Arial" w:hAnsi="Arial" w:cs="Arial"/>
          <w:b/>
          <w:sz w:val="20"/>
          <w:szCs w:val="20"/>
        </w:rPr>
        <w:t>9.14.2</w:t>
      </w:r>
      <w:r w:rsidRPr="00387A8A">
        <w:rPr>
          <w:rFonts w:ascii="Arial" w:eastAsia="Arial" w:hAnsi="Arial" w:cs="Arial"/>
          <w:sz w:val="20"/>
          <w:szCs w:val="20"/>
        </w:rPr>
        <w:t xml:space="preserve"> A licitante, quando da visita física para a realização da vistoria técnica, deverá estar munida de </w:t>
      </w:r>
      <w:r w:rsidR="00240B36" w:rsidRPr="00387A8A">
        <w:rPr>
          <w:rFonts w:ascii="Arial" w:eastAsia="Arial" w:hAnsi="Arial" w:cs="Arial"/>
          <w:sz w:val="20"/>
          <w:szCs w:val="20"/>
        </w:rPr>
        <w:t>0</w:t>
      </w:r>
      <w:r w:rsidRPr="00387A8A">
        <w:rPr>
          <w:rFonts w:ascii="Arial" w:eastAsia="Arial" w:hAnsi="Arial" w:cs="Arial"/>
          <w:sz w:val="20"/>
          <w:szCs w:val="20"/>
        </w:rPr>
        <w:t>2 (duas) vias da Declaração de Realização de Vistoria, elaborada de acordo com o modelo Anexo</w:t>
      </w:r>
      <w:r w:rsidR="006F4DD2" w:rsidRPr="00387A8A">
        <w:rPr>
          <w:rFonts w:ascii="Arial" w:eastAsia="Arial" w:hAnsi="Arial" w:cs="Arial"/>
          <w:sz w:val="20"/>
          <w:szCs w:val="20"/>
        </w:rPr>
        <w:t xml:space="preserve"> 12</w:t>
      </w:r>
      <w:r w:rsidRPr="00387A8A">
        <w:rPr>
          <w:rFonts w:ascii="Arial" w:eastAsia="Arial" w:hAnsi="Arial" w:cs="Arial"/>
          <w:sz w:val="20"/>
          <w:szCs w:val="20"/>
        </w:rPr>
        <w:t xml:space="preserve"> do Edital, devendo o representante legal da licitante assiná-lo e solicitar a assinatura do servidor do órgão licitante responsável pelo acompanhamento da vistoria na via que lhe será devolvida, devendo ser entregue pelo licitante vencedor em conjunto com os documentos de habilitação.</w:t>
      </w:r>
    </w:p>
    <w:p w:rsidR="00891038" w:rsidRPr="00387A8A" w:rsidRDefault="00891038" w:rsidP="00240B36">
      <w:pPr>
        <w:jc w:val="both"/>
        <w:rPr>
          <w:rFonts w:ascii="Arial" w:eastAsia="Arial" w:hAnsi="Arial" w:cs="Arial"/>
          <w:sz w:val="20"/>
          <w:szCs w:val="20"/>
        </w:rPr>
      </w:pPr>
    </w:p>
    <w:p w:rsidR="00240B36" w:rsidRPr="00387A8A" w:rsidRDefault="00891038" w:rsidP="00240B36">
      <w:pPr>
        <w:jc w:val="both"/>
        <w:rPr>
          <w:rFonts w:ascii="Arial" w:eastAsia="Arial" w:hAnsi="Arial" w:cs="Arial"/>
          <w:sz w:val="20"/>
          <w:szCs w:val="20"/>
        </w:rPr>
      </w:pPr>
      <w:r w:rsidRPr="00387A8A">
        <w:rPr>
          <w:rFonts w:ascii="Arial" w:eastAsia="Arial" w:hAnsi="Arial" w:cs="Arial"/>
          <w:b/>
          <w:sz w:val="20"/>
          <w:szCs w:val="20"/>
        </w:rPr>
        <w:t>9.14.3</w:t>
      </w:r>
      <w:r w:rsidRPr="00387A8A">
        <w:rPr>
          <w:rFonts w:ascii="Arial" w:eastAsia="Arial" w:hAnsi="Arial" w:cs="Arial"/>
          <w:sz w:val="20"/>
          <w:szCs w:val="20"/>
        </w:rPr>
        <w:t xml:space="preserve"> A opção pela visita física para a realização de vistoria técnica constitui direito e ônus do licitante, com vistas à elaboração precisa e técnica de sua proposta, mas não ostenta caráter eliminatório do certame para fins de exame de habilitação. </w:t>
      </w:r>
    </w:p>
    <w:p w:rsidR="00240B36" w:rsidRPr="00387A8A" w:rsidRDefault="00240B36" w:rsidP="00240B36">
      <w:pPr>
        <w:jc w:val="both"/>
        <w:rPr>
          <w:rFonts w:ascii="Arial" w:eastAsia="Arial" w:hAnsi="Arial" w:cs="Arial"/>
          <w:sz w:val="20"/>
          <w:szCs w:val="20"/>
        </w:rPr>
      </w:pPr>
    </w:p>
    <w:p w:rsidR="00240B36" w:rsidRPr="00387A8A" w:rsidRDefault="00240B36" w:rsidP="00240B36">
      <w:pPr>
        <w:jc w:val="both"/>
        <w:rPr>
          <w:rFonts w:ascii="Arial" w:eastAsia="Arial" w:hAnsi="Arial" w:cs="Arial"/>
          <w:sz w:val="20"/>
          <w:szCs w:val="20"/>
        </w:rPr>
      </w:pPr>
      <w:r w:rsidRPr="00387A8A">
        <w:rPr>
          <w:rFonts w:ascii="Arial" w:eastAsia="Arial" w:hAnsi="Arial" w:cs="Arial"/>
          <w:b/>
          <w:sz w:val="20"/>
          <w:szCs w:val="20"/>
        </w:rPr>
        <w:t xml:space="preserve">9.14.3.1 </w:t>
      </w:r>
      <w:r w:rsidR="00891038" w:rsidRPr="00387A8A">
        <w:rPr>
          <w:rFonts w:ascii="Arial" w:eastAsia="Arial" w:hAnsi="Arial" w:cs="Arial"/>
          <w:sz w:val="20"/>
          <w:szCs w:val="20"/>
        </w:rPr>
        <w:t xml:space="preserve">Se, facultativamente, o licitante resolva não vistoriar os locais onde serão prestados os serviços objeto da licitação, caso vitorioso no certame, não poderá alegar desconhecimento das condições de execução contratual como pretexto para eventual inexecução total ou parcial do contrato, atrasos em sua </w:t>
      </w:r>
      <w:proofErr w:type="gramStart"/>
      <w:r w:rsidR="00891038" w:rsidRPr="00387A8A">
        <w:rPr>
          <w:rFonts w:ascii="Arial" w:eastAsia="Arial" w:hAnsi="Arial" w:cs="Arial"/>
          <w:sz w:val="20"/>
          <w:szCs w:val="20"/>
        </w:rPr>
        <w:t>implementação</w:t>
      </w:r>
      <w:proofErr w:type="gramEnd"/>
      <w:r w:rsidR="00891038" w:rsidRPr="00387A8A">
        <w:rPr>
          <w:rFonts w:ascii="Arial" w:eastAsia="Arial" w:hAnsi="Arial" w:cs="Arial"/>
          <w:sz w:val="20"/>
          <w:szCs w:val="20"/>
        </w:rPr>
        <w:t xml:space="preserve"> ou alterações do objeto contratual. </w:t>
      </w:r>
    </w:p>
    <w:p w:rsidR="00240B36" w:rsidRPr="00387A8A" w:rsidRDefault="00240B36" w:rsidP="00240B36">
      <w:pPr>
        <w:jc w:val="both"/>
        <w:rPr>
          <w:rFonts w:ascii="Arial" w:eastAsia="Arial" w:hAnsi="Arial" w:cs="Arial"/>
          <w:sz w:val="20"/>
          <w:szCs w:val="20"/>
        </w:rPr>
      </w:pPr>
    </w:p>
    <w:p w:rsidR="00240B36" w:rsidRPr="00387A8A" w:rsidRDefault="00240B36" w:rsidP="00240B36">
      <w:pPr>
        <w:jc w:val="both"/>
        <w:rPr>
          <w:rFonts w:ascii="Arial" w:eastAsia="Arial" w:hAnsi="Arial" w:cs="Arial"/>
          <w:sz w:val="20"/>
          <w:szCs w:val="20"/>
        </w:rPr>
      </w:pPr>
      <w:r w:rsidRPr="00387A8A">
        <w:rPr>
          <w:rFonts w:ascii="Arial" w:eastAsia="Arial" w:hAnsi="Arial" w:cs="Arial"/>
          <w:b/>
          <w:sz w:val="20"/>
          <w:szCs w:val="20"/>
        </w:rPr>
        <w:t xml:space="preserve">9.14.3.2 </w:t>
      </w:r>
      <w:r w:rsidRPr="00387A8A">
        <w:rPr>
          <w:rFonts w:ascii="Arial" w:eastAsia="Arial" w:hAnsi="Arial" w:cs="Arial"/>
          <w:sz w:val="20"/>
          <w:szCs w:val="20"/>
        </w:rPr>
        <w:t>na hipótese do subitem 9.14.3.1</w:t>
      </w:r>
      <w:r w:rsidR="00891038" w:rsidRPr="00387A8A">
        <w:rPr>
          <w:rFonts w:ascii="Arial" w:eastAsia="Arial" w:hAnsi="Arial" w:cs="Arial"/>
          <w:sz w:val="20"/>
          <w:szCs w:val="20"/>
        </w:rPr>
        <w:t xml:space="preserve">, como alternativa possível, admite-se a apresentação de declaração do licitante no sentido de que conhece os detalhes do objeto contratual (situação atual do local, eventuais equipamentos e extensão dos serviços), assumindo a responsabilidade por eventuais problemas na sua execução. </w:t>
      </w:r>
    </w:p>
    <w:p w:rsidR="00FA0091" w:rsidRPr="00387A8A" w:rsidRDefault="00FA0091" w:rsidP="00240B36">
      <w:pPr>
        <w:jc w:val="both"/>
        <w:rPr>
          <w:rFonts w:ascii="Arial" w:eastAsia="Arial" w:hAnsi="Arial" w:cs="Arial"/>
          <w:sz w:val="20"/>
          <w:szCs w:val="20"/>
        </w:rPr>
      </w:pPr>
    </w:p>
    <w:p w:rsidR="00891038" w:rsidRPr="00387A8A" w:rsidRDefault="00240B36" w:rsidP="00240B36">
      <w:pPr>
        <w:jc w:val="both"/>
        <w:rPr>
          <w:rFonts w:ascii="Arial" w:eastAsia="Arial" w:hAnsi="Arial" w:cs="Arial"/>
          <w:sz w:val="20"/>
          <w:szCs w:val="20"/>
        </w:rPr>
      </w:pPr>
      <w:r w:rsidRPr="00387A8A">
        <w:rPr>
          <w:rFonts w:ascii="Arial" w:eastAsia="Arial" w:hAnsi="Arial" w:cs="Arial"/>
          <w:b/>
          <w:sz w:val="20"/>
          <w:szCs w:val="20"/>
        </w:rPr>
        <w:t>9.14.3.</w:t>
      </w:r>
      <w:r w:rsidR="003005F0" w:rsidRPr="00387A8A">
        <w:rPr>
          <w:rFonts w:ascii="Arial" w:eastAsia="Arial" w:hAnsi="Arial" w:cs="Arial"/>
          <w:b/>
          <w:sz w:val="20"/>
          <w:szCs w:val="20"/>
        </w:rPr>
        <w:t>3</w:t>
      </w:r>
      <w:r w:rsidRPr="00387A8A">
        <w:rPr>
          <w:rFonts w:ascii="Arial" w:eastAsia="Arial" w:hAnsi="Arial" w:cs="Arial"/>
          <w:b/>
          <w:sz w:val="20"/>
          <w:szCs w:val="20"/>
        </w:rPr>
        <w:t xml:space="preserve"> </w:t>
      </w:r>
      <w:r w:rsidRPr="00387A8A">
        <w:rPr>
          <w:rFonts w:ascii="Arial" w:eastAsia="Arial" w:hAnsi="Arial" w:cs="Arial"/>
          <w:sz w:val="20"/>
          <w:szCs w:val="20"/>
        </w:rPr>
        <w:t>a referida</w:t>
      </w:r>
      <w:r w:rsidR="00891038" w:rsidRPr="00387A8A">
        <w:rPr>
          <w:rFonts w:ascii="Arial" w:eastAsia="Arial" w:hAnsi="Arial" w:cs="Arial"/>
          <w:sz w:val="20"/>
          <w:szCs w:val="20"/>
        </w:rPr>
        <w:t xml:space="preserve"> Declaração de Conhecimento das Condições de Execução do Objeto Contratual deverá ser elaborada de acordo com o modelo </w:t>
      </w:r>
      <w:proofErr w:type="gramStart"/>
      <w:r w:rsidR="00891038" w:rsidRPr="00387A8A">
        <w:rPr>
          <w:rFonts w:ascii="Arial" w:eastAsia="Arial" w:hAnsi="Arial" w:cs="Arial"/>
          <w:sz w:val="20"/>
          <w:szCs w:val="20"/>
        </w:rPr>
        <w:t>Anexo</w:t>
      </w:r>
      <w:r w:rsidR="00EE362B" w:rsidRPr="00387A8A">
        <w:rPr>
          <w:rFonts w:ascii="Arial" w:eastAsia="Arial" w:hAnsi="Arial" w:cs="Arial"/>
          <w:sz w:val="20"/>
          <w:szCs w:val="20"/>
        </w:rPr>
        <w:t xml:space="preserve"> 10</w:t>
      </w:r>
      <w:proofErr w:type="gramEnd"/>
      <w:r w:rsidR="00891038" w:rsidRPr="00387A8A">
        <w:rPr>
          <w:rFonts w:ascii="Arial" w:eastAsia="Arial" w:hAnsi="Arial" w:cs="Arial"/>
          <w:sz w:val="20"/>
          <w:szCs w:val="20"/>
        </w:rPr>
        <w:t xml:space="preserve"> do Edital, devendo o representante legal da licitante assiná-lo, devendo ser entregue pelo licitante  em conjunto com os documentos de habilitação.</w:t>
      </w:r>
    </w:p>
    <w:p w:rsidR="00891038" w:rsidRPr="00387A8A" w:rsidRDefault="00891038" w:rsidP="003005F0">
      <w:pPr>
        <w:jc w:val="both"/>
        <w:rPr>
          <w:rFonts w:ascii="Arial" w:eastAsia="Arial" w:hAnsi="Arial" w:cs="Arial"/>
          <w:sz w:val="20"/>
          <w:szCs w:val="20"/>
          <w:lang w:eastAsia="en-US"/>
        </w:rPr>
      </w:pPr>
    </w:p>
    <w:p w:rsidR="00891038" w:rsidRPr="00387A8A" w:rsidRDefault="00891038" w:rsidP="003005F0">
      <w:pPr>
        <w:jc w:val="both"/>
        <w:rPr>
          <w:rFonts w:ascii="Arial" w:eastAsia="Arial" w:hAnsi="Arial" w:cs="Arial"/>
          <w:sz w:val="20"/>
          <w:szCs w:val="20"/>
          <w:lang w:eastAsia="en-US"/>
        </w:rPr>
      </w:pPr>
      <w:r w:rsidRPr="00387A8A">
        <w:rPr>
          <w:rFonts w:ascii="Arial" w:eastAsia="Arial" w:hAnsi="Arial" w:cs="Arial"/>
          <w:b/>
          <w:sz w:val="20"/>
          <w:szCs w:val="20"/>
          <w:lang w:eastAsia="en-US"/>
        </w:rPr>
        <w:t>9.14.4</w:t>
      </w:r>
      <w:r w:rsidRPr="00387A8A">
        <w:rPr>
          <w:rFonts w:ascii="Arial" w:eastAsia="Arial" w:hAnsi="Arial" w:cs="Arial"/>
          <w:sz w:val="20"/>
          <w:szCs w:val="20"/>
          <w:lang w:eastAsia="en-US"/>
        </w:rPr>
        <w:t xml:space="preserve"> A Contratada declara ter pleno conhecimento do local onde se executará o objeto desta licitação e de suas condições, pelo que reconhece ser perfeitamente viável o cumprimento integral e pontual das obrigações assumidas.</w:t>
      </w:r>
    </w:p>
    <w:p w:rsidR="00891038" w:rsidRPr="00387A8A" w:rsidRDefault="00891038" w:rsidP="003005F0">
      <w:pPr>
        <w:jc w:val="both"/>
        <w:rPr>
          <w:rFonts w:ascii="Arial" w:eastAsia="Arial" w:hAnsi="Arial" w:cs="Arial"/>
          <w:sz w:val="20"/>
          <w:szCs w:val="20"/>
          <w:lang w:eastAsia="en-US"/>
        </w:rPr>
      </w:pPr>
    </w:p>
    <w:p w:rsidR="00891038" w:rsidRPr="00387A8A" w:rsidRDefault="00891038" w:rsidP="003005F0">
      <w:pPr>
        <w:jc w:val="both"/>
        <w:rPr>
          <w:rFonts w:ascii="Arial" w:eastAsia="Arial" w:hAnsi="Arial" w:cs="Arial"/>
          <w:sz w:val="20"/>
          <w:szCs w:val="20"/>
        </w:rPr>
      </w:pPr>
      <w:r w:rsidRPr="00387A8A">
        <w:rPr>
          <w:rFonts w:ascii="Arial" w:eastAsia="Arial" w:hAnsi="Arial" w:cs="Arial"/>
          <w:b/>
          <w:sz w:val="20"/>
          <w:szCs w:val="20"/>
        </w:rPr>
        <w:t>9.14.5</w:t>
      </w:r>
      <w:r w:rsidRPr="00387A8A">
        <w:rPr>
          <w:rFonts w:ascii="Arial" w:eastAsia="Arial" w:hAnsi="Arial" w:cs="Arial"/>
          <w:sz w:val="20"/>
          <w:szCs w:val="20"/>
        </w:rPr>
        <w:t xml:space="preserve"> O agendamento para a realização da visita física para a realização de vistoria técnica poderá ser feito com o seguinte órgão: Secretaria </w:t>
      </w:r>
      <w:r w:rsidR="00C831CC" w:rsidRPr="00387A8A">
        <w:rPr>
          <w:rFonts w:ascii="Arial" w:eastAsia="Arial" w:hAnsi="Arial" w:cs="Arial"/>
          <w:sz w:val="20"/>
          <w:szCs w:val="20"/>
        </w:rPr>
        <w:t xml:space="preserve">Municipal de </w:t>
      </w:r>
      <w:r w:rsidR="009E6ECC" w:rsidRPr="00387A8A">
        <w:rPr>
          <w:rFonts w:ascii="Arial" w:eastAsia="Arial" w:hAnsi="Arial" w:cs="Arial"/>
          <w:sz w:val="20"/>
          <w:szCs w:val="20"/>
        </w:rPr>
        <w:t>Transporte e Mobilidade Urbana</w:t>
      </w:r>
      <w:r w:rsidRPr="00387A8A">
        <w:rPr>
          <w:rFonts w:ascii="Arial" w:eastAsia="Arial" w:hAnsi="Arial" w:cs="Arial"/>
          <w:sz w:val="20"/>
          <w:szCs w:val="20"/>
        </w:rPr>
        <w:t xml:space="preserve">, por meio do telefone (24) </w:t>
      </w:r>
      <w:r w:rsidR="00C831CC" w:rsidRPr="00387A8A">
        <w:rPr>
          <w:rFonts w:ascii="Arial" w:eastAsia="Arial" w:hAnsi="Arial" w:cs="Arial"/>
          <w:sz w:val="20"/>
          <w:szCs w:val="20"/>
        </w:rPr>
        <w:t>3</w:t>
      </w:r>
      <w:r w:rsidR="009E6ECC" w:rsidRPr="00387A8A">
        <w:rPr>
          <w:rFonts w:ascii="Arial" w:eastAsia="Arial" w:hAnsi="Arial" w:cs="Arial"/>
          <w:sz w:val="20"/>
          <w:szCs w:val="20"/>
        </w:rPr>
        <w:t xml:space="preserve">511-3731 </w:t>
      </w:r>
      <w:r w:rsidR="00AB1EBF" w:rsidRPr="00387A8A">
        <w:rPr>
          <w:rFonts w:ascii="Arial" w:eastAsia="Arial" w:hAnsi="Arial" w:cs="Arial"/>
          <w:sz w:val="20"/>
          <w:szCs w:val="20"/>
        </w:rPr>
        <w:t xml:space="preserve">ou </w:t>
      </w:r>
      <w:r w:rsidR="009E6ECC" w:rsidRPr="00387A8A">
        <w:rPr>
          <w:rFonts w:ascii="Arial" w:eastAsia="Arial" w:hAnsi="Arial" w:cs="Arial"/>
          <w:sz w:val="20"/>
          <w:szCs w:val="20"/>
        </w:rPr>
        <w:t>através do e-mail: dmustmu@voltaredonda.rj.gov.br</w:t>
      </w:r>
      <w:r w:rsidRPr="00387A8A">
        <w:rPr>
          <w:rFonts w:ascii="Arial" w:eastAsia="Arial" w:hAnsi="Arial" w:cs="Arial"/>
          <w:sz w:val="20"/>
          <w:szCs w:val="20"/>
        </w:rPr>
        <w:t xml:space="preserve">, </w:t>
      </w:r>
      <w:r w:rsidR="00AB1EBF" w:rsidRPr="00387A8A">
        <w:rPr>
          <w:rFonts w:ascii="Arial" w:eastAsia="Arial" w:hAnsi="Arial" w:cs="Arial"/>
          <w:sz w:val="20"/>
          <w:szCs w:val="20"/>
        </w:rPr>
        <w:t>em dias</w:t>
      </w:r>
      <w:r w:rsidR="009E6ECC" w:rsidRPr="00387A8A">
        <w:rPr>
          <w:rFonts w:ascii="Arial" w:eastAsia="Arial" w:hAnsi="Arial" w:cs="Arial"/>
          <w:sz w:val="20"/>
          <w:szCs w:val="20"/>
        </w:rPr>
        <w:t xml:space="preserve"> úteis nos horários de 08h </w:t>
      </w:r>
      <w:proofErr w:type="gramStart"/>
      <w:r w:rsidR="009E6ECC" w:rsidRPr="00387A8A">
        <w:rPr>
          <w:rFonts w:ascii="Arial" w:eastAsia="Arial" w:hAnsi="Arial" w:cs="Arial"/>
          <w:sz w:val="20"/>
          <w:szCs w:val="20"/>
        </w:rPr>
        <w:t>às</w:t>
      </w:r>
      <w:proofErr w:type="gramEnd"/>
      <w:r w:rsidR="009E6ECC" w:rsidRPr="00387A8A">
        <w:rPr>
          <w:rFonts w:ascii="Arial" w:eastAsia="Arial" w:hAnsi="Arial" w:cs="Arial"/>
          <w:sz w:val="20"/>
          <w:szCs w:val="20"/>
        </w:rPr>
        <w:t xml:space="preserve"> 11</w:t>
      </w:r>
      <w:r w:rsidRPr="00387A8A">
        <w:rPr>
          <w:rFonts w:ascii="Arial" w:eastAsia="Arial" w:hAnsi="Arial" w:cs="Arial"/>
          <w:sz w:val="20"/>
          <w:szCs w:val="20"/>
        </w:rPr>
        <w:t xml:space="preserve">h </w:t>
      </w:r>
      <w:r w:rsidR="009E6ECC" w:rsidRPr="00387A8A">
        <w:rPr>
          <w:rFonts w:ascii="Arial" w:eastAsia="Arial" w:hAnsi="Arial" w:cs="Arial"/>
          <w:sz w:val="20"/>
          <w:szCs w:val="20"/>
        </w:rPr>
        <w:t>e de 14h às 16</w:t>
      </w:r>
      <w:r w:rsidRPr="00387A8A">
        <w:rPr>
          <w:rFonts w:ascii="Arial" w:eastAsia="Arial" w:hAnsi="Arial" w:cs="Arial"/>
          <w:sz w:val="20"/>
          <w:szCs w:val="20"/>
        </w:rPr>
        <w:t>h. As visitas físicas para a realização de vistoria Técnica deverão ser agendadas isoladamente, em datas e horários distintos, de forma a impedir a reunião dos diversos interessados em participar da licitação.</w:t>
      </w:r>
    </w:p>
    <w:p w:rsidR="00CB3FAF" w:rsidRPr="00387A8A" w:rsidRDefault="00CB3FAF" w:rsidP="003005F0">
      <w:pPr>
        <w:jc w:val="both"/>
        <w:rPr>
          <w:rFonts w:ascii="Arial" w:hAnsi="Arial" w:cs="Arial"/>
          <w:sz w:val="20"/>
          <w:szCs w:val="20"/>
        </w:rPr>
      </w:pPr>
    </w:p>
    <w:p w:rsidR="004C7CBE" w:rsidRPr="00387A8A" w:rsidRDefault="004C7CBE" w:rsidP="006B69B7">
      <w:pPr>
        <w:tabs>
          <w:tab w:val="left" w:pos="10348"/>
        </w:tabs>
        <w:spacing w:line="276" w:lineRule="auto"/>
        <w:jc w:val="both"/>
        <w:rPr>
          <w:rFonts w:ascii="Arial" w:hAnsi="Arial" w:cs="Arial"/>
          <w:sz w:val="20"/>
          <w:szCs w:val="20"/>
        </w:rPr>
      </w:pPr>
      <w:r w:rsidRPr="00387A8A">
        <w:rPr>
          <w:rFonts w:ascii="Arial" w:hAnsi="Arial" w:cs="Arial"/>
          <w:b/>
          <w:sz w:val="20"/>
          <w:szCs w:val="20"/>
        </w:rPr>
        <w:t>10 –</w:t>
      </w:r>
      <w:r w:rsidRPr="00387A8A">
        <w:rPr>
          <w:rFonts w:ascii="Arial" w:hAnsi="Arial" w:cs="Arial"/>
          <w:sz w:val="20"/>
          <w:szCs w:val="20"/>
        </w:rPr>
        <w:t xml:space="preserve"> </w:t>
      </w:r>
      <w:r w:rsidRPr="00387A8A">
        <w:rPr>
          <w:rFonts w:ascii="Arial" w:hAnsi="Arial" w:cs="Arial"/>
          <w:b/>
          <w:sz w:val="20"/>
          <w:szCs w:val="20"/>
        </w:rPr>
        <w:t>DOS RECURSOS</w:t>
      </w:r>
    </w:p>
    <w:p w:rsidR="004C7CBE" w:rsidRPr="00387A8A" w:rsidRDefault="004C7CBE" w:rsidP="006B69B7">
      <w:pPr>
        <w:tabs>
          <w:tab w:val="left" w:pos="10348"/>
        </w:tabs>
        <w:spacing w:line="276" w:lineRule="auto"/>
        <w:jc w:val="both"/>
        <w:rPr>
          <w:rFonts w:ascii="Arial" w:hAnsi="Arial" w:cs="Arial"/>
          <w:sz w:val="20"/>
          <w:szCs w:val="20"/>
        </w:rPr>
      </w:pPr>
    </w:p>
    <w:p w:rsidR="003005F0" w:rsidRPr="00387A8A" w:rsidRDefault="004C7CBE" w:rsidP="006B69B7">
      <w:pPr>
        <w:tabs>
          <w:tab w:val="left" w:pos="10348"/>
        </w:tabs>
        <w:spacing w:line="276" w:lineRule="auto"/>
        <w:jc w:val="both"/>
        <w:rPr>
          <w:rFonts w:ascii="Arial" w:hAnsi="Arial" w:cs="Arial"/>
          <w:sz w:val="20"/>
          <w:szCs w:val="20"/>
        </w:rPr>
      </w:pPr>
      <w:r w:rsidRPr="00387A8A">
        <w:rPr>
          <w:rFonts w:ascii="Arial" w:hAnsi="Arial" w:cs="Arial"/>
          <w:b/>
          <w:sz w:val="20"/>
          <w:szCs w:val="20"/>
        </w:rPr>
        <w:t>10.1</w:t>
      </w:r>
      <w:r w:rsidR="00C0519B" w:rsidRPr="00387A8A">
        <w:rPr>
          <w:rFonts w:ascii="Arial" w:hAnsi="Arial" w:cs="Arial"/>
          <w:sz w:val="20"/>
          <w:szCs w:val="20"/>
        </w:rPr>
        <w:t xml:space="preserve"> Ao final da sessão e declarada pela</w:t>
      </w:r>
      <w:r w:rsidRPr="00387A8A">
        <w:rPr>
          <w:rFonts w:ascii="Arial" w:hAnsi="Arial" w:cs="Arial"/>
          <w:sz w:val="20"/>
          <w:szCs w:val="20"/>
        </w:rPr>
        <w:t xml:space="preserve"> </w:t>
      </w:r>
      <w:r w:rsidR="00C0519B" w:rsidRPr="00387A8A">
        <w:rPr>
          <w:rFonts w:ascii="Arial" w:hAnsi="Arial" w:cs="Arial"/>
          <w:sz w:val="20"/>
          <w:szCs w:val="20"/>
        </w:rPr>
        <w:t>Comissão</w:t>
      </w:r>
      <w:r w:rsidR="00283F60" w:rsidRPr="00387A8A">
        <w:rPr>
          <w:rFonts w:ascii="Arial" w:hAnsi="Arial" w:cs="Arial"/>
          <w:sz w:val="20"/>
          <w:szCs w:val="20"/>
        </w:rPr>
        <w:t xml:space="preserve"> de Contratação</w:t>
      </w:r>
      <w:r w:rsidRPr="00387A8A">
        <w:rPr>
          <w:rFonts w:ascii="Arial" w:hAnsi="Arial" w:cs="Arial"/>
          <w:sz w:val="20"/>
          <w:szCs w:val="20"/>
        </w:rPr>
        <w:t xml:space="preserve"> a vencedora, qualquer licitante poderá manifestar, imediata e motivadamente, a intenção de recorrer, com registro em ata da síntese das suas razões, desde que munido de carta de credenciamento ou procuração com poderes específicos para tal. </w:t>
      </w:r>
    </w:p>
    <w:p w:rsidR="003005F0" w:rsidRPr="00387A8A" w:rsidRDefault="003005F0" w:rsidP="006B69B7">
      <w:pPr>
        <w:tabs>
          <w:tab w:val="left" w:pos="10348"/>
        </w:tabs>
        <w:spacing w:line="276" w:lineRule="auto"/>
        <w:jc w:val="both"/>
        <w:rPr>
          <w:rFonts w:ascii="Arial" w:hAnsi="Arial" w:cs="Arial"/>
          <w:sz w:val="20"/>
          <w:szCs w:val="20"/>
        </w:rPr>
      </w:pPr>
    </w:p>
    <w:p w:rsidR="004C7CBE" w:rsidRPr="00387A8A" w:rsidRDefault="003005F0" w:rsidP="006B69B7">
      <w:pPr>
        <w:tabs>
          <w:tab w:val="left" w:pos="10348"/>
        </w:tabs>
        <w:spacing w:line="276" w:lineRule="auto"/>
        <w:jc w:val="both"/>
        <w:rPr>
          <w:rFonts w:ascii="Arial" w:hAnsi="Arial" w:cs="Arial"/>
          <w:sz w:val="20"/>
          <w:szCs w:val="20"/>
        </w:rPr>
      </w:pPr>
      <w:r w:rsidRPr="00387A8A">
        <w:rPr>
          <w:rFonts w:ascii="Arial" w:hAnsi="Arial" w:cs="Arial"/>
          <w:b/>
          <w:sz w:val="20"/>
          <w:szCs w:val="20"/>
        </w:rPr>
        <w:t xml:space="preserve">10.1.1 </w:t>
      </w:r>
      <w:r w:rsidR="004C7CBE" w:rsidRPr="00387A8A">
        <w:rPr>
          <w:rFonts w:ascii="Arial" w:hAnsi="Arial" w:cs="Arial"/>
          <w:sz w:val="20"/>
          <w:szCs w:val="20"/>
        </w:rPr>
        <w:t xml:space="preserve">As licitantes poderão interpor recurso no prazo de </w:t>
      </w:r>
      <w:r w:rsidRPr="00387A8A">
        <w:rPr>
          <w:rFonts w:ascii="Arial" w:hAnsi="Arial" w:cs="Arial"/>
          <w:sz w:val="20"/>
          <w:szCs w:val="20"/>
        </w:rPr>
        <w:t>0</w:t>
      </w:r>
      <w:r w:rsidR="00FA0091" w:rsidRPr="00387A8A">
        <w:rPr>
          <w:rFonts w:ascii="Arial" w:hAnsi="Arial" w:cs="Arial"/>
          <w:sz w:val="20"/>
          <w:szCs w:val="20"/>
        </w:rPr>
        <w:t xml:space="preserve">3 (três) </w:t>
      </w:r>
      <w:r w:rsidR="004C7CBE" w:rsidRPr="00387A8A">
        <w:rPr>
          <w:rFonts w:ascii="Arial" w:hAnsi="Arial" w:cs="Arial"/>
          <w:sz w:val="20"/>
          <w:szCs w:val="20"/>
        </w:rPr>
        <w:t xml:space="preserve">dias, ficando os demais licitantes desde logo intimados para apresentar contra-razões por igual prazo, que começará a correr do término do prazo do recorrente, sendo-lhes assegurada vista imediata dos autos. </w:t>
      </w:r>
    </w:p>
    <w:p w:rsidR="004C7CBE" w:rsidRPr="00387A8A" w:rsidRDefault="004C7CBE" w:rsidP="006B69B7">
      <w:pPr>
        <w:tabs>
          <w:tab w:val="left" w:pos="10348"/>
        </w:tabs>
        <w:spacing w:line="276" w:lineRule="auto"/>
        <w:jc w:val="both"/>
        <w:rPr>
          <w:rFonts w:ascii="Arial" w:hAnsi="Arial" w:cs="Arial"/>
          <w:sz w:val="20"/>
          <w:szCs w:val="20"/>
        </w:rPr>
      </w:pPr>
    </w:p>
    <w:p w:rsidR="004C7CBE" w:rsidRPr="00387A8A" w:rsidRDefault="004C7CBE" w:rsidP="006B69B7">
      <w:pPr>
        <w:tabs>
          <w:tab w:val="left" w:pos="10348"/>
        </w:tabs>
        <w:spacing w:line="276" w:lineRule="auto"/>
        <w:jc w:val="both"/>
        <w:rPr>
          <w:rFonts w:ascii="Arial" w:hAnsi="Arial" w:cs="Arial"/>
          <w:sz w:val="20"/>
          <w:szCs w:val="20"/>
        </w:rPr>
      </w:pPr>
      <w:r w:rsidRPr="00387A8A">
        <w:rPr>
          <w:rFonts w:ascii="Arial" w:hAnsi="Arial" w:cs="Arial"/>
          <w:b/>
          <w:sz w:val="20"/>
          <w:szCs w:val="20"/>
        </w:rPr>
        <w:t>10.2</w:t>
      </w:r>
      <w:r w:rsidRPr="00387A8A">
        <w:rPr>
          <w:rFonts w:ascii="Arial" w:hAnsi="Arial" w:cs="Arial"/>
          <w:sz w:val="20"/>
          <w:szCs w:val="20"/>
        </w:rPr>
        <w:t xml:space="preserve"> A falta de manifestação imediata e motivada importará a decadência do direito de recorrer e a adjudicação do objeto da licitação ao vencedor. </w:t>
      </w:r>
    </w:p>
    <w:p w:rsidR="004C7CBE" w:rsidRPr="00387A8A" w:rsidRDefault="004C7CBE" w:rsidP="006B69B7">
      <w:pPr>
        <w:tabs>
          <w:tab w:val="left" w:pos="10348"/>
        </w:tabs>
        <w:spacing w:line="276" w:lineRule="auto"/>
        <w:jc w:val="both"/>
        <w:rPr>
          <w:rFonts w:ascii="Arial" w:hAnsi="Arial" w:cs="Arial"/>
          <w:sz w:val="20"/>
          <w:szCs w:val="20"/>
        </w:rPr>
      </w:pPr>
    </w:p>
    <w:p w:rsidR="004C7CBE" w:rsidRPr="00387A8A" w:rsidRDefault="004C7CBE" w:rsidP="006B69B7">
      <w:pPr>
        <w:spacing w:line="276" w:lineRule="auto"/>
        <w:jc w:val="both"/>
        <w:rPr>
          <w:rFonts w:ascii="Arial" w:hAnsi="Arial" w:cs="Arial"/>
          <w:sz w:val="20"/>
          <w:szCs w:val="20"/>
        </w:rPr>
      </w:pPr>
      <w:r w:rsidRPr="00387A8A">
        <w:rPr>
          <w:rFonts w:ascii="Arial" w:hAnsi="Arial" w:cs="Arial"/>
          <w:b/>
          <w:sz w:val="20"/>
          <w:szCs w:val="20"/>
        </w:rPr>
        <w:t>10.3</w:t>
      </w:r>
      <w:r w:rsidRPr="00387A8A">
        <w:rPr>
          <w:rFonts w:ascii="Arial" w:hAnsi="Arial" w:cs="Arial"/>
          <w:sz w:val="20"/>
          <w:szCs w:val="20"/>
        </w:rPr>
        <w:t xml:space="preserve"> A não apresentação das razões acarretará</w:t>
      </w:r>
      <w:r w:rsidR="003005F0" w:rsidRPr="00387A8A">
        <w:rPr>
          <w:rFonts w:ascii="Arial" w:hAnsi="Arial" w:cs="Arial"/>
          <w:sz w:val="20"/>
          <w:szCs w:val="20"/>
        </w:rPr>
        <w:t>,</w:t>
      </w:r>
      <w:r w:rsidRPr="00387A8A">
        <w:rPr>
          <w:rFonts w:ascii="Arial" w:hAnsi="Arial" w:cs="Arial"/>
          <w:sz w:val="20"/>
          <w:szCs w:val="20"/>
        </w:rPr>
        <w:t xml:space="preserve"> como </w:t>
      </w:r>
      <w:proofErr w:type="spellStart"/>
      <w:r w:rsidR="003005F0" w:rsidRPr="00387A8A">
        <w:rPr>
          <w:rFonts w:ascii="Arial" w:hAnsi="Arial" w:cs="Arial"/>
          <w:sz w:val="20"/>
          <w:szCs w:val="20"/>
        </w:rPr>
        <w:t>consequência</w:t>
      </w:r>
      <w:proofErr w:type="spellEnd"/>
      <w:r w:rsidR="003005F0" w:rsidRPr="00387A8A">
        <w:rPr>
          <w:rFonts w:ascii="Arial" w:hAnsi="Arial" w:cs="Arial"/>
          <w:sz w:val="20"/>
          <w:szCs w:val="20"/>
        </w:rPr>
        <w:t>,</w:t>
      </w:r>
      <w:r w:rsidRPr="00387A8A">
        <w:rPr>
          <w:rFonts w:ascii="Arial" w:hAnsi="Arial" w:cs="Arial"/>
          <w:sz w:val="20"/>
          <w:szCs w:val="20"/>
        </w:rPr>
        <w:t xml:space="preserve"> a análise do recurso apenas pela síntese da manifestação a que se refere o subitem 10.1.</w:t>
      </w:r>
    </w:p>
    <w:p w:rsidR="004C7CBE" w:rsidRPr="00387A8A" w:rsidRDefault="004C7CBE" w:rsidP="006B69B7">
      <w:pPr>
        <w:tabs>
          <w:tab w:val="left" w:pos="10348"/>
        </w:tabs>
        <w:spacing w:line="276" w:lineRule="auto"/>
        <w:jc w:val="both"/>
        <w:rPr>
          <w:rFonts w:ascii="Arial" w:hAnsi="Arial" w:cs="Arial"/>
          <w:sz w:val="20"/>
          <w:szCs w:val="20"/>
        </w:rPr>
      </w:pPr>
    </w:p>
    <w:p w:rsidR="004C7CBE" w:rsidRPr="00387A8A" w:rsidRDefault="004C7CBE" w:rsidP="006B69B7">
      <w:pPr>
        <w:tabs>
          <w:tab w:val="left" w:pos="10348"/>
        </w:tabs>
        <w:spacing w:line="276" w:lineRule="auto"/>
        <w:jc w:val="both"/>
        <w:rPr>
          <w:rFonts w:ascii="Arial" w:hAnsi="Arial" w:cs="Arial"/>
          <w:sz w:val="20"/>
          <w:szCs w:val="20"/>
        </w:rPr>
      </w:pPr>
      <w:r w:rsidRPr="00387A8A">
        <w:rPr>
          <w:rFonts w:ascii="Arial" w:hAnsi="Arial" w:cs="Arial"/>
          <w:b/>
          <w:sz w:val="20"/>
          <w:szCs w:val="20"/>
        </w:rPr>
        <w:t>10.4</w:t>
      </w:r>
      <w:r w:rsidRPr="00387A8A">
        <w:rPr>
          <w:rFonts w:ascii="Arial" w:hAnsi="Arial" w:cs="Arial"/>
          <w:sz w:val="20"/>
          <w:szCs w:val="20"/>
        </w:rPr>
        <w:t xml:space="preserve"> O acolhimento do recurso importará a invalidação apenas dos atos insuscetíveis de aproveitamento. </w:t>
      </w:r>
    </w:p>
    <w:p w:rsidR="004C7CBE" w:rsidRPr="00387A8A" w:rsidRDefault="004C7CBE" w:rsidP="006B69B7">
      <w:pPr>
        <w:tabs>
          <w:tab w:val="left" w:pos="10348"/>
        </w:tabs>
        <w:spacing w:line="276" w:lineRule="auto"/>
        <w:jc w:val="both"/>
        <w:rPr>
          <w:rFonts w:ascii="Arial" w:hAnsi="Arial" w:cs="Arial"/>
          <w:sz w:val="20"/>
          <w:szCs w:val="20"/>
        </w:rPr>
      </w:pPr>
    </w:p>
    <w:p w:rsidR="004C7CBE" w:rsidRPr="00387A8A" w:rsidRDefault="004C7CBE" w:rsidP="006B69B7">
      <w:pPr>
        <w:tabs>
          <w:tab w:val="left" w:pos="10348"/>
        </w:tabs>
        <w:spacing w:line="276" w:lineRule="auto"/>
        <w:jc w:val="both"/>
        <w:rPr>
          <w:rFonts w:ascii="Arial" w:hAnsi="Arial" w:cs="Arial"/>
          <w:sz w:val="20"/>
          <w:szCs w:val="20"/>
        </w:rPr>
      </w:pPr>
      <w:r w:rsidRPr="00387A8A">
        <w:rPr>
          <w:rFonts w:ascii="Arial" w:hAnsi="Arial" w:cs="Arial"/>
          <w:b/>
          <w:sz w:val="20"/>
          <w:szCs w:val="20"/>
        </w:rPr>
        <w:t>10.5</w:t>
      </w:r>
      <w:r w:rsidRPr="00387A8A">
        <w:rPr>
          <w:rFonts w:ascii="Arial" w:hAnsi="Arial" w:cs="Arial"/>
          <w:sz w:val="20"/>
          <w:szCs w:val="20"/>
        </w:rPr>
        <w:t xml:space="preserve"> Os recursos e as </w:t>
      </w:r>
      <w:proofErr w:type="spellStart"/>
      <w:r w:rsidRPr="00387A8A">
        <w:rPr>
          <w:rFonts w:ascii="Arial" w:hAnsi="Arial" w:cs="Arial"/>
          <w:sz w:val="20"/>
          <w:szCs w:val="20"/>
        </w:rPr>
        <w:t>contrarrazões</w:t>
      </w:r>
      <w:proofErr w:type="spellEnd"/>
      <w:r w:rsidRPr="00387A8A">
        <w:rPr>
          <w:rFonts w:ascii="Arial" w:hAnsi="Arial" w:cs="Arial"/>
          <w:sz w:val="20"/>
          <w:szCs w:val="20"/>
        </w:rPr>
        <w:t xml:space="preserve"> interpostos pelas licitantes deverão ser ent</w:t>
      </w:r>
      <w:r w:rsidR="003005F0" w:rsidRPr="00387A8A">
        <w:rPr>
          <w:rFonts w:ascii="Arial" w:hAnsi="Arial" w:cs="Arial"/>
          <w:sz w:val="20"/>
          <w:szCs w:val="20"/>
        </w:rPr>
        <w:t>regues Central-</w:t>
      </w:r>
      <w:r w:rsidRPr="00387A8A">
        <w:rPr>
          <w:rFonts w:ascii="Arial" w:hAnsi="Arial" w:cs="Arial"/>
          <w:sz w:val="20"/>
          <w:szCs w:val="20"/>
        </w:rPr>
        <w:t xml:space="preserve">Geral de Compras, localizado no 2º </w:t>
      </w:r>
      <w:proofErr w:type="gramStart"/>
      <w:r w:rsidRPr="00387A8A">
        <w:rPr>
          <w:rFonts w:ascii="Arial" w:hAnsi="Arial" w:cs="Arial"/>
          <w:sz w:val="20"/>
          <w:szCs w:val="20"/>
        </w:rPr>
        <w:t>andar</w:t>
      </w:r>
      <w:proofErr w:type="gramEnd"/>
      <w:r w:rsidRPr="00387A8A">
        <w:rPr>
          <w:rFonts w:ascii="Arial" w:hAnsi="Arial" w:cs="Arial"/>
          <w:sz w:val="20"/>
          <w:szCs w:val="20"/>
        </w:rPr>
        <w:t>, na Praça da Prefeitura Municipal de Volta Redonda, nº 63, Bairro Aterrado, Volta Redonda/RJ, CE</w:t>
      </w:r>
      <w:r w:rsidR="003005F0" w:rsidRPr="00387A8A">
        <w:rPr>
          <w:rFonts w:ascii="Arial" w:hAnsi="Arial" w:cs="Arial"/>
          <w:sz w:val="20"/>
          <w:szCs w:val="20"/>
        </w:rPr>
        <w:t>P: 27.215-620, das 08:30 às 17:0</w:t>
      </w:r>
      <w:r w:rsidRPr="00387A8A">
        <w:rPr>
          <w:rFonts w:ascii="Arial" w:hAnsi="Arial" w:cs="Arial"/>
          <w:sz w:val="20"/>
          <w:szCs w:val="20"/>
        </w:rPr>
        <w:t xml:space="preserve">0 horas, diariamente, exceto aos sábados, domingos e feriados, ou, ainda, através do e-mail </w:t>
      </w:r>
      <w:hyperlink r:id="rId14" w:history="1">
        <w:r w:rsidRPr="00387A8A">
          <w:rPr>
            <w:rStyle w:val="Hyperlink"/>
            <w:rFonts w:ascii="Arial" w:hAnsi="Arial" w:cs="Arial"/>
            <w:color w:val="auto"/>
            <w:sz w:val="20"/>
            <w:szCs w:val="20"/>
          </w:rPr>
          <w:t>cgc.pmvr@</w:t>
        </w:r>
      </w:hyperlink>
      <w:r w:rsidRPr="00387A8A">
        <w:rPr>
          <w:rStyle w:val="Hyperlink"/>
          <w:rFonts w:ascii="Arial" w:hAnsi="Arial" w:cs="Arial"/>
          <w:color w:val="auto"/>
          <w:sz w:val="20"/>
          <w:szCs w:val="20"/>
        </w:rPr>
        <w:t>gmail.com</w:t>
      </w:r>
      <w:r w:rsidRPr="00387A8A">
        <w:rPr>
          <w:rFonts w:ascii="Arial" w:hAnsi="Arial" w:cs="Arial"/>
          <w:sz w:val="20"/>
          <w:szCs w:val="20"/>
        </w:rPr>
        <w:t xml:space="preserve">, </w:t>
      </w:r>
      <w:r w:rsidRPr="00387A8A">
        <w:rPr>
          <w:rFonts w:ascii="Arial" w:hAnsi="Arial" w:cs="Arial"/>
          <w:b/>
          <w:sz w:val="20"/>
          <w:szCs w:val="20"/>
        </w:rPr>
        <w:t>sob pena de não conhecimento</w:t>
      </w:r>
      <w:r w:rsidRPr="00387A8A">
        <w:rPr>
          <w:rFonts w:ascii="Arial" w:hAnsi="Arial" w:cs="Arial"/>
          <w:sz w:val="20"/>
          <w:szCs w:val="20"/>
        </w:rPr>
        <w:t>;</w:t>
      </w:r>
    </w:p>
    <w:p w:rsidR="004C7CBE" w:rsidRPr="00387A8A" w:rsidRDefault="004C7CBE" w:rsidP="006B69B7">
      <w:pPr>
        <w:tabs>
          <w:tab w:val="left" w:pos="10348"/>
        </w:tabs>
        <w:spacing w:line="276" w:lineRule="auto"/>
        <w:jc w:val="both"/>
        <w:rPr>
          <w:rFonts w:ascii="Arial" w:hAnsi="Arial" w:cs="Arial"/>
          <w:sz w:val="20"/>
          <w:szCs w:val="20"/>
        </w:rPr>
      </w:pPr>
    </w:p>
    <w:p w:rsidR="004C7CBE" w:rsidRPr="00387A8A" w:rsidRDefault="004C7CBE" w:rsidP="003005F0">
      <w:pPr>
        <w:jc w:val="both"/>
        <w:rPr>
          <w:rFonts w:ascii="Arial" w:hAnsi="Arial" w:cs="Arial"/>
          <w:sz w:val="20"/>
          <w:szCs w:val="20"/>
        </w:rPr>
      </w:pPr>
      <w:r w:rsidRPr="00387A8A">
        <w:rPr>
          <w:rFonts w:ascii="Arial" w:hAnsi="Arial" w:cs="Arial"/>
          <w:b/>
          <w:bCs/>
          <w:sz w:val="20"/>
          <w:szCs w:val="20"/>
        </w:rPr>
        <w:t>10.6 Não serão conhecidos</w:t>
      </w:r>
      <w:r w:rsidRPr="00387A8A">
        <w:rPr>
          <w:rFonts w:ascii="Arial" w:hAnsi="Arial" w:cs="Arial"/>
          <w:sz w:val="20"/>
          <w:szCs w:val="20"/>
        </w:rPr>
        <w:t xml:space="preserve"> os recursos interpostos após os </w:t>
      </w:r>
      <w:r w:rsidRPr="00387A8A">
        <w:rPr>
          <w:rFonts w:ascii="Arial" w:hAnsi="Arial" w:cs="Arial"/>
          <w:b/>
          <w:bCs/>
          <w:sz w:val="20"/>
          <w:szCs w:val="20"/>
        </w:rPr>
        <w:t>respectivos prazos legais</w:t>
      </w:r>
      <w:r w:rsidRPr="00387A8A">
        <w:rPr>
          <w:rFonts w:ascii="Arial" w:hAnsi="Arial" w:cs="Arial"/>
          <w:sz w:val="20"/>
          <w:szCs w:val="20"/>
        </w:rPr>
        <w:t xml:space="preserve">, sejam eles encaminhados por </w:t>
      </w:r>
      <w:r w:rsidR="003005F0" w:rsidRPr="00387A8A">
        <w:rPr>
          <w:rFonts w:ascii="Arial" w:hAnsi="Arial" w:cs="Arial"/>
          <w:sz w:val="20"/>
          <w:szCs w:val="20"/>
        </w:rPr>
        <w:t xml:space="preserve">e-mail, </w:t>
      </w:r>
      <w:r w:rsidRPr="00387A8A">
        <w:rPr>
          <w:rFonts w:ascii="Arial" w:hAnsi="Arial" w:cs="Arial"/>
          <w:sz w:val="20"/>
          <w:szCs w:val="20"/>
        </w:rPr>
        <w:t>fax, correios ou entregues pessoalmente;</w:t>
      </w:r>
    </w:p>
    <w:p w:rsidR="003005F0" w:rsidRPr="00387A8A" w:rsidRDefault="003005F0" w:rsidP="003005F0">
      <w:pPr>
        <w:jc w:val="both"/>
        <w:rPr>
          <w:rFonts w:ascii="Arial" w:hAnsi="Arial" w:cs="Arial"/>
          <w:sz w:val="20"/>
          <w:szCs w:val="20"/>
        </w:rPr>
      </w:pPr>
    </w:p>
    <w:p w:rsidR="004C7CBE" w:rsidRPr="00387A8A" w:rsidRDefault="004C7CBE" w:rsidP="003005F0">
      <w:pPr>
        <w:jc w:val="both"/>
        <w:rPr>
          <w:rFonts w:ascii="Arial" w:hAnsi="Arial" w:cs="Arial"/>
          <w:sz w:val="20"/>
          <w:szCs w:val="20"/>
        </w:rPr>
      </w:pPr>
      <w:r w:rsidRPr="00387A8A">
        <w:rPr>
          <w:rFonts w:ascii="Arial" w:hAnsi="Arial" w:cs="Arial"/>
          <w:b/>
          <w:sz w:val="20"/>
          <w:szCs w:val="20"/>
        </w:rPr>
        <w:t>10.7</w:t>
      </w:r>
      <w:r w:rsidRPr="00387A8A">
        <w:rPr>
          <w:rFonts w:ascii="Arial" w:hAnsi="Arial" w:cs="Arial"/>
          <w:sz w:val="20"/>
          <w:szCs w:val="20"/>
        </w:rPr>
        <w:t xml:space="preserve"> </w:t>
      </w:r>
      <w:proofErr w:type="gramStart"/>
      <w:r w:rsidRPr="00387A8A">
        <w:rPr>
          <w:rFonts w:ascii="Arial" w:hAnsi="Arial" w:cs="Arial"/>
          <w:sz w:val="20"/>
          <w:szCs w:val="20"/>
        </w:rPr>
        <w:t>Decairá</w:t>
      </w:r>
      <w:proofErr w:type="gramEnd"/>
      <w:r w:rsidRPr="00387A8A">
        <w:rPr>
          <w:rFonts w:ascii="Arial" w:hAnsi="Arial" w:cs="Arial"/>
          <w:sz w:val="20"/>
          <w:szCs w:val="20"/>
        </w:rPr>
        <w:t xml:space="preserve"> do direito de impugnar perante a Administração, os termos desta licitação, aquele que os aceitando sem objeção, venha apontar, depois do julgamento, falhas ou irregularidades que a viciariam, hipótese em que tal comunicação não terá efeito de recurso.</w:t>
      </w:r>
    </w:p>
    <w:p w:rsidR="003005F0" w:rsidRPr="00387A8A" w:rsidRDefault="003005F0" w:rsidP="003005F0">
      <w:pPr>
        <w:jc w:val="both"/>
        <w:rPr>
          <w:rFonts w:ascii="Arial" w:hAnsi="Arial" w:cs="Arial"/>
          <w:sz w:val="20"/>
          <w:szCs w:val="20"/>
        </w:rPr>
      </w:pPr>
    </w:p>
    <w:p w:rsidR="004C7CBE" w:rsidRPr="00387A8A" w:rsidRDefault="004C7CBE" w:rsidP="003005F0">
      <w:pPr>
        <w:jc w:val="both"/>
        <w:rPr>
          <w:rFonts w:ascii="Arial" w:hAnsi="Arial" w:cs="Arial"/>
          <w:sz w:val="20"/>
          <w:szCs w:val="20"/>
        </w:rPr>
      </w:pPr>
      <w:r w:rsidRPr="00387A8A">
        <w:rPr>
          <w:rFonts w:ascii="Arial" w:hAnsi="Arial" w:cs="Arial"/>
          <w:b/>
          <w:sz w:val="20"/>
          <w:szCs w:val="20"/>
        </w:rPr>
        <w:t xml:space="preserve">10.8 </w:t>
      </w:r>
      <w:r w:rsidRPr="00387A8A">
        <w:rPr>
          <w:rFonts w:ascii="Arial" w:hAnsi="Arial" w:cs="Arial"/>
          <w:sz w:val="20"/>
          <w:szCs w:val="20"/>
        </w:rPr>
        <w:t>As razões de recursos serão dirigidas à autor</w:t>
      </w:r>
      <w:r w:rsidR="00C0519B" w:rsidRPr="00387A8A">
        <w:rPr>
          <w:rFonts w:ascii="Arial" w:hAnsi="Arial" w:cs="Arial"/>
          <w:sz w:val="20"/>
          <w:szCs w:val="20"/>
        </w:rPr>
        <w:t>idade superior por intermédio da</w:t>
      </w:r>
      <w:r w:rsidRPr="00387A8A">
        <w:rPr>
          <w:rFonts w:ascii="Arial" w:hAnsi="Arial" w:cs="Arial"/>
          <w:sz w:val="20"/>
          <w:szCs w:val="20"/>
        </w:rPr>
        <w:t xml:space="preserve"> </w:t>
      </w:r>
      <w:r w:rsidR="00C0519B" w:rsidRPr="00387A8A">
        <w:rPr>
          <w:rFonts w:ascii="Arial" w:hAnsi="Arial" w:cs="Arial"/>
          <w:sz w:val="20"/>
          <w:szCs w:val="20"/>
        </w:rPr>
        <w:t>Comissão</w:t>
      </w:r>
      <w:r w:rsidR="00283F60" w:rsidRPr="00387A8A">
        <w:rPr>
          <w:rFonts w:ascii="Arial" w:hAnsi="Arial" w:cs="Arial"/>
          <w:sz w:val="20"/>
          <w:szCs w:val="20"/>
        </w:rPr>
        <w:t xml:space="preserve"> de Contratação</w:t>
      </w:r>
      <w:r w:rsidRPr="00387A8A">
        <w:rPr>
          <w:rFonts w:ascii="Arial" w:hAnsi="Arial" w:cs="Arial"/>
          <w:sz w:val="20"/>
          <w:szCs w:val="20"/>
        </w:rPr>
        <w:t xml:space="preserve"> que, no prazo de 05 (cinco) dias úteis, poderá reconsiderar sua decisão ou, nesse mesmo prazo, fazê-lo subir, devidamente informado, para decisão final.</w:t>
      </w:r>
    </w:p>
    <w:p w:rsidR="004C7CBE" w:rsidRPr="00387A8A" w:rsidRDefault="004C7CBE" w:rsidP="003005F0">
      <w:pPr>
        <w:jc w:val="both"/>
        <w:rPr>
          <w:rFonts w:ascii="Arial" w:hAnsi="Arial" w:cs="Arial"/>
          <w:sz w:val="20"/>
          <w:szCs w:val="20"/>
        </w:rPr>
      </w:pPr>
    </w:p>
    <w:p w:rsidR="004C7CBE" w:rsidRPr="00387A8A" w:rsidRDefault="004C7CBE" w:rsidP="003005F0">
      <w:pPr>
        <w:jc w:val="both"/>
        <w:rPr>
          <w:rFonts w:ascii="Arial" w:hAnsi="Arial" w:cs="Arial"/>
          <w:b/>
          <w:sz w:val="20"/>
          <w:szCs w:val="20"/>
        </w:rPr>
      </w:pPr>
      <w:r w:rsidRPr="00387A8A">
        <w:rPr>
          <w:rFonts w:ascii="Arial" w:hAnsi="Arial" w:cs="Arial"/>
          <w:b/>
          <w:sz w:val="20"/>
          <w:szCs w:val="20"/>
        </w:rPr>
        <w:t>11 - DA ADJUDICAÇÃO, DA HOMOLOGAÇÃO E DA CONTRATAÇÃO</w:t>
      </w:r>
    </w:p>
    <w:p w:rsidR="004C7CBE" w:rsidRPr="00387A8A" w:rsidRDefault="004C7CBE" w:rsidP="006B69B7">
      <w:pPr>
        <w:tabs>
          <w:tab w:val="left" w:pos="10348"/>
        </w:tabs>
        <w:spacing w:line="276" w:lineRule="auto"/>
        <w:rPr>
          <w:rFonts w:ascii="Arial" w:hAnsi="Arial" w:cs="Arial"/>
          <w:sz w:val="20"/>
          <w:szCs w:val="20"/>
        </w:rPr>
      </w:pPr>
    </w:p>
    <w:p w:rsidR="004C7CBE" w:rsidRPr="00387A8A" w:rsidRDefault="004C7CBE" w:rsidP="006B69B7">
      <w:pPr>
        <w:tabs>
          <w:tab w:val="left" w:pos="10348"/>
        </w:tabs>
        <w:spacing w:line="276" w:lineRule="auto"/>
        <w:jc w:val="both"/>
        <w:rPr>
          <w:rFonts w:ascii="Arial" w:hAnsi="Arial" w:cs="Arial"/>
          <w:sz w:val="20"/>
          <w:szCs w:val="20"/>
        </w:rPr>
      </w:pPr>
      <w:r w:rsidRPr="00387A8A">
        <w:rPr>
          <w:rFonts w:ascii="Arial" w:hAnsi="Arial" w:cs="Arial"/>
          <w:b/>
          <w:sz w:val="20"/>
          <w:szCs w:val="20"/>
        </w:rPr>
        <w:t>11.1</w:t>
      </w:r>
      <w:r w:rsidR="00C0519B" w:rsidRPr="00387A8A">
        <w:rPr>
          <w:rFonts w:ascii="Arial" w:hAnsi="Arial" w:cs="Arial"/>
          <w:sz w:val="20"/>
          <w:szCs w:val="20"/>
        </w:rPr>
        <w:t xml:space="preserve"> Não sendo interposto recurso, a</w:t>
      </w:r>
      <w:r w:rsidRPr="00387A8A">
        <w:rPr>
          <w:rFonts w:ascii="Arial" w:hAnsi="Arial" w:cs="Arial"/>
          <w:sz w:val="20"/>
          <w:szCs w:val="20"/>
        </w:rPr>
        <w:t xml:space="preserve"> </w:t>
      </w:r>
      <w:r w:rsidR="00C0519B" w:rsidRPr="00387A8A">
        <w:rPr>
          <w:rFonts w:ascii="Arial" w:hAnsi="Arial" w:cs="Arial"/>
          <w:sz w:val="20"/>
          <w:szCs w:val="20"/>
        </w:rPr>
        <w:t>Comissão</w:t>
      </w:r>
      <w:r w:rsidR="00283F60" w:rsidRPr="00387A8A">
        <w:rPr>
          <w:rFonts w:ascii="Arial" w:hAnsi="Arial" w:cs="Arial"/>
          <w:sz w:val="20"/>
          <w:szCs w:val="20"/>
        </w:rPr>
        <w:t xml:space="preserve"> de Contratação</w:t>
      </w:r>
      <w:r w:rsidRPr="00387A8A">
        <w:rPr>
          <w:rFonts w:ascii="Arial" w:hAnsi="Arial" w:cs="Arial"/>
          <w:sz w:val="20"/>
          <w:szCs w:val="20"/>
        </w:rPr>
        <w:t xml:space="preserve"> adjudicará o objeto do certame ao arrematante, com a posterior homologação do resultado pelo ORDENADOR DE DESPESAS. </w:t>
      </w:r>
    </w:p>
    <w:p w:rsidR="004C7CBE" w:rsidRPr="00387A8A" w:rsidRDefault="004C7CBE" w:rsidP="006B69B7">
      <w:pPr>
        <w:tabs>
          <w:tab w:val="left" w:pos="10348"/>
        </w:tabs>
        <w:spacing w:line="276" w:lineRule="auto"/>
        <w:jc w:val="both"/>
        <w:rPr>
          <w:rFonts w:ascii="Arial" w:hAnsi="Arial" w:cs="Arial"/>
          <w:sz w:val="20"/>
          <w:szCs w:val="20"/>
        </w:rPr>
      </w:pPr>
    </w:p>
    <w:p w:rsidR="004C7CBE" w:rsidRPr="00387A8A" w:rsidRDefault="004C7CBE" w:rsidP="006B69B7">
      <w:pPr>
        <w:tabs>
          <w:tab w:val="left" w:pos="10348"/>
        </w:tabs>
        <w:spacing w:line="276" w:lineRule="auto"/>
        <w:jc w:val="both"/>
        <w:rPr>
          <w:rFonts w:ascii="Arial" w:hAnsi="Arial" w:cs="Arial"/>
          <w:sz w:val="20"/>
          <w:szCs w:val="20"/>
        </w:rPr>
      </w:pPr>
      <w:r w:rsidRPr="00387A8A">
        <w:rPr>
          <w:rFonts w:ascii="Arial" w:hAnsi="Arial" w:cs="Arial"/>
          <w:b/>
          <w:sz w:val="20"/>
          <w:szCs w:val="20"/>
        </w:rPr>
        <w:t>11.1.1</w:t>
      </w:r>
      <w:r w:rsidRPr="00387A8A">
        <w:rPr>
          <w:rFonts w:ascii="Arial" w:hAnsi="Arial" w:cs="Arial"/>
          <w:sz w:val="20"/>
          <w:szCs w:val="20"/>
        </w:rPr>
        <w:t xml:space="preserve"> Havendo interposição de recurso, após o julgamento, o ORDENADOR DE DESPESAS adjudicará e homologará o procedimento.</w:t>
      </w:r>
    </w:p>
    <w:p w:rsidR="004C7CBE" w:rsidRPr="00387A8A" w:rsidRDefault="004C7CBE" w:rsidP="006B69B7">
      <w:pPr>
        <w:tabs>
          <w:tab w:val="left" w:pos="10348"/>
        </w:tabs>
        <w:spacing w:line="276" w:lineRule="auto"/>
        <w:jc w:val="both"/>
        <w:rPr>
          <w:rFonts w:ascii="Arial" w:hAnsi="Arial" w:cs="Arial"/>
          <w:b/>
          <w:sz w:val="20"/>
          <w:szCs w:val="20"/>
        </w:rPr>
      </w:pPr>
    </w:p>
    <w:p w:rsidR="004C7CBE" w:rsidRPr="00387A8A" w:rsidRDefault="004C7CBE" w:rsidP="006B69B7">
      <w:pPr>
        <w:spacing w:line="276" w:lineRule="auto"/>
        <w:jc w:val="both"/>
        <w:rPr>
          <w:rFonts w:ascii="Arial" w:hAnsi="Arial" w:cs="Arial"/>
          <w:sz w:val="20"/>
          <w:szCs w:val="20"/>
        </w:rPr>
      </w:pPr>
      <w:r w:rsidRPr="00387A8A">
        <w:rPr>
          <w:rFonts w:ascii="Arial" w:hAnsi="Arial" w:cs="Arial"/>
          <w:b/>
          <w:sz w:val="20"/>
          <w:szCs w:val="20"/>
        </w:rPr>
        <w:t xml:space="preserve">11.2 </w:t>
      </w:r>
      <w:r w:rsidRPr="00387A8A">
        <w:rPr>
          <w:rFonts w:ascii="Arial" w:hAnsi="Arial" w:cs="Arial"/>
          <w:sz w:val="20"/>
          <w:szCs w:val="20"/>
        </w:rPr>
        <w:t xml:space="preserve">Uma vez homologado o resultado da licitação pelo ORDENADOR DE DESPESAS, o licitante vencedor será notificado, por escrito, para assinatura do contrato, </w:t>
      </w:r>
      <w:proofErr w:type="gramStart"/>
      <w:r w:rsidRPr="00387A8A">
        <w:rPr>
          <w:rFonts w:ascii="Arial" w:hAnsi="Arial" w:cs="Arial"/>
          <w:sz w:val="20"/>
          <w:szCs w:val="20"/>
        </w:rPr>
        <w:t>após</w:t>
      </w:r>
      <w:proofErr w:type="gramEnd"/>
      <w:r w:rsidRPr="00387A8A">
        <w:rPr>
          <w:rFonts w:ascii="Arial" w:hAnsi="Arial" w:cs="Arial"/>
          <w:sz w:val="20"/>
          <w:szCs w:val="20"/>
        </w:rPr>
        <w:t xml:space="preserve"> notificado, terá um prazo de 05 (cinco) dias para devolução </w:t>
      </w:r>
      <w:r w:rsidR="003005F0" w:rsidRPr="00387A8A">
        <w:rPr>
          <w:rFonts w:ascii="Arial" w:hAnsi="Arial" w:cs="Arial"/>
          <w:sz w:val="20"/>
          <w:szCs w:val="20"/>
        </w:rPr>
        <w:t>deste</w:t>
      </w:r>
      <w:r w:rsidRPr="00387A8A">
        <w:rPr>
          <w:rFonts w:ascii="Arial" w:hAnsi="Arial" w:cs="Arial"/>
          <w:sz w:val="20"/>
          <w:szCs w:val="20"/>
        </w:rPr>
        <w:t>;</w:t>
      </w:r>
    </w:p>
    <w:p w:rsidR="004C7CBE" w:rsidRPr="00387A8A" w:rsidRDefault="004C7CBE" w:rsidP="006B69B7">
      <w:pPr>
        <w:spacing w:line="276" w:lineRule="auto"/>
        <w:jc w:val="both"/>
        <w:rPr>
          <w:rFonts w:ascii="Arial" w:hAnsi="Arial" w:cs="Arial"/>
          <w:sz w:val="20"/>
          <w:szCs w:val="20"/>
        </w:rPr>
      </w:pPr>
    </w:p>
    <w:p w:rsidR="004C7CBE" w:rsidRPr="00387A8A" w:rsidRDefault="004C7CBE" w:rsidP="006B69B7">
      <w:pPr>
        <w:spacing w:line="276" w:lineRule="auto"/>
        <w:jc w:val="both"/>
        <w:rPr>
          <w:rFonts w:ascii="Arial" w:hAnsi="Arial" w:cs="Arial"/>
          <w:sz w:val="20"/>
          <w:szCs w:val="20"/>
        </w:rPr>
      </w:pPr>
      <w:r w:rsidRPr="00387A8A">
        <w:rPr>
          <w:rFonts w:ascii="Arial" w:hAnsi="Arial" w:cs="Arial"/>
          <w:b/>
          <w:sz w:val="20"/>
          <w:szCs w:val="20"/>
        </w:rPr>
        <w:t xml:space="preserve">11.3 </w:t>
      </w:r>
      <w:r w:rsidRPr="00387A8A">
        <w:rPr>
          <w:rFonts w:ascii="Arial" w:hAnsi="Arial" w:cs="Arial"/>
          <w:sz w:val="20"/>
          <w:szCs w:val="20"/>
        </w:rPr>
        <w:t>Deixando o adjudicatário de assinar</w:t>
      </w:r>
      <w:r w:rsidR="003005F0" w:rsidRPr="00387A8A">
        <w:rPr>
          <w:rFonts w:ascii="Arial" w:hAnsi="Arial" w:cs="Arial"/>
          <w:sz w:val="20"/>
          <w:szCs w:val="20"/>
        </w:rPr>
        <w:t xml:space="preserve"> </w:t>
      </w:r>
      <w:r w:rsidRPr="00387A8A">
        <w:rPr>
          <w:rFonts w:ascii="Arial" w:hAnsi="Arial" w:cs="Arial"/>
          <w:sz w:val="20"/>
          <w:szCs w:val="20"/>
        </w:rPr>
        <w:t>/</w:t>
      </w:r>
      <w:r w:rsidR="003005F0" w:rsidRPr="00387A8A">
        <w:rPr>
          <w:rFonts w:ascii="Arial" w:hAnsi="Arial" w:cs="Arial"/>
          <w:sz w:val="20"/>
          <w:szCs w:val="20"/>
        </w:rPr>
        <w:t xml:space="preserve"> </w:t>
      </w:r>
      <w:r w:rsidRPr="00387A8A">
        <w:rPr>
          <w:rFonts w:ascii="Arial" w:hAnsi="Arial" w:cs="Arial"/>
          <w:sz w:val="20"/>
          <w:szCs w:val="20"/>
        </w:rPr>
        <w:t>devolver o contrato / Ata no prazo fixado, sem prejuízo da aplicação das sanções administrativas, após a licitação ter retornado à fase de habilitação pelo</w:t>
      </w:r>
      <w:r w:rsidR="00C0519B" w:rsidRPr="00387A8A">
        <w:rPr>
          <w:rFonts w:ascii="Arial" w:hAnsi="Arial" w:cs="Arial"/>
          <w:sz w:val="20"/>
          <w:szCs w:val="20"/>
        </w:rPr>
        <w:t xml:space="preserve"> ORDENADOR DE DESPESAS, poderá a</w:t>
      </w:r>
      <w:r w:rsidRPr="00387A8A">
        <w:rPr>
          <w:rFonts w:ascii="Arial" w:hAnsi="Arial" w:cs="Arial"/>
          <w:sz w:val="20"/>
          <w:szCs w:val="20"/>
        </w:rPr>
        <w:t xml:space="preserve"> </w:t>
      </w:r>
      <w:r w:rsidR="00C0519B" w:rsidRPr="00387A8A">
        <w:rPr>
          <w:rFonts w:ascii="Arial" w:hAnsi="Arial" w:cs="Arial"/>
          <w:sz w:val="20"/>
          <w:szCs w:val="20"/>
        </w:rPr>
        <w:t>Comissão</w:t>
      </w:r>
      <w:r w:rsidR="00283F60" w:rsidRPr="00387A8A">
        <w:rPr>
          <w:rFonts w:ascii="Arial" w:hAnsi="Arial" w:cs="Arial"/>
          <w:sz w:val="20"/>
          <w:szCs w:val="20"/>
        </w:rPr>
        <w:t xml:space="preserve"> de Contratação</w:t>
      </w:r>
      <w:r w:rsidRPr="00387A8A">
        <w:rPr>
          <w:rFonts w:ascii="Arial" w:hAnsi="Arial" w:cs="Arial"/>
          <w:sz w:val="20"/>
          <w:szCs w:val="20"/>
        </w:rPr>
        <w:t xml:space="preserve"> examinar as ofertas </w:t>
      </w:r>
      <w:proofErr w:type="spellStart"/>
      <w:r w:rsidRPr="00387A8A">
        <w:rPr>
          <w:rFonts w:ascii="Arial" w:hAnsi="Arial" w:cs="Arial"/>
          <w:sz w:val="20"/>
          <w:szCs w:val="20"/>
        </w:rPr>
        <w:t>subsequentes</w:t>
      </w:r>
      <w:proofErr w:type="spellEnd"/>
      <w:r w:rsidRPr="00387A8A">
        <w:rPr>
          <w:rFonts w:ascii="Arial" w:hAnsi="Arial" w:cs="Arial"/>
          <w:sz w:val="20"/>
          <w:szCs w:val="20"/>
        </w:rPr>
        <w:t xml:space="preserve"> e a qualificação dos licitantes, na ordem de classificação, até a apuração de uma </w:t>
      </w:r>
      <w:r w:rsidR="003005F0" w:rsidRPr="00387A8A">
        <w:rPr>
          <w:rFonts w:ascii="Arial" w:hAnsi="Arial" w:cs="Arial"/>
          <w:sz w:val="20"/>
          <w:szCs w:val="20"/>
        </w:rPr>
        <w:t xml:space="preserve">licitante </w:t>
      </w:r>
      <w:r w:rsidRPr="00387A8A">
        <w:rPr>
          <w:rFonts w:ascii="Arial" w:hAnsi="Arial" w:cs="Arial"/>
          <w:sz w:val="20"/>
          <w:szCs w:val="20"/>
        </w:rPr>
        <w:t xml:space="preserve">que atenda ao edital, </w:t>
      </w:r>
      <w:r w:rsidRPr="00387A8A">
        <w:rPr>
          <w:rFonts w:ascii="Arial" w:hAnsi="Arial" w:cs="Arial"/>
          <w:b/>
          <w:sz w:val="20"/>
          <w:szCs w:val="20"/>
        </w:rPr>
        <w:t>desde faça o valor do arrematante</w:t>
      </w:r>
      <w:r w:rsidRPr="00387A8A">
        <w:rPr>
          <w:rFonts w:ascii="Arial" w:hAnsi="Arial" w:cs="Arial"/>
          <w:sz w:val="20"/>
          <w:szCs w:val="20"/>
        </w:rPr>
        <w:t xml:space="preserve">. </w:t>
      </w:r>
    </w:p>
    <w:p w:rsidR="004C7CBE" w:rsidRPr="00387A8A" w:rsidRDefault="004C7CBE" w:rsidP="006B69B7">
      <w:pPr>
        <w:spacing w:line="276" w:lineRule="auto"/>
        <w:jc w:val="both"/>
        <w:rPr>
          <w:rFonts w:ascii="Arial" w:hAnsi="Arial" w:cs="Arial"/>
          <w:sz w:val="20"/>
          <w:szCs w:val="20"/>
        </w:rPr>
      </w:pPr>
    </w:p>
    <w:p w:rsidR="004C7CBE" w:rsidRPr="00387A8A" w:rsidRDefault="004C7CBE" w:rsidP="006B69B7">
      <w:pPr>
        <w:spacing w:line="276" w:lineRule="auto"/>
        <w:jc w:val="both"/>
        <w:rPr>
          <w:rFonts w:ascii="Arial" w:hAnsi="Arial" w:cs="Arial"/>
          <w:sz w:val="20"/>
          <w:szCs w:val="20"/>
        </w:rPr>
      </w:pPr>
      <w:r w:rsidRPr="00387A8A">
        <w:rPr>
          <w:rFonts w:ascii="Arial" w:hAnsi="Arial" w:cs="Arial"/>
          <w:b/>
          <w:sz w:val="20"/>
          <w:szCs w:val="20"/>
        </w:rPr>
        <w:t>11.4</w:t>
      </w:r>
      <w:r w:rsidRPr="00387A8A">
        <w:rPr>
          <w:rFonts w:ascii="Arial" w:hAnsi="Arial" w:cs="Arial"/>
          <w:sz w:val="20"/>
          <w:szCs w:val="20"/>
        </w:rPr>
        <w:t xml:space="preserve"> A recusa injustificada do adjudicatário em assinar a ata / contrato, aceitar ou retirar</w:t>
      </w:r>
      <w:r w:rsidR="003005F0" w:rsidRPr="00387A8A">
        <w:rPr>
          <w:rFonts w:ascii="Arial" w:hAnsi="Arial" w:cs="Arial"/>
          <w:sz w:val="20"/>
          <w:szCs w:val="20"/>
        </w:rPr>
        <w:t xml:space="preserve"> </w:t>
      </w:r>
      <w:r w:rsidRPr="00387A8A">
        <w:rPr>
          <w:rFonts w:ascii="Arial" w:hAnsi="Arial" w:cs="Arial"/>
          <w:sz w:val="20"/>
          <w:szCs w:val="20"/>
        </w:rPr>
        <w:t>/</w:t>
      </w:r>
      <w:r w:rsidR="003005F0" w:rsidRPr="00387A8A">
        <w:rPr>
          <w:rFonts w:ascii="Arial" w:hAnsi="Arial" w:cs="Arial"/>
          <w:sz w:val="20"/>
          <w:szCs w:val="20"/>
        </w:rPr>
        <w:t xml:space="preserve"> </w:t>
      </w:r>
      <w:r w:rsidRPr="00387A8A">
        <w:rPr>
          <w:rFonts w:ascii="Arial" w:hAnsi="Arial" w:cs="Arial"/>
          <w:sz w:val="20"/>
          <w:szCs w:val="20"/>
        </w:rPr>
        <w:t>devolver o instrumento equivalente, dentro do prazo estabelecido pela Administração, caracteriza o descumprimento total da obrigação assumida, sujeitando-o às penalidades legalmente estabelecidas.</w:t>
      </w:r>
    </w:p>
    <w:p w:rsidR="004C7CBE" w:rsidRPr="00387A8A" w:rsidRDefault="004C7CBE" w:rsidP="006B69B7">
      <w:pPr>
        <w:spacing w:line="276" w:lineRule="auto"/>
        <w:jc w:val="both"/>
        <w:rPr>
          <w:rFonts w:ascii="Arial" w:hAnsi="Arial" w:cs="Arial"/>
          <w:sz w:val="20"/>
          <w:szCs w:val="20"/>
        </w:rPr>
      </w:pPr>
      <w:r w:rsidRPr="00387A8A">
        <w:rPr>
          <w:rFonts w:ascii="Arial" w:hAnsi="Arial" w:cs="Arial"/>
          <w:sz w:val="20"/>
          <w:szCs w:val="20"/>
        </w:rPr>
        <w:t xml:space="preserve"> </w:t>
      </w:r>
    </w:p>
    <w:p w:rsidR="004C7CBE" w:rsidRPr="00387A8A" w:rsidRDefault="004C7CBE" w:rsidP="006B69B7">
      <w:pPr>
        <w:spacing w:line="276" w:lineRule="auto"/>
        <w:jc w:val="both"/>
        <w:rPr>
          <w:rFonts w:ascii="Arial" w:hAnsi="Arial" w:cs="Arial"/>
          <w:sz w:val="20"/>
          <w:szCs w:val="20"/>
        </w:rPr>
      </w:pPr>
      <w:r w:rsidRPr="00387A8A">
        <w:rPr>
          <w:rFonts w:ascii="Arial" w:hAnsi="Arial" w:cs="Arial"/>
          <w:b/>
          <w:sz w:val="20"/>
          <w:szCs w:val="20"/>
        </w:rPr>
        <w:t xml:space="preserve">11.5 </w:t>
      </w:r>
      <w:r w:rsidRPr="00387A8A">
        <w:rPr>
          <w:rFonts w:ascii="Arial" w:hAnsi="Arial" w:cs="Arial"/>
          <w:sz w:val="20"/>
          <w:szCs w:val="20"/>
        </w:rPr>
        <w:t>O vencedor deverá informar</w:t>
      </w:r>
      <w:r w:rsidRPr="00387A8A">
        <w:rPr>
          <w:rFonts w:ascii="Arial" w:hAnsi="Arial" w:cs="Arial"/>
          <w:b/>
          <w:sz w:val="20"/>
          <w:szCs w:val="20"/>
        </w:rPr>
        <w:t xml:space="preserve"> </w:t>
      </w:r>
      <w:r w:rsidRPr="00387A8A">
        <w:rPr>
          <w:rFonts w:ascii="Arial" w:hAnsi="Arial" w:cs="Arial"/>
          <w:sz w:val="20"/>
          <w:szCs w:val="20"/>
        </w:rPr>
        <w:t>os dados bancários, número da conta e agência e manter todos os requisitos de habilitação em sua validade;</w:t>
      </w:r>
    </w:p>
    <w:p w:rsidR="005A6B9C" w:rsidRPr="00387A8A" w:rsidRDefault="005A6B9C" w:rsidP="006B69B7">
      <w:pPr>
        <w:spacing w:line="276" w:lineRule="auto"/>
        <w:jc w:val="both"/>
        <w:rPr>
          <w:rFonts w:ascii="Arial" w:hAnsi="Arial" w:cs="Arial"/>
          <w:sz w:val="20"/>
          <w:szCs w:val="20"/>
        </w:rPr>
      </w:pPr>
    </w:p>
    <w:p w:rsidR="005A6B9C" w:rsidRPr="00387A8A" w:rsidRDefault="005A6B9C" w:rsidP="00656C55">
      <w:pPr>
        <w:pStyle w:val="PargrafodaLista"/>
        <w:numPr>
          <w:ilvl w:val="1"/>
          <w:numId w:val="27"/>
        </w:numPr>
        <w:spacing w:line="276" w:lineRule="auto"/>
        <w:contextualSpacing/>
        <w:jc w:val="both"/>
        <w:rPr>
          <w:rFonts w:ascii="Arial" w:hAnsi="Arial" w:cs="Arial"/>
          <w:sz w:val="20"/>
          <w:szCs w:val="20"/>
        </w:rPr>
      </w:pPr>
      <w:r w:rsidRPr="00387A8A">
        <w:rPr>
          <w:rFonts w:ascii="Arial" w:hAnsi="Arial" w:cs="Arial"/>
          <w:sz w:val="20"/>
          <w:szCs w:val="20"/>
        </w:rPr>
        <w:t>Considerando o artigo 123 da Lei Municipal n.º 1.896/84 (Código Tributário Municipal) – tabela XI – item 11.11: é determinado ao contratado, após homologação, o pagamento da taxa de expediente para Contratos com o Município, no valor de R$ 91,83 (noventa e um reais e oitenta e três centavos). Havendo necessidade de prorrogações, a referida taxa será cobrada para todas as prorrogações.</w:t>
      </w:r>
    </w:p>
    <w:p w:rsidR="003005F0" w:rsidRPr="00387A8A" w:rsidRDefault="004C7CBE" w:rsidP="005A6B9C">
      <w:pPr>
        <w:tabs>
          <w:tab w:val="left" w:pos="954"/>
        </w:tabs>
        <w:spacing w:line="276" w:lineRule="auto"/>
        <w:jc w:val="both"/>
        <w:rPr>
          <w:rFonts w:ascii="Arial" w:hAnsi="Arial" w:cs="Arial"/>
          <w:b/>
          <w:sz w:val="20"/>
          <w:szCs w:val="20"/>
        </w:rPr>
      </w:pPr>
      <w:r w:rsidRPr="00387A8A">
        <w:rPr>
          <w:rFonts w:ascii="Arial" w:hAnsi="Arial" w:cs="Arial"/>
          <w:b/>
          <w:sz w:val="20"/>
          <w:szCs w:val="20"/>
        </w:rPr>
        <w:tab/>
      </w:r>
    </w:p>
    <w:p w:rsidR="004C7CBE" w:rsidRPr="00387A8A" w:rsidRDefault="003005F0" w:rsidP="006B69B7">
      <w:pPr>
        <w:spacing w:line="276" w:lineRule="auto"/>
        <w:jc w:val="both"/>
        <w:rPr>
          <w:rFonts w:ascii="Arial" w:hAnsi="Arial" w:cs="Arial"/>
          <w:sz w:val="20"/>
          <w:szCs w:val="20"/>
        </w:rPr>
      </w:pPr>
      <w:r w:rsidRPr="00387A8A">
        <w:rPr>
          <w:rFonts w:ascii="Arial" w:hAnsi="Arial" w:cs="Arial"/>
          <w:b/>
          <w:sz w:val="20"/>
          <w:szCs w:val="20"/>
        </w:rPr>
        <w:t xml:space="preserve">11.6.1 </w:t>
      </w:r>
      <w:r w:rsidR="004C7CBE" w:rsidRPr="00387A8A">
        <w:rPr>
          <w:rFonts w:ascii="Arial" w:hAnsi="Arial" w:cs="Arial"/>
          <w:sz w:val="20"/>
          <w:szCs w:val="20"/>
        </w:rPr>
        <w:t xml:space="preserve">Havendo necessidade de prorrogações, a mesma taxa será cobrada para todas as prorrogações. </w:t>
      </w:r>
    </w:p>
    <w:p w:rsidR="004C7CBE" w:rsidRPr="00387A8A" w:rsidRDefault="004C7CBE" w:rsidP="006B69B7">
      <w:pPr>
        <w:spacing w:line="276" w:lineRule="auto"/>
        <w:jc w:val="both"/>
        <w:rPr>
          <w:rFonts w:ascii="Arial" w:hAnsi="Arial" w:cs="Arial"/>
          <w:sz w:val="20"/>
          <w:szCs w:val="20"/>
        </w:rPr>
      </w:pPr>
    </w:p>
    <w:p w:rsidR="004C7CBE" w:rsidRPr="00387A8A" w:rsidRDefault="004C7CBE" w:rsidP="006B69B7">
      <w:pPr>
        <w:spacing w:line="276" w:lineRule="auto"/>
        <w:jc w:val="both"/>
        <w:rPr>
          <w:rFonts w:ascii="Arial" w:hAnsi="Arial" w:cs="Arial"/>
          <w:sz w:val="20"/>
          <w:szCs w:val="20"/>
        </w:rPr>
      </w:pPr>
      <w:r w:rsidRPr="00387A8A">
        <w:rPr>
          <w:rFonts w:ascii="Arial" w:hAnsi="Arial" w:cs="Arial"/>
          <w:b/>
          <w:sz w:val="20"/>
          <w:szCs w:val="20"/>
        </w:rPr>
        <w:t>11</w:t>
      </w:r>
      <w:r w:rsidR="003005F0" w:rsidRPr="00387A8A">
        <w:rPr>
          <w:rFonts w:ascii="Arial" w:hAnsi="Arial" w:cs="Arial"/>
          <w:b/>
          <w:sz w:val="20"/>
          <w:szCs w:val="20"/>
        </w:rPr>
        <w:t xml:space="preserve">.6.2 </w:t>
      </w:r>
      <w:r w:rsidRPr="00387A8A">
        <w:rPr>
          <w:rFonts w:ascii="Arial" w:hAnsi="Arial" w:cs="Arial"/>
          <w:sz w:val="20"/>
          <w:szCs w:val="20"/>
        </w:rPr>
        <w:t xml:space="preserve">O referido Documento de Arrecadação </w:t>
      </w:r>
      <w:r w:rsidR="003005F0" w:rsidRPr="00387A8A">
        <w:rPr>
          <w:rFonts w:ascii="Arial" w:hAnsi="Arial" w:cs="Arial"/>
          <w:sz w:val="20"/>
          <w:szCs w:val="20"/>
        </w:rPr>
        <w:t>–</w:t>
      </w:r>
      <w:r w:rsidRPr="00387A8A">
        <w:rPr>
          <w:rFonts w:ascii="Arial" w:hAnsi="Arial" w:cs="Arial"/>
          <w:sz w:val="20"/>
          <w:szCs w:val="20"/>
        </w:rPr>
        <w:t xml:space="preserve"> DAR para Contrato citada acima, será entregue ao contratado para pagamento, cujo comprovante deverá ser apresentado para assinatura do contrato.</w:t>
      </w:r>
    </w:p>
    <w:p w:rsidR="004C7CBE" w:rsidRPr="00387A8A" w:rsidRDefault="004C7CBE" w:rsidP="006B69B7">
      <w:pPr>
        <w:spacing w:line="276" w:lineRule="auto"/>
        <w:jc w:val="both"/>
        <w:rPr>
          <w:rFonts w:ascii="Arial" w:hAnsi="Arial" w:cs="Arial"/>
          <w:sz w:val="20"/>
          <w:szCs w:val="20"/>
        </w:rPr>
      </w:pPr>
    </w:p>
    <w:p w:rsidR="004C7CBE" w:rsidRPr="00387A8A" w:rsidRDefault="004C7CBE" w:rsidP="003005F0">
      <w:pPr>
        <w:jc w:val="both"/>
        <w:rPr>
          <w:rFonts w:ascii="Arial" w:hAnsi="Arial" w:cs="Arial"/>
          <w:bCs/>
          <w:sz w:val="20"/>
          <w:szCs w:val="20"/>
        </w:rPr>
      </w:pPr>
      <w:r w:rsidRPr="00387A8A">
        <w:rPr>
          <w:rFonts w:ascii="Arial" w:hAnsi="Arial" w:cs="Arial"/>
          <w:b/>
          <w:sz w:val="20"/>
          <w:szCs w:val="20"/>
        </w:rPr>
        <w:t xml:space="preserve">11.7 </w:t>
      </w:r>
      <w:proofErr w:type="gramStart"/>
      <w:r w:rsidRPr="00387A8A">
        <w:rPr>
          <w:rFonts w:ascii="Arial" w:hAnsi="Arial" w:cs="Arial"/>
          <w:sz w:val="20"/>
          <w:szCs w:val="20"/>
        </w:rPr>
        <w:t>É</w:t>
      </w:r>
      <w:proofErr w:type="gramEnd"/>
      <w:r w:rsidRPr="00387A8A">
        <w:rPr>
          <w:rFonts w:ascii="Arial" w:hAnsi="Arial" w:cs="Arial"/>
          <w:sz w:val="20"/>
          <w:szCs w:val="20"/>
        </w:rPr>
        <w:t xml:space="preserve"> facultado ao contratado a </w:t>
      </w:r>
      <w:r w:rsidRPr="00387A8A">
        <w:rPr>
          <w:rFonts w:ascii="Arial" w:hAnsi="Arial" w:cs="Arial"/>
          <w:b/>
          <w:sz w:val="20"/>
          <w:szCs w:val="20"/>
        </w:rPr>
        <w:t>assinatura digital</w:t>
      </w:r>
      <w:r w:rsidRPr="00387A8A">
        <w:rPr>
          <w:rFonts w:ascii="Arial" w:hAnsi="Arial" w:cs="Arial"/>
          <w:sz w:val="20"/>
          <w:szCs w:val="20"/>
        </w:rPr>
        <w:t xml:space="preserve"> em todas as folhas do contrato/ata de registro de preços), se for o caso (Lei </w:t>
      </w:r>
      <w:hyperlink r:id="rId15" w:history="1">
        <w:r w:rsidRPr="00387A8A">
          <w:rPr>
            <w:rStyle w:val="Hyperlink"/>
            <w:rFonts w:ascii="Arial" w:hAnsi="Arial" w:cs="Arial"/>
            <w:color w:val="auto"/>
            <w:sz w:val="20"/>
            <w:szCs w:val="20"/>
          </w:rPr>
          <w:t> Nº 14063/2020</w:t>
        </w:r>
      </w:hyperlink>
      <w:r w:rsidRPr="00387A8A">
        <w:rPr>
          <w:rFonts w:ascii="Arial" w:hAnsi="Arial" w:cs="Arial"/>
          <w:sz w:val="20"/>
          <w:szCs w:val="20"/>
        </w:rPr>
        <w:t xml:space="preserve">), </w:t>
      </w:r>
      <w:r w:rsidRPr="00387A8A">
        <w:rPr>
          <w:rFonts w:ascii="Arial" w:hAnsi="Arial" w:cs="Arial"/>
          <w:bCs/>
          <w:sz w:val="20"/>
          <w:szCs w:val="20"/>
        </w:rPr>
        <w:t xml:space="preserve">por meio de certificador digital, desde que esteja disponibilizada a sua consulta e autenticidade no site do respectivo </w:t>
      </w:r>
      <w:proofErr w:type="spellStart"/>
      <w:r w:rsidRPr="00387A8A">
        <w:rPr>
          <w:rFonts w:ascii="Arial" w:hAnsi="Arial" w:cs="Arial"/>
          <w:bCs/>
          <w:sz w:val="20"/>
          <w:szCs w:val="20"/>
        </w:rPr>
        <w:t>assinador</w:t>
      </w:r>
      <w:proofErr w:type="spellEnd"/>
      <w:r w:rsidRPr="00387A8A">
        <w:rPr>
          <w:rFonts w:ascii="Arial" w:hAnsi="Arial" w:cs="Arial"/>
          <w:bCs/>
          <w:sz w:val="20"/>
          <w:szCs w:val="20"/>
        </w:rPr>
        <w:t xml:space="preserve"> digital.</w:t>
      </w:r>
    </w:p>
    <w:p w:rsidR="004C7CBE" w:rsidRPr="00387A8A" w:rsidRDefault="004C7CBE" w:rsidP="006B69B7">
      <w:pPr>
        <w:tabs>
          <w:tab w:val="left" w:pos="10348"/>
        </w:tabs>
        <w:spacing w:line="276" w:lineRule="auto"/>
        <w:rPr>
          <w:rFonts w:ascii="Arial" w:hAnsi="Arial" w:cs="Arial"/>
          <w:b/>
          <w:sz w:val="20"/>
          <w:szCs w:val="20"/>
        </w:rPr>
      </w:pPr>
    </w:p>
    <w:p w:rsidR="004C7CBE" w:rsidRPr="00387A8A" w:rsidRDefault="004C7CBE" w:rsidP="003005F0">
      <w:pPr>
        <w:spacing w:line="276" w:lineRule="auto"/>
        <w:jc w:val="both"/>
        <w:rPr>
          <w:rFonts w:ascii="Arial" w:hAnsi="Arial" w:cs="Arial"/>
          <w:b/>
          <w:sz w:val="20"/>
          <w:szCs w:val="20"/>
        </w:rPr>
      </w:pPr>
      <w:r w:rsidRPr="00387A8A">
        <w:rPr>
          <w:rFonts w:ascii="Arial" w:hAnsi="Arial" w:cs="Arial"/>
          <w:b/>
          <w:sz w:val="20"/>
          <w:szCs w:val="20"/>
        </w:rPr>
        <w:t>12 – DAS CONDIÇÕES DE PAGAMENTO</w:t>
      </w:r>
    </w:p>
    <w:p w:rsidR="004C7CBE" w:rsidRPr="00387A8A" w:rsidRDefault="004C7CBE" w:rsidP="006B69B7">
      <w:pPr>
        <w:spacing w:line="276" w:lineRule="auto"/>
        <w:rPr>
          <w:rFonts w:ascii="Arial" w:hAnsi="Arial" w:cs="Arial"/>
          <w:b/>
          <w:sz w:val="20"/>
          <w:szCs w:val="20"/>
        </w:rPr>
      </w:pPr>
    </w:p>
    <w:p w:rsidR="004C7CBE" w:rsidRPr="00387A8A" w:rsidRDefault="004C7CBE" w:rsidP="006B69B7">
      <w:pPr>
        <w:spacing w:line="276" w:lineRule="auto"/>
        <w:jc w:val="both"/>
        <w:rPr>
          <w:rFonts w:ascii="Arial" w:hAnsi="Arial" w:cs="Arial"/>
          <w:sz w:val="20"/>
          <w:szCs w:val="20"/>
        </w:rPr>
      </w:pPr>
      <w:r w:rsidRPr="00387A8A">
        <w:rPr>
          <w:rFonts w:ascii="Arial" w:hAnsi="Arial" w:cs="Arial"/>
          <w:b/>
          <w:sz w:val="20"/>
          <w:szCs w:val="20"/>
        </w:rPr>
        <w:t xml:space="preserve">12.1 </w:t>
      </w:r>
      <w:r w:rsidRPr="00387A8A">
        <w:rPr>
          <w:rFonts w:ascii="Arial" w:hAnsi="Arial" w:cs="Arial"/>
          <w:sz w:val="20"/>
          <w:szCs w:val="20"/>
        </w:rPr>
        <w:t xml:space="preserve">Os pagamentos serão efetuados, obrigatoriamente, por meio de crédito em conta corrente, cujo número e agência deverão ser informados pelo adjudicatário até a assinatura do contrato. </w:t>
      </w:r>
    </w:p>
    <w:p w:rsidR="004C7CBE" w:rsidRPr="00387A8A" w:rsidRDefault="004C7CBE" w:rsidP="006B69B7">
      <w:pPr>
        <w:spacing w:line="276" w:lineRule="auto"/>
        <w:jc w:val="both"/>
        <w:rPr>
          <w:rFonts w:ascii="Arial" w:hAnsi="Arial" w:cs="Arial"/>
          <w:sz w:val="20"/>
          <w:szCs w:val="20"/>
        </w:rPr>
      </w:pPr>
    </w:p>
    <w:p w:rsidR="004C7CBE" w:rsidRPr="00387A8A" w:rsidRDefault="004C7CBE" w:rsidP="006B69B7">
      <w:pPr>
        <w:spacing w:line="276" w:lineRule="auto"/>
        <w:jc w:val="both"/>
        <w:rPr>
          <w:rFonts w:ascii="Arial" w:hAnsi="Arial" w:cs="Arial"/>
          <w:sz w:val="20"/>
          <w:szCs w:val="20"/>
        </w:rPr>
      </w:pPr>
      <w:r w:rsidRPr="00387A8A">
        <w:rPr>
          <w:rFonts w:ascii="Arial" w:hAnsi="Arial" w:cs="Arial"/>
          <w:b/>
          <w:sz w:val="20"/>
          <w:szCs w:val="20"/>
        </w:rPr>
        <w:t>12.2</w:t>
      </w:r>
      <w:r w:rsidRPr="00387A8A">
        <w:rPr>
          <w:rFonts w:ascii="Arial" w:hAnsi="Arial" w:cs="Arial"/>
          <w:sz w:val="20"/>
          <w:szCs w:val="20"/>
        </w:rPr>
        <w:t xml:space="preserve"> O prazo de pagamento será de até 30 (trinta) dias, a contar da data final do período de adimplemento da entrega. </w:t>
      </w:r>
    </w:p>
    <w:p w:rsidR="004C7CBE" w:rsidRPr="00387A8A" w:rsidRDefault="004C7CBE" w:rsidP="006B69B7">
      <w:pPr>
        <w:spacing w:line="276" w:lineRule="auto"/>
        <w:jc w:val="both"/>
        <w:rPr>
          <w:rFonts w:ascii="Arial" w:hAnsi="Arial" w:cs="Arial"/>
          <w:sz w:val="20"/>
          <w:szCs w:val="20"/>
        </w:rPr>
      </w:pPr>
    </w:p>
    <w:p w:rsidR="004C7CBE" w:rsidRPr="00387A8A" w:rsidRDefault="004C7CBE" w:rsidP="006B69B7">
      <w:pPr>
        <w:spacing w:line="276" w:lineRule="auto"/>
        <w:jc w:val="both"/>
        <w:rPr>
          <w:rFonts w:ascii="Arial" w:hAnsi="Arial" w:cs="Arial"/>
          <w:sz w:val="20"/>
          <w:szCs w:val="20"/>
        </w:rPr>
      </w:pPr>
      <w:r w:rsidRPr="00387A8A">
        <w:rPr>
          <w:rFonts w:ascii="Arial" w:hAnsi="Arial" w:cs="Arial"/>
          <w:b/>
          <w:sz w:val="20"/>
          <w:szCs w:val="20"/>
        </w:rPr>
        <w:t>12.2.1</w:t>
      </w:r>
      <w:r w:rsidRPr="00387A8A">
        <w:rPr>
          <w:rFonts w:ascii="Arial" w:hAnsi="Arial" w:cs="Arial"/>
          <w:sz w:val="20"/>
          <w:szCs w:val="20"/>
        </w:rPr>
        <w:t xml:space="preserve"> Considera-se adimplemento o cumprimento da prestação com a entrega do objeto, devidamente atestada pelo(s) agente(s) competente(s).</w:t>
      </w:r>
    </w:p>
    <w:p w:rsidR="004C7CBE" w:rsidRPr="00387A8A" w:rsidRDefault="004C7CBE" w:rsidP="006B69B7">
      <w:pPr>
        <w:spacing w:line="276" w:lineRule="auto"/>
        <w:jc w:val="both"/>
        <w:rPr>
          <w:rFonts w:ascii="Arial" w:hAnsi="Arial" w:cs="Arial"/>
          <w:b/>
          <w:sz w:val="20"/>
          <w:szCs w:val="20"/>
        </w:rPr>
      </w:pPr>
    </w:p>
    <w:p w:rsidR="004C7CBE" w:rsidRPr="00387A8A" w:rsidRDefault="004C7CBE" w:rsidP="006B69B7">
      <w:pPr>
        <w:spacing w:line="276" w:lineRule="auto"/>
        <w:jc w:val="both"/>
        <w:rPr>
          <w:rFonts w:ascii="Arial" w:hAnsi="Arial" w:cs="Arial"/>
          <w:sz w:val="20"/>
          <w:szCs w:val="20"/>
        </w:rPr>
      </w:pPr>
      <w:proofErr w:type="gramStart"/>
      <w:r w:rsidRPr="00387A8A">
        <w:rPr>
          <w:rFonts w:ascii="Arial" w:hAnsi="Arial" w:cs="Arial"/>
          <w:b/>
          <w:sz w:val="20"/>
          <w:szCs w:val="20"/>
        </w:rPr>
        <w:t>12.3</w:t>
      </w:r>
      <w:r w:rsidRPr="00387A8A">
        <w:rPr>
          <w:rFonts w:ascii="Arial" w:hAnsi="Arial" w:cs="Arial"/>
          <w:sz w:val="20"/>
          <w:szCs w:val="20"/>
        </w:rPr>
        <w:t xml:space="preserve"> Caso</w:t>
      </w:r>
      <w:proofErr w:type="gramEnd"/>
      <w:r w:rsidRPr="00387A8A">
        <w:rPr>
          <w:rFonts w:ascii="Arial" w:hAnsi="Arial" w:cs="Arial"/>
          <w:sz w:val="20"/>
          <w:szCs w:val="20"/>
        </w:rPr>
        <w:t xml:space="preserve"> se faça necessária a reapresentação de qualquer fatura por culpa da contratada, o prazo de 30 (trinta) dias ficará suspenso, prosseguindo a sua contagem a partir da data da respectiva reapresentação.</w:t>
      </w:r>
    </w:p>
    <w:p w:rsidR="004C7CBE" w:rsidRPr="00387A8A" w:rsidRDefault="004C7CBE" w:rsidP="006F767E">
      <w:pPr>
        <w:jc w:val="both"/>
        <w:rPr>
          <w:rFonts w:ascii="Arial" w:hAnsi="Arial" w:cs="Arial"/>
          <w:sz w:val="20"/>
          <w:szCs w:val="20"/>
        </w:rPr>
      </w:pPr>
    </w:p>
    <w:p w:rsidR="004C7CBE" w:rsidRPr="00387A8A" w:rsidRDefault="004C7CBE" w:rsidP="006F767E">
      <w:pPr>
        <w:jc w:val="both"/>
        <w:rPr>
          <w:rFonts w:ascii="Arial" w:hAnsi="Arial" w:cs="Arial"/>
          <w:sz w:val="20"/>
          <w:szCs w:val="20"/>
        </w:rPr>
      </w:pPr>
      <w:r w:rsidRPr="00387A8A">
        <w:rPr>
          <w:rFonts w:ascii="Arial" w:hAnsi="Arial" w:cs="Arial"/>
          <w:b/>
          <w:sz w:val="20"/>
          <w:szCs w:val="20"/>
        </w:rPr>
        <w:t>12.4</w:t>
      </w:r>
      <w:r w:rsidRPr="00387A8A">
        <w:rPr>
          <w:rFonts w:ascii="Arial" w:hAnsi="Arial" w:cs="Arial"/>
          <w:sz w:val="20"/>
          <w:szCs w:val="20"/>
        </w:rPr>
        <w:t xml:space="preserve"> Ocorrendo atraso no pagamento, desde que este não decorra de ato ou fato atribuível à Contratada, </w:t>
      </w:r>
      <w:proofErr w:type="gramStart"/>
      <w:r w:rsidRPr="00387A8A">
        <w:rPr>
          <w:rFonts w:ascii="Arial" w:hAnsi="Arial" w:cs="Arial"/>
          <w:sz w:val="20"/>
          <w:szCs w:val="20"/>
        </w:rPr>
        <w:t>poderá ser</w:t>
      </w:r>
      <w:proofErr w:type="gramEnd"/>
      <w:r w:rsidRPr="00387A8A">
        <w:rPr>
          <w:rFonts w:ascii="Arial" w:hAnsi="Arial" w:cs="Arial"/>
          <w:sz w:val="20"/>
          <w:szCs w:val="20"/>
        </w:rPr>
        <w:t xml:space="preserve"> aplicada multa de 2% (dois por cento) sobre o valor da fatura e o débito será atualizado de acordo c</w:t>
      </w:r>
      <w:r w:rsidR="002E167B" w:rsidRPr="00387A8A">
        <w:rPr>
          <w:rFonts w:ascii="Arial" w:hAnsi="Arial" w:cs="Arial"/>
          <w:sz w:val="20"/>
          <w:szCs w:val="20"/>
        </w:rPr>
        <w:t>om o INCC</w:t>
      </w:r>
      <w:r w:rsidRPr="00387A8A">
        <w:rPr>
          <w:rFonts w:ascii="Arial" w:hAnsi="Arial" w:cs="Arial"/>
          <w:sz w:val="20"/>
          <w:szCs w:val="20"/>
        </w:rPr>
        <w:t xml:space="preserve"> </w:t>
      </w:r>
      <w:r w:rsidRPr="00387A8A">
        <w:rPr>
          <w:rFonts w:ascii="Arial" w:hAnsi="Arial" w:cs="Arial"/>
          <w:i/>
          <w:sz w:val="20"/>
          <w:szCs w:val="20"/>
        </w:rPr>
        <w:t xml:space="preserve">pro rata </w:t>
      </w:r>
      <w:proofErr w:type="spellStart"/>
      <w:r w:rsidRPr="00387A8A">
        <w:rPr>
          <w:rFonts w:ascii="Arial" w:hAnsi="Arial" w:cs="Arial"/>
          <w:i/>
          <w:sz w:val="20"/>
          <w:szCs w:val="20"/>
        </w:rPr>
        <w:t>die</w:t>
      </w:r>
      <w:proofErr w:type="spellEnd"/>
      <w:r w:rsidRPr="00387A8A">
        <w:rPr>
          <w:rFonts w:ascii="Arial" w:hAnsi="Arial" w:cs="Arial"/>
          <w:sz w:val="20"/>
          <w:szCs w:val="20"/>
        </w:rPr>
        <w:t xml:space="preserve"> entre a data prevista para o vencimento da fatura até a data do efetivo pagamento.</w:t>
      </w:r>
    </w:p>
    <w:p w:rsidR="004C7CBE" w:rsidRPr="00387A8A" w:rsidRDefault="004C7CBE" w:rsidP="006F767E">
      <w:pPr>
        <w:jc w:val="both"/>
        <w:rPr>
          <w:rFonts w:ascii="Arial" w:hAnsi="Arial" w:cs="Arial"/>
          <w:sz w:val="20"/>
          <w:szCs w:val="20"/>
        </w:rPr>
      </w:pPr>
    </w:p>
    <w:p w:rsidR="006F767E" w:rsidRPr="00387A8A" w:rsidRDefault="006F767E" w:rsidP="006F767E">
      <w:pPr>
        <w:jc w:val="both"/>
        <w:rPr>
          <w:rFonts w:ascii="Arial" w:hAnsi="Arial" w:cs="Arial"/>
          <w:sz w:val="20"/>
          <w:szCs w:val="20"/>
          <w:lang w:eastAsia="en-US"/>
        </w:rPr>
      </w:pPr>
      <w:r w:rsidRPr="00387A8A">
        <w:rPr>
          <w:rFonts w:ascii="Arial" w:hAnsi="Arial" w:cs="Arial"/>
          <w:b/>
          <w:sz w:val="20"/>
          <w:szCs w:val="20"/>
          <w:lang w:eastAsia="en-US"/>
        </w:rPr>
        <w:t xml:space="preserve">12.5 </w:t>
      </w:r>
      <w:r w:rsidR="00564CA2" w:rsidRPr="00387A8A">
        <w:rPr>
          <w:rFonts w:ascii="Arial" w:hAnsi="Arial" w:cs="Arial"/>
          <w:sz w:val="20"/>
          <w:szCs w:val="20"/>
          <w:lang w:eastAsia="en-US"/>
        </w:rPr>
        <w:t xml:space="preserve">Por eventuais antecipações nos pagamentos das faturas, a Contratada poderá conceder </w:t>
      </w:r>
      <w:proofErr w:type="gramStart"/>
      <w:r w:rsidR="00564CA2" w:rsidRPr="00387A8A">
        <w:rPr>
          <w:rFonts w:ascii="Arial" w:hAnsi="Arial" w:cs="Arial"/>
          <w:sz w:val="20"/>
          <w:szCs w:val="20"/>
          <w:lang w:eastAsia="en-US"/>
        </w:rPr>
        <w:t>à</w:t>
      </w:r>
      <w:proofErr w:type="gramEnd"/>
      <w:r w:rsidR="00564CA2" w:rsidRPr="00387A8A">
        <w:rPr>
          <w:rFonts w:ascii="Arial" w:hAnsi="Arial" w:cs="Arial"/>
          <w:sz w:val="20"/>
          <w:szCs w:val="20"/>
          <w:lang w:eastAsia="en-US"/>
        </w:rPr>
        <w:t xml:space="preserve"> Contratante um desconto, a título de antecipação financeira, calculado de acordo com o I</w:t>
      </w:r>
      <w:r w:rsidR="002E167B" w:rsidRPr="00387A8A">
        <w:rPr>
          <w:rFonts w:ascii="Arial" w:hAnsi="Arial" w:cs="Arial"/>
          <w:sz w:val="20"/>
          <w:szCs w:val="20"/>
          <w:lang w:eastAsia="en-US"/>
        </w:rPr>
        <w:t xml:space="preserve">NCC </w:t>
      </w:r>
      <w:r w:rsidR="00564CA2" w:rsidRPr="00387A8A">
        <w:rPr>
          <w:rFonts w:ascii="Arial" w:hAnsi="Arial" w:cs="Arial"/>
          <w:i/>
          <w:sz w:val="20"/>
          <w:szCs w:val="20"/>
          <w:lang w:eastAsia="en-US"/>
        </w:rPr>
        <w:t xml:space="preserve">pro rata </w:t>
      </w:r>
      <w:proofErr w:type="spellStart"/>
      <w:r w:rsidR="00564CA2" w:rsidRPr="00387A8A">
        <w:rPr>
          <w:rFonts w:ascii="Arial" w:hAnsi="Arial" w:cs="Arial"/>
          <w:i/>
          <w:sz w:val="20"/>
          <w:szCs w:val="20"/>
          <w:lang w:eastAsia="en-US"/>
        </w:rPr>
        <w:t>die</w:t>
      </w:r>
      <w:proofErr w:type="spellEnd"/>
      <w:r w:rsidR="00564CA2" w:rsidRPr="00387A8A">
        <w:rPr>
          <w:rFonts w:ascii="Arial" w:hAnsi="Arial" w:cs="Arial"/>
          <w:sz w:val="20"/>
          <w:szCs w:val="20"/>
          <w:lang w:eastAsia="en-US"/>
        </w:rPr>
        <w:t xml:space="preserve">. </w:t>
      </w:r>
    </w:p>
    <w:p w:rsidR="006F767E" w:rsidRPr="00387A8A" w:rsidRDefault="006F767E" w:rsidP="006F767E">
      <w:pPr>
        <w:jc w:val="both"/>
        <w:rPr>
          <w:rFonts w:ascii="Arial" w:hAnsi="Arial" w:cs="Arial"/>
          <w:sz w:val="20"/>
          <w:szCs w:val="20"/>
          <w:lang w:eastAsia="en-US"/>
        </w:rPr>
      </w:pPr>
    </w:p>
    <w:p w:rsidR="00564CA2" w:rsidRPr="00387A8A" w:rsidRDefault="006F767E" w:rsidP="006F767E">
      <w:pPr>
        <w:jc w:val="both"/>
        <w:rPr>
          <w:rFonts w:ascii="Arial" w:hAnsi="Arial" w:cs="Arial"/>
          <w:sz w:val="20"/>
          <w:szCs w:val="20"/>
          <w:lang w:eastAsia="en-US"/>
        </w:rPr>
      </w:pPr>
      <w:r w:rsidRPr="00387A8A">
        <w:rPr>
          <w:rFonts w:ascii="Arial" w:hAnsi="Arial" w:cs="Arial"/>
          <w:b/>
          <w:sz w:val="20"/>
          <w:szCs w:val="20"/>
          <w:lang w:eastAsia="en-US"/>
        </w:rPr>
        <w:t xml:space="preserve">12.5.1 </w:t>
      </w:r>
      <w:r w:rsidR="00564CA2" w:rsidRPr="00387A8A">
        <w:rPr>
          <w:rFonts w:ascii="Arial" w:hAnsi="Arial" w:cs="Arial"/>
          <w:sz w:val="20"/>
          <w:szCs w:val="20"/>
          <w:lang w:eastAsia="en-US"/>
        </w:rPr>
        <w:t xml:space="preserve">Caso o objeto não seja executado no prazo contratual, o valor </w:t>
      </w:r>
      <w:r w:rsidRPr="00387A8A">
        <w:rPr>
          <w:rFonts w:ascii="Arial" w:hAnsi="Arial" w:cs="Arial"/>
          <w:sz w:val="20"/>
          <w:szCs w:val="20"/>
          <w:lang w:eastAsia="en-US"/>
        </w:rPr>
        <w:t>antecipado deverá ser devolvido</w:t>
      </w:r>
      <w:r w:rsidR="00564CA2" w:rsidRPr="00387A8A">
        <w:rPr>
          <w:rFonts w:ascii="Arial" w:hAnsi="Arial" w:cs="Arial"/>
          <w:sz w:val="20"/>
          <w:szCs w:val="20"/>
          <w:lang w:eastAsia="en-US"/>
        </w:rPr>
        <w:t xml:space="preserve"> (</w:t>
      </w:r>
      <w:proofErr w:type="spellStart"/>
      <w:r w:rsidR="00564CA2" w:rsidRPr="00387A8A">
        <w:rPr>
          <w:rFonts w:ascii="Arial" w:hAnsi="Arial" w:cs="Arial"/>
          <w:sz w:val="20"/>
          <w:szCs w:val="20"/>
          <w:lang w:eastAsia="en-US"/>
        </w:rPr>
        <w:t>Art</w:t>
      </w:r>
      <w:proofErr w:type="spellEnd"/>
      <w:r w:rsidR="00564CA2" w:rsidRPr="00387A8A">
        <w:rPr>
          <w:rFonts w:ascii="Arial" w:hAnsi="Arial" w:cs="Arial"/>
          <w:sz w:val="20"/>
          <w:szCs w:val="20"/>
          <w:lang w:eastAsia="en-US"/>
        </w:rPr>
        <w:t xml:space="preserve"> 145, § 3, Lei 14.133/2021);</w:t>
      </w:r>
    </w:p>
    <w:p w:rsidR="004C7CBE" w:rsidRPr="00387A8A" w:rsidRDefault="004C7CBE" w:rsidP="006F767E">
      <w:pPr>
        <w:jc w:val="both"/>
        <w:rPr>
          <w:rFonts w:ascii="Arial" w:hAnsi="Arial" w:cs="Arial"/>
          <w:sz w:val="20"/>
          <w:szCs w:val="20"/>
        </w:rPr>
      </w:pPr>
    </w:p>
    <w:p w:rsidR="00564CA2" w:rsidRPr="00387A8A" w:rsidRDefault="006F767E" w:rsidP="006F767E">
      <w:pPr>
        <w:jc w:val="both"/>
        <w:rPr>
          <w:rFonts w:ascii="Arial" w:hAnsi="Arial" w:cs="Arial"/>
          <w:b/>
          <w:sz w:val="20"/>
          <w:szCs w:val="20"/>
        </w:rPr>
      </w:pPr>
      <w:r w:rsidRPr="00387A8A">
        <w:rPr>
          <w:rFonts w:ascii="Arial" w:hAnsi="Arial" w:cs="Arial"/>
          <w:b/>
          <w:sz w:val="20"/>
          <w:szCs w:val="20"/>
        </w:rPr>
        <w:t xml:space="preserve">13 – </w:t>
      </w:r>
      <w:r w:rsidR="00564CA2" w:rsidRPr="00387A8A">
        <w:rPr>
          <w:rFonts w:ascii="Arial" w:hAnsi="Arial" w:cs="Arial"/>
          <w:b/>
          <w:sz w:val="20"/>
          <w:szCs w:val="20"/>
        </w:rPr>
        <w:t>DAS INFRAÇÕES ADMINISTRATIVAS E SANÇÕES</w:t>
      </w:r>
    </w:p>
    <w:p w:rsidR="00564CA2" w:rsidRPr="00387A8A" w:rsidRDefault="00564CA2" w:rsidP="006F767E">
      <w:pPr>
        <w:jc w:val="both"/>
        <w:rPr>
          <w:rFonts w:ascii="Arial" w:hAnsi="Arial" w:cs="Arial"/>
          <w:sz w:val="20"/>
          <w:szCs w:val="20"/>
        </w:rPr>
      </w:pPr>
    </w:p>
    <w:p w:rsidR="00564CA2" w:rsidRPr="00387A8A" w:rsidRDefault="006F767E" w:rsidP="006F767E">
      <w:pPr>
        <w:jc w:val="both"/>
        <w:rPr>
          <w:rFonts w:ascii="Arial" w:hAnsi="Arial" w:cs="Arial"/>
          <w:b/>
          <w:vanish/>
          <w:sz w:val="20"/>
          <w:szCs w:val="20"/>
        </w:rPr>
      </w:pPr>
      <w:r w:rsidRPr="00387A8A">
        <w:rPr>
          <w:rFonts w:ascii="Arial" w:hAnsi="Arial" w:cs="Arial"/>
          <w:b/>
          <w:sz w:val="20"/>
          <w:szCs w:val="20"/>
        </w:rPr>
        <w:t xml:space="preserve">13.1 </w:t>
      </w:r>
    </w:p>
    <w:p w:rsidR="00564CA2" w:rsidRPr="00387A8A" w:rsidRDefault="00564CA2" w:rsidP="006F767E">
      <w:pPr>
        <w:jc w:val="both"/>
        <w:rPr>
          <w:rFonts w:ascii="Arial" w:hAnsi="Arial" w:cs="Arial"/>
          <w:vanish/>
          <w:sz w:val="20"/>
          <w:szCs w:val="20"/>
        </w:rPr>
      </w:pPr>
    </w:p>
    <w:p w:rsidR="00564CA2" w:rsidRPr="00387A8A" w:rsidRDefault="00564CA2" w:rsidP="006F767E">
      <w:pPr>
        <w:jc w:val="both"/>
        <w:rPr>
          <w:rFonts w:ascii="Arial" w:hAnsi="Arial" w:cs="Arial"/>
          <w:vanish/>
          <w:sz w:val="20"/>
          <w:szCs w:val="20"/>
        </w:rPr>
      </w:pPr>
    </w:p>
    <w:p w:rsidR="00564CA2" w:rsidRPr="00387A8A" w:rsidRDefault="00564CA2" w:rsidP="006F767E">
      <w:pPr>
        <w:jc w:val="both"/>
        <w:rPr>
          <w:rFonts w:ascii="Arial" w:hAnsi="Arial" w:cs="Arial"/>
          <w:vanish/>
          <w:sz w:val="20"/>
          <w:szCs w:val="20"/>
        </w:rPr>
      </w:pPr>
    </w:p>
    <w:p w:rsidR="00564CA2" w:rsidRPr="00387A8A" w:rsidRDefault="00564CA2" w:rsidP="006F767E">
      <w:pPr>
        <w:jc w:val="both"/>
        <w:rPr>
          <w:rFonts w:ascii="Arial" w:hAnsi="Arial" w:cs="Arial"/>
          <w:vanish/>
          <w:sz w:val="20"/>
          <w:szCs w:val="20"/>
        </w:rPr>
      </w:pPr>
    </w:p>
    <w:p w:rsidR="00564CA2" w:rsidRPr="00387A8A" w:rsidRDefault="00564CA2" w:rsidP="006F767E">
      <w:pPr>
        <w:jc w:val="both"/>
        <w:rPr>
          <w:rFonts w:ascii="Arial" w:hAnsi="Arial" w:cs="Arial"/>
          <w:vanish/>
          <w:sz w:val="20"/>
          <w:szCs w:val="20"/>
        </w:rPr>
      </w:pPr>
    </w:p>
    <w:p w:rsidR="00564CA2" w:rsidRPr="00387A8A" w:rsidRDefault="00564CA2" w:rsidP="006F767E">
      <w:pPr>
        <w:jc w:val="both"/>
        <w:rPr>
          <w:rFonts w:ascii="Arial" w:hAnsi="Arial" w:cs="Arial"/>
          <w:vanish/>
          <w:sz w:val="20"/>
          <w:szCs w:val="20"/>
        </w:rPr>
      </w:pPr>
    </w:p>
    <w:p w:rsidR="00564CA2" w:rsidRPr="00387A8A" w:rsidRDefault="00564CA2" w:rsidP="006F767E">
      <w:pPr>
        <w:jc w:val="both"/>
        <w:rPr>
          <w:rFonts w:ascii="Arial" w:hAnsi="Arial" w:cs="Arial"/>
          <w:vanish/>
          <w:sz w:val="20"/>
          <w:szCs w:val="20"/>
        </w:rPr>
      </w:pPr>
    </w:p>
    <w:p w:rsidR="00564CA2" w:rsidRPr="00387A8A" w:rsidRDefault="00564CA2" w:rsidP="006F767E">
      <w:pPr>
        <w:jc w:val="both"/>
        <w:rPr>
          <w:rFonts w:ascii="Arial" w:hAnsi="Arial" w:cs="Arial"/>
          <w:vanish/>
          <w:sz w:val="20"/>
          <w:szCs w:val="20"/>
        </w:rPr>
      </w:pPr>
    </w:p>
    <w:p w:rsidR="00564CA2" w:rsidRPr="00387A8A" w:rsidRDefault="00564CA2" w:rsidP="006F767E">
      <w:pPr>
        <w:jc w:val="both"/>
        <w:rPr>
          <w:rFonts w:ascii="Arial" w:hAnsi="Arial" w:cs="Arial"/>
          <w:vanish/>
          <w:sz w:val="20"/>
          <w:szCs w:val="20"/>
        </w:rPr>
      </w:pPr>
    </w:p>
    <w:p w:rsidR="00564CA2" w:rsidRPr="00387A8A" w:rsidRDefault="00564CA2" w:rsidP="006F767E">
      <w:pPr>
        <w:jc w:val="both"/>
        <w:rPr>
          <w:rFonts w:ascii="Arial" w:hAnsi="Arial" w:cs="Arial"/>
          <w:vanish/>
          <w:sz w:val="20"/>
          <w:szCs w:val="20"/>
        </w:rPr>
      </w:pPr>
    </w:p>
    <w:p w:rsidR="00564CA2" w:rsidRPr="00387A8A" w:rsidRDefault="00564CA2" w:rsidP="006F767E">
      <w:pPr>
        <w:jc w:val="both"/>
        <w:rPr>
          <w:rFonts w:ascii="Arial" w:hAnsi="Arial" w:cs="Arial"/>
          <w:vanish/>
          <w:sz w:val="20"/>
          <w:szCs w:val="20"/>
        </w:rPr>
      </w:pPr>
    </w:p>
    <w:p w:rsidR="00564CA2" w:rsidRPr="00387A8A" w:rsidRDefault="00564CA2" w:rsidP="006F767E">
      <w:pPr>
        <w:jc w:val="both"/>
        <w:rPr>
          <w:rFonts w:ascii="Arial" w:hAnsi="Arial" w:cs="Arial"/>
          <w:vanish/>
          <w:sz w:val="20"/>
          <w:szCs w:val="20"/>
        </w:rPr>
      </w:pPr>
    </w:p>
    <w:p w:rsidR="00564CA2" w:rsidRPr="00387A8A" w:rsidRDefault="00564CA2" w:rsidP="006F767E">
      <w:pPr>
        <w:jc w:val="both"/>
        <w:rPr>
          <w:rFonts w:ascii="Arial" w:hAnsi="Arial" w:cs="Arial"/>
          <w:sz w:val="20"/>
          <w:szCs w:val="20"/>
        </w:rPr>
      </w:pPr>
      <w:r w:rsidRPr="00387A8A">
        <w:rPr>
          <w:rFonts w:ascii="Arial" w:hAnsi="Arial" w:cs="Arial"/>
          <w:sz w:val="20"/>
          <w:szCs w:val="20"/>
        </w:rPr>
        <w:t>Comete infração administrativa, nos termos da lei, o licitante que, com dolo ou culpa:</w:t>
      </w:r>
    </w:p>
    <w:p w:rsidR="00564CA2" w:rsidRPr="00387A8A" w:rsidRDefault="00564CA2" w:rsidP="006F767E">
      <w:pPr>
        <w:jc w:val="both"/>
        <w:rPr>
          <w:rFonts w:ascii="Arial" w:hAnsi="Arial" w:cs="Arial"/>
          <w:sz w:val="20"/>
          <w:szCs w:val="20"/>
        </w:rPr>
      </w:pPr>
    </w:p>
    <w:p w:rsidR="00564CA2" w:rsidRPr="00387A8A" w:rsidRDefault="006F767E" w:rsidP="006F767E">
      <w:pPr>
        <w:jc w:val="both"/>
        <w:rPr>
          <w:rFonts w:ascii="Arial" w:hAnsi="Arial" w:cs="Arial"/>
          <w:sz w:val="20"/>
          <w:szCs w:val="20"/>
        </w:rPr>
      </w:pPr>
      <w:r w:rsidRPr="00387A8A">
        <w:rPr>
          <w:rFonts w:ascii="Arial" w:hAnsi="Arial" w:cs="Arial"/>
          <w:b/>
          <w:sz w:val="20"/>
          <w:szCs w:val="20"/>
        </w:rPr>
        <w:t xml:space="preserve">13.1.1 </w:t>
      </w:r>
      <w:r w:rsidR="00564CA2" w:rsidRPr="00387A8A">
        <w:rPr>
          <w:rFonts w:ascii="Arial" w:hAnsi="Arial" w:cs="Arial"/>
          <w:sz w:val="20"/>
          <w:szCs w:val="20"/>
        </w:rPr>
        <w:t>deixar de entregar a documentação exigida para o certame ou não entregar qualquer document</w:t>
      </w:r>
      <w:r w:rsidR="00C0519B" w:rsidRPr="00387A8A">
        <w:rPr>
          <w:rFonts w:ascii="Arial" w:hAnsi="Arial" w:cs="Arial"/>
          <w:sz w:val="20"/>
          <w:szCs w:val="20"/>
        </w:rPr>
        <w:t>o que tenha sido solicitado pela</w:t>
      </w:r>
      <w:r w:rsidR="00564CA2" w:rsidRPr="00387A8A">
        <w:rPr>
          <w:rFonts w:ascii="Arial" w:hAnsi="Arial" w:cs="Arial"/>
          <w:sz w:val="20"/>
          <w:szCs w:val="20"/>
        </w:rPr>
        <w:t xml:space="preserve"> </w:t>
      </w:r>
      <w:r w:rsidR="00C0519B" w:rsidRPr="00387A8A">
        <w:rPr>
          <w:rFonts w:ascii="Arial" w:hAnsi="Arial" w:cs="Arial"/>
          <w:sz w:val="20"/>
          <w:szCs w:val="20"/>
        </w:rPr>
        <w:t>Comissão</w:t>
      </w:r>
      <w:r w:rsidR="00283F60" w:rsidRPr="00387A8A">
        <w:rPr>
          <w:rFonts w:ascii="Arial" w:hAnsi="Arial" w:cs="Arial"/>
          <w:sz w:val="20"/>
          <w:szCs w:val="20"/>
        </w:rPr>
        <w:t xml:space="preserve"> de Contratação</w:t>
      </w:r>
      <w:r w:rsidR="00564CA2" w:rsidRPr="00387A8A">
        <w:rPr>
          <w:rFonts w:ascii="Arial" w:hAnsi="Arial" w:cs="Arial"/>
          <w:sz w:val="20"/>
          <w:szCs w:val="20"/>
        </w:rPr>
        <w:t xml:space="preserve"> durante o certame;</w:t>
      </w:r>
    </w:p>
    <w:p w:rsidR="00564CA2" w:rsidRPr="00387A8A" w:rsidRDefault="00564CA2" w:rsidP="006F767E">
      <w:pPr>
        <w:jc w:val="both"/>
        <w:rPr>
          <w:rFonts w:ascii="Arial" w:hAnsi="Arial" w:cs="Arial"/>
          <w:sz w:val="20"/>
          <w:szCs w:val="20"/>
        </w:rPr>
      </w:pPr>
    </w:p>
    <w:p w:rsidR="00564CA2" w:rsidRPr="00387A8A" w:rsidRDefault="006F767E" w:rsidP="006F767E">
      <w:pPr>
        <w:jc w:val="both"/>
        <w:rPr>
          <w:rFonts w:ascii="Arial" w:hAnsi="Arial" w:cs="Arial"/>
          <w:sz w:val="20"/>
          <w:szCs w:val="20"/>
        </w:rPr>
      </w:pPr>
      <w:r w:rsidRPr="00387A8A">
        <w:rPr>
          <w:rFonts w:ascii="Arial" w:hAnsi="Arial" w:cs="Arial"/>
          <w:b/>
          <w:sz w:val="20"/>
          <w:szCs w:val="20"/>
        </w:rPr>
        <w:t xml:space="preserve">13.1.2 </w:t>
      </w:r>
      <w:r w:rsidR="00564CA2" w:rsidRPr="00387A8A">
        <w:rPr>
          <w:rFonts w:ascii="Arial" w:hAnsi="Arial" w:cs="Arial"/>
          <w:sz w:val="20"/>
          <w:szCs w:val="20"/>
        </w:rPr>
        <w:t>Salvo em decorrência de fato superveniente devidamente justificado, não mantiver a proposta em especial quando:</w:t>
      </w:r>
    </w:p>
    <w:p w:rsidR="00564CA2" w:rsidRPr="00387A8A" w:rsidRDefault="00564CA2" w:rsidP="006F767E">
      <w:pPr>
        <w:jc w:val="both"/>
        <w:rPr>
          <w:rFonts w:ascii="Arial" w:hAnsi="Arial" w:cs="Arial"/>
          <w:sz w:val="20"/>
          <w:szCs w:val="20"/>
        </w:rPr>
      </w:pPr>
    </w:p>
    <w:p w:rsidR="00564CA2" w:rsidRPr="00387A8A" w:rsidRDefault="006F767E" w:rsidP="006F767E">
      <w:pPr>
        <w:jc w:val="both"/>
        <w:rPr>
          <w:rFonts w:ascii="Arial" w:hAnsi="Arial" w:cs="Arial"/>
          <w:sz w:val="20"/>
          <w:szCs w:val="20"/>
        </w:rPr>
      </w:pPr>
      <w:r w:rsidRPr="00387A8A">
        <w:rPr>
          <w:rFonts w:ascii="Arial" w:hAnsi="Arial" w:cs="Arial"/>
          <w:b/>
          <w:sz w:val="20"/>
          <w:szCs w:val="20"/>
        </w:rPr>
        <w:t xml:space="preserve">13.1.2.1 </w:t>
      </w:r>
      <w:r w:rsidR="00564CA2" w:rsidRPr="00387A8A">
        <w:rPr>
          <w:rFonts w:ascii="Arial" w:hAnsi="Arial" w:cs="Arial"/>
          <w:sz w:val="20"/>
          <w:szCs w:val="20"/>
        </w:rPr>
        <w:t>não enviar a proposta adequada ao último lance ofertado ou após a negociação;</w:t>
      </w:r>
    </w:p>
    <w:p w:rsidR="00564CA2" w:rsidRPr="00387A8A" w:rsidRDefault="00564CA2" w:rsidP="006F767E">
      <w:pPr>
        <w:jc w:val="both"/>
        <w:rPr>
          <w:rFonts w:ascii="Arial" w:hAnsi="Arial" w:cs="Arial"/>
          <w:sz w:val="20"/>
          <w:szCs w:val="20"/>
        </w:rPr>
      </w:pPr>
    </w:p>
    <w:p w:rsidR="00564CA2" w:rsidRPr="00387A8A" w:rsidRDefault="00564CA2" w:rsidP="00656C55">
      <w:pPr>
        <w:pStyle w:val="PargrafodaLista"/>
        <w:numPr>
          <w:ilvl w:val="3"/>
          <w:numId w:val="19"/>
        </w:numPr>
        <w:jc w:val="both"/>
        <w:rPr>
          <w:rFonts w:ascii="Arial" w:hAnsi="Arial" w:cs="Arial"/>
          <w:sz w:val="20"/>
          <w:szCs w:val="20"/>
        </w:rPr>
      </w:pPr>
      <w:proofErr w:type="gramStart"/>
      <w:r w:rsidRPr="00387A8A">
        <w:rPr>
          <w:rFonts w:ascii="Arial" w:hAnsi="Arial" w:cs="Arial"/>
          <w:sz w:val="20"/>
          <w:szCs w:val="20"/>
        </w:rPr>
        <w:t>recusar</w:t>
      </w:r>
      <w:proofErr w:type="gramEnd"/>
      <w:r w:rsidRPr="00387A8A">
        <w:rPr>
          <w:rFonts w:ascii="Arial" w:hAnsi="Arial" w:cs="Arial"/>
          <w:sz w:val="20"/>
          <w:szCs w:val="20"/>
        </w:rPr>
        <w:t>-se a enviar o detalhamento da proposta quando exigível;</w:t>
      </w:r>
    </w:p>
    <w:p w:rsidR="006F767E" w:rsidRPr="00387A8A" w:rsidRDefault="006F767E" w:rsidP="006F767E">
      <w:pPr>
        <w:jc w:val="both"/>
        <w:rPr>
          <w:rFonts w:ascii="Arial" w:hAnsi="Arial" w:cs="Arial"/>
          <w:sz w:val="20"/>
          <w:szCs w:val="20"/>
        </w:rPr>
      </w:pPr>
    </w:p>
    <w:p w:rsidR="00564CA2" w:rsidRPr="00387A8A" w:rsidRDefault="006F767E" w:rsidP="006F767E">
      <w:pPr>
        <w:jc w:val="both"/>
        <w:rPr>
          <w:rFonts w:ascii="Arial" w:hAnsi="Arial" w:cs="Arial"/>
          <w:sz w:val="20"/>
          <w:szCs w:val="20"/>
        </w:rPr>
      </w:pPr>
      <w:r w:rsidRPr="00387A8A">
        <w:rPr>
          <w:rFonts w:ascii="Arial" w:hAnsi="Arial" w:cs="Arial"/>
          <w:b/>
          <w:sz w:val="20"/>
          <w:szCs w:val="20"/>
        </w:rPr>
        <w:t>13.1.2.3</w:t>
      </w:r>
      <w:r w:rsidRPr="00387A8A">
        <w:rPr>
          <w:rFonts w:ascii="Arial" w:hAnsi="Arial" w:cs="Arial"/>
          <w:sz w:val="20"/>
          <w:szCs w:val="20"/>
        </w:rPr>
        <w:t xml:space="preserve"> </w:t>
      </w:r>
      <w:r w:rsidR="00564CA2" w:rsidRPr="00387A8A">
        <w:rPr>
          <w:rFonts w:ascii="Arial" w:hAnsi="Arial" w:cs="Arial"/>
          <w:sz w:val="20"/>
          <w:szCs w:val="20"/>
        </w:rPr>
        <w:t xml:space="preserve">pedir para ser desclassificado quando encerrada a etapa competitiva; </w:t>
      </w:r>
    </w:p>
    <w:p w:rsidR="00564CA2" w:rsidRPr="00387A8A" w:rsidRDefault="00564CA2" w:rsidP="006F767E">
      <w:pPr>
        <w:jc w:val="both"/>
        <w:rPr>
          <w:rFonts w:ascii="Arial" w:hAnsi="Arial" w:cs="Arial"/>
          <w:sz w:val="20"/>
          <w:szCs w:val="20"/>
        </w:rPr>
      </w:pPr>
    </w:p>
    <w:p w:rsidR="00564CA2" w:rsidRPr="00387A8A" w:rsidRDefault="006F767E" w:rsidP="006F767E">
      <w:pPr>
        <w:spacing w:line="276" w:lineRule="auto"/>
        <w:contextualSpacing/>
        <w:jc w:val="both"/>
        <w:rPr>
          <w:rFonts w:ascii="Arial" w:hAnsi="Arial" w:cs="Arial"/>
          <w:sz w:val="20"/>
          <w:szCs w:val="20"/>
        </w:rPr>
      </w:pPr>
      <w:r w:rsidRPr="00387A8A">
        <w:rPr>
          <w:rFonts w:ascii="Arial" w:hAnsi="Arial" w:cs="Arial"/>
          <w:b/>
          <w:sz w:val="20"/>
          <w:szCs w:val="20"/>
        </w:rPr>
        <w:t xml:space="preserve">13.1.2.4 </w:t>
      </w:r>
      <w:r w:rsidR="00564CA2" w:rsidRPr="00387A8A">
        <w:rPr>
          <w:rFonts w:ascii="Arial" w:hAnsi="Arial" w:cs="Arial"/>
          <w:sz w:val="20"/>
          <w:szCs w:val="20"/>
        </w:rPr>
        <w:t>apresentar proposta ou amostra em desacordo com as especificações do edital;</w:t>
      </w:r>
    </w:p>
    <w:p w:rsidR="006F767E" w:rsidRPr="00387A8A" w:rsidRDefault="006F767E" w:rsidP="006F767E">
      <w:pPr>
        <w:spacing w:line="276" w:lineRule="auto"/>
        <w:contextualSpacing/>
        <w:jc w:val="both"/>
        <w:rPr>
          <w:rFonts w:ascii="Arial" w:hAnsi="Arial" w:cs="Arial"/>
          <w:sz w:val="20"/>
          <w:szCs w:val="20"/>
        </w:rPr>
      </w:pPr>
    </w:p>
    <w:p w:rsidR="00564CA2" w:rsidRPr="00387A8A" w:rsidRDefault="006F767E" w:rsidP="006F767E">
      <w:pPr>
        <w:spacing w:line="276" w:lineRule="auto"/>
        <w:contextualSpacing/>
        <w:jc w:val="both"/>
        <w:rPr>
          <w:rFonts w:ascii="Arial" w:hAnsi="Arial" w:cs="Arial"/>
          <w:sz w:val="20"/>
          <w:szCs w:val="20"/>
        </w:rPr>
      </w:pPr>
      <w:r w:rsidRPr="00387A8A">
        <w:rPr>
          <w:rFonts w:ascii="Arial" w:hAnsi="Arial" w:cs="Arial"/>
          <w:b/>
          <w:sz w:val="20"/>
          <w:szCs w:val="20"/>
        </w:rPr>
        <w:t xml:space="preserve">13.1.2.5 </w:t>
      </w:r>
      <w:r w:rsidR="00564CA2" w:rsidRPr="00387A8A">
        <w:rPr>
          <w:rFonts w:ascii="Arial" w:hAnsi="Arial" w:cs="Arial"/>
          <w:sz w:val="20"/>
          <w:szCs w:val="20"/>
        </w:rPr>
        <w:t>não celebrar o contrato ou não entregar a documentação exigida para a contratação, quando convocado dentro do prazo de validade de sua proposta;</w:t>
      </w:r>
    </w:p>
    <w:p w:rsidR="00564CA2" w:rsidRPr="00387A8A" w:rsidRDefault="00564CA2" w:rsidP="006B69B7">
      <w:pPr>
        <w:pStyle w:val="PargrafodaLista"/>
        <w:spacing w:line="276" w:lineRule="auto"/>
        <w:ind w:left="720"/>
        <w:contextualSpacing/>
        <w:jc w:val="both"/>
        <w:rPr>
          <w:rFonts w:ascii="Arial" w:hAnsi="Arial" w:cs="Arial"/>
          <w:sz w:val="20"/>
          <w:szCs w:val="20"/>
        </w:rPr>
      </w:pPr>
    </w:p>
    <w:p w:rsidR="00564CA2" w:rsidRPr="00387A8A" w:rsidRDefault="006F767E" w:rsidP="006F767E">
      <w:pPr>
        <w:spacing w:line="276" w:lineRule="auto"/>
        <w:contextualSpacing/>
        <w:jc w:val="both"/>
        <w:rPr>
          <w:rFonts w:ascii="Arial" w:hAnsi="Arial" w:cs="Arial"/>
          <w:sz w:val="20"/>
          <w:szCs w:val="20"/>
        </w:rPr>
      </w:pPr>
      <w:r w:rsidRPr="00387A8A">
        <w:rPr>
          <w:rFonts w:ascii="Arial" w:hAnsi="Arial" w:cs="Arial"/>
          <w:b/>
          <w:sz w:val="20"/>
          <w:szCs w:val="20"/>
        </w:rPr>
        <w:t xml:space="preserve">13.1.2.6 </w:t>
      </w:r>
      <w:r w:rsidR="00564CA2" w:rsidRPr="00387A8A">
        <w:rPr>
          <w:rFonts w:ascii="Arial" w:hAnsi="Arial" w:cs="Arial"/>
          <w:sz w:val="20"/>
          <w:szCs w:val="20"/>
        </w:rPr>
        <w:t>recusar-se, sem justificativa, a assinar o contrato ou a ata de registro de preço, ou a aceitar ou retirar o instrumento equivalente no prazo estabelecido pela Administração;</w:t>
      </w:r>
    </w:p>
    <w:p w:rsidR="00564CA2" w:rsidRPr="00387A8A" w:rsidRDefault="00564CA2" w:rsidP="006B69B7">
      <w:pPr>
        <w:pStyle w:val="PargrafodaLista"/>
        <w:spacing w:line="276" w:lineRule="auto"/>
        <w:ind w:left="1080"/>
        <w:contextualSpacing/>
        <w:jc w:val="both"/>
        <w:rPr>
          <w:rFonts w:ascii="Arial" w:hAnsi="Arial" w:cs="Arial"/>
          <w:sz w:val="20"/>
          <w:szCs w:val="20"/>
        </w:rPr>
      </w:pPr>
    </w:p>
    <w:p w:rsidR="00564CA2" w:rsidRPr="00387A8A" w:rsidRDefault="006F767E" w:rsidP="006F767E">
      <w:pPr>
        <w:spacing w:line="276" w:lineRule="auto"/>
        <w:contextualSpacing/>
        <w:jc w:val="both"/>
        <w:rPr>
          <w:rFonts w:ascii="Arial" w:hAnsi="Arial" w:cs="Arial"/>
          <w:sz w:val="20"/>
          <w:szCs w:val="20"/>
        </w:rPr>
      </w:pPr>
      <w:r w:rsidRPr="00387A8A">
        <w:rPr>
          <w:rFonts w:ascii="Arial" w:hAnsi="Arial" w:cs="Arial"/>
          <w:b/>
          <w:sz w:val="20"/>
          <w:szCs w:val="20"/>
        </w:rPr>
        <w:lastRenderedPageBreak/>
        <w:t xml:space="preserve">13.1.2.7 </w:t>
      </w:r>
      <w:r w:rsidR="00564CA2" w:rsidRPr="00387A8A">
        <w:rPr>
          <w:rFonts w:ascii="Arial" w:hAnsi="Arial" w:cs="Arial"/>
          <w:sz w:val="20"/>
          <w:szCs w:val="20"/>
        </w:rPr>
        <w:t>apresentar declaração ou documentação falsa exigida para o certame ou prestar declaração falsa durante a licitação;</w:t>
      </w:r>
    </w:p>
    <w:p w:rsidR="00564CA2" w:rsidRPr="00387A8A" w:rsidRDefault="00564CA2" w:rsidP="006B69B7">
      <w:pPr>
        <w:pStyle w:val="PargrafodaLista"/>
        <w:spacing w:line="276" w:lineRule="auto"/>
        <w:ind w:left="720"/>
        <w:contextualSpacing/>
        <w:jc w:val="both"/>
        <w:rPr>
          <w:rFonts w:ascii="Arial" w:hAnsi="Arial" w:cs="Arial"/>
          <w:sz w:val="20"/>
          <w:szCs w:val="20"/>
        </w:rPr>
      </w:pPr>
    </w:p>
    <w:p w:rsidR="00564CA2" w:rsidRPr="00387A8A" w:rsidRDefault="006F767E" w:rsidP="006F767E">
      <w:pPr>
        <w:spacing w:line="276" w:lineRule="auto"/>
        <w:contextualSpacing/>
        <w:jc w:val="both"/>
        <w:rPr>
          <w:rFonts w:ascii="Arial" w:hAnsi="Arial" w:cs="Arial"/>
          <w:sz w:val="20"/>
          <w:szCs w:val="20"/>
        </w:rPr>
      </w:pPr>
      <w:r w:rsidRPr="00387A8A">
        <w:rPr>
          <w:rFonts w:ascii="Arial" w:hAnsi="Arial" w:cs="Arial"/>
          <w:b/>
          <w:sz w:val="20"/>
          <w:szCs w:val="20"/>
        </w:rPr>
        <w:t xml:space="preserve">13.1.3 </w:t>
      </w:r>
      <w:r w:rsidR="00564CA2" w:rsidRPr="00387A8A">
        <w:rPr>
          <w:rFonts w:ascii="Arial" w:hAnsi="Arial" w:cs="Arial"/>
          <w:sz w:val="20"/>
          <w:szCs w:val="20"/>
        </w:rPr>
        <w:t>fraudar a licitação;</w:t>
      </w:r>
    </w:p>
    <w:p w:rsidR="00564CA2" w:rsidRPr="00387A8A" w:rsidRDefault="00564CA2" w:rsidP="006F767E">
      <w:pPr>
        <w:jc w:val="both"/>
        <w:rPr>
          <w:rFonts w:ascii="Arial" w:hAnsi="Arial" w:cs="Arial"/>
          <w:sz w:val="20"/>
          <w:szCs w:val="20"/>
        </w:rPr>
      </w:pPr>
    </w:p>
    <w:p w:rsidR="00564CA2" w:rsidRPr="00387A8A" w:rsidRDefault="00592BF2" w:rsidP="006F767E">
      <w:pPr>
        <w:jc w:val="both"/>
        <w:rPr>
          <w:rFonts w:ascii="Arial" w:hAnsi="Arial" w:cs="Arial"/>
          <w:sz w:val="20"/>
          <w:szCs w:val="20"/>
        </w:rPr>
      </w:pPr>
      <w:r w:rsidRPr="00387A8A">
        <w:rPr>
          <w:rFonts w:ascii="Arial" w:hAnsi="Arial" w:cs="Arial"/>
          <w:b/>
          <w:sz w:val="20"/>
          <w:szCs w:val="20"/>
        </w:rPr>
        <w:t xml:space="preserve">13.1.4 </w:t>
      </w:r>
      <w:r w:rsidR="00564CA2" w:rsidRPr="00387A8A">
        <w:rPr>
          <w:rFonts w:ascii="Arial" w:hAnsi="Arial" w:cs="Arial"/>
          <w:sz w:val="20"/>
          <w:szCs w:val="20"/>
        </w:rPr>
        <w:t>comportar-se de modo inidôneo ou cometer fraude de qualquer natureza, em especial quando:</w:t>
      </w:r>
    </w:p>
    <w:p w:rsidR="00564CA2" w:rsidRPr="00387A8A" w:rsidRDefault="00564CA2" w:rsidP="006F767E">
      <w:pPr>
        <w:jc w:val="both"/>
        <w:rPr>
          <w:rFonts w:ascii="Arial" w:hAnsi="Arial" w:cs="Arial"/>
          <w:sz w:val="20"/>
          <w:szCs w:val="20"/>
        </w:rPr>
      </w:pPr>
    </w:p>
    <w:p w:rsidR="00564CA2" w:rsidRPr="00387A8A" w:rsidRDefault="00592BF2" w:rsidP="006F767E">
      <w:pPr>
        <w:jc w:val="both"/>
        <w:rPr>
          <w:rFonts w:ascii="Arial" w:hAnsi="Arial" w:cs="Arial"/>
          <w:sz w:val="20"/>
          <w:szCs w:val="20"/>
        </w:rPr>
      </w:pPr>
      <w:r w:rsidRPr="00387A8A">
        <w:rPr>
          <w:rFonts w:ascii="Arial" w:hAnsi="Arial" w:cs="Arial"/>
          <w:b/>
          <w:sz w:val="20"/>
          <w:szCs w:val="20"/>
        </w:rPr>
        <w:t xml:space="preserve">13.1.4.1 </w:t>
      </w:r>
      <w:r w:rsidR="00564CA2" w:rsidRPr="00387A8A">
        <w:rPr>
          <w:rFonts w:ascii="Arial" w:hAnsi="Arial" w:cs="Arial"/>
          <w:sz w:val="20"/>
          <w:szCs w:val="20"/>
        </w:rPr>
        <w:t>agir em conluio ou em desconformidade com a lei;</w:t>
      </w:r>
    </w:p>
    <w:p w:rsidR="00564CA2" w:rsidRPr="00387A8A" w:rsidRDefault="00564CA2" w:rsidP="006F767E">
      <w:pPr>
        <w:jc w:val="both"/>
        <w:rPr>
          <w:rFonts w:ascii="Arial" w:hAnsi="Arial" w:cs="Arial"/>
          <w:sz w:val="20"/>
          <w:szCs w:val="20"/>
        </w:rPr>
      </w:pPr>
    </w:p>
    <w:p w:rsidR="00564CA2" w:rsidRPr="00387A8A" w:rsidRDefault="00E92030" w:rsidP="006F767E">
      <w:pPr>
        <w:jc w:val="both"/>
        <w:rPr>
          <w:rFonts w:ascii="Arial" w:hAnsi="Arial" w:cs="Arial"/>
          <w:sz w:val="20"/>
          <w:szCs w:val="20"/>
        </w:rPr>
      </w:pPr>
      <w:r w:rsidRPr="00387A8A">
        <w:rPr>
          <w:rFonts w:ascii="Arial" w:hAnsi="Arial" w:cs="Arial"/>
          <w:b/>
          <w:sz w:val="20"/>
          <w:szCs w:val="20"/>
        </w:rPr>
        <w:t>13.1.4</w:t>
      </w:r>
      <w:r w:rsidR="00592BF2" w:rsidRPr="00387A8A">
        <w:rPr>
          <w:rFonts w:ascii="Arial" w:hAnsi="Arial" w:cs="Arial"/>
          <w:b/>
          <w:sz w:val="20"/>
          <w:szCs w:val="20"/>
        </w:rPr>
        <w:t xml:space="preserve">.2 </w:t>
      </w:r>
      <w:r w:rsidR="00564CA2" w:rsidRPr="00387A8A">
        <w:rPr>
          <w:rFonts w:ascii="Arial" w:hAnsi="Arial" w:cs="Arial"/>
          <w:sz w:val="20"/>
          <w:szCs w:val="20"/>
        </w:rPr>
        <w:t>induzir deliberadamente a erro no julgamento;</w:t>
      </w:r>
    </w:p>
    <w:p w:rsidR="00564CA2" w:rsidRPr="00387A8A" w:rsidRDefault="00564CA2" w:rsidP="006F767E">
      <w:pPr>
        <w:jc w:val="both"/>
        <w:rPr>
          <w:rFonts w:ascii="Arial" w:hAnsi="Arial" w:cs="Arial"/>
          <w:sz w:val="20"/>
          <w:szCs w:val="20"/>
        </w:rPr>
      </w:pPr>
    </w:p>
    <w:p w:rsidR="00564CA2" w:rsidRPr="00387A8A" w:rsidRDefault="00592BF2" w:rsidP="006F767E">
      <w:pPr>
        <w:jc w:val="both"/>
        <w:rPr>
          <w:rFonts w:ascii="Arial" w:hAnsi="Arial" w:cs="Arial"/>
          <w:sz w:val="20"/>
          <w:szCs w:val="20"/>
        </w:rPr>
      </w:pPr>
      <w:r w:rsidRPr="00387A8A">
        <w:rPr>
          <w:rFonts w:ascii="Arial" w:hAnsi="Arial" w:cs="Arial"/>
          <w:b/>
          <w:sz w:val="20"/>
          <w:szCs w:val="20"/>
        </w:rPr>
        <w:t xml:space="preserve">13.1.4.3 </w:t>
      </w:r>
      <w:r w:rsidR="00564CA2" w:rsidRPr="00387A8A">
        <w:rPr>
          <w:rFonts w:ascii="Arial" w:hAnsi="Arial" w:cs="Arial"/>
          <w:sz w:val="20"/>
          <w:szCs w:val="20"/>
        </w:rPr>
        <w:t>apresentar amostra falsificada ou deteriorada;</w:t>
      </w:r>
    </w:p>
    <w:p w:rsidR="00564CA2" w:rsidRPr="00387A8A" w:rsidRDefault="00564CA2" w:rsidP="006F767E">
      <w:pPr>
        <w:jc w:val="both"/>
        <w:rPr>
          <w:rFonts w:ascii="Arial" w:hAnsi="Arial" w:cs="Arial"/>
          <w:sz w:val="20"/>
          <w:szCs w:val="20"/>
        </w:rPr>
      </w:pPr>
    </w:p>
    <w:p w:rsidR="00564CA2" w:rsidRPr="00387A8A" w:rsidRDefault="00592BF2" w:rsidP="006F767E">
      <w:pPr>
        <w:jc w:val="both"/>
        <w:rPr>
          <w:rFonts w:ascii="Arial" w:hAnsi="Arial" w:cs="Arial"/>
          <w:sz w:val="20"/>
          <w:szCs w:val="20"/>
        </w:rPr>
      </w:pPr>
      <w:r w:rsidRPr="00387A8A">
        <w:rPr>
          <w:rFonts w:ascii="Arial" w:hAnsi="Arial" w:cs="Arial"/>
          <w:b/>
          <w:sz w:val="20"/>
          <w:szCs w:val="20"/>
        </w:rPr>
        <w:t xml:space="preserve">13.1.4.4 </w:t>
      </w:r>
      <w:r w:rsidR="00564CA2" w:rsidRPr="00387A8A">
        <w:rPr>
          <w:rFonts w:ascii="Arial" w:hAnsi="Arial" w:cs="Arial"/>
          <w:sz w:val="20"/>
          <w:szCs w:val="20"/>
        </w:rPr>
        <w:t>praticar atos ilícitos com vistas a frustrar os objetivos da licitação</w:t>
      </w:r>
      <w:r w:rsidRPr="00387A8A">
        <w:rPr>
          <w:rFonts w:ascii="Arial" w:hAnsi="Arial" w:cs="Arial"/>
          <w:sz w:val="20"/>
          <w:szCs w:val="20"/>
        </w:rPr>
        <w:t>;</w:t>
      </w:r>
    </w:p>
    <w:p w:rsidR="00564CA2" w:rsidRPr="00387A8A" w:rsidRDefault="00564CA2" w:rsidP="006F767E">
      <w:pPr>
        <w:jc w:val="both"/>
        <w:rPr>
          <w:rFonts w:ascii="Arial" w:hAnsi="Arial" w:cs="Arial"/>
          <w:sz w:val="20"/>
          <w:szCs w:val="20"/>
        </w:rPr>
      </w:pPr>
    </w:p>
    <w:p w:rsidR="00564CA2" w:rsidRPr="00387A8A" w:rsidRDefault="00564CA2" w:rsidP="00656C55">
      <w:pPr>
        <w:pStyle w:val="PargrafodaLista"/>
        <w:numPr>
          <w:ilvl w:val="3"/>
          <w:numId w:val="20"/>
        </w:numPr>
        <w:jc w:val="both"/>
        <w:rPr>
          <w:rFonts w:ascii="Arial" w:hAnsi="Arial" w:cs="Arial"/>
          <w:sz w:val="20"/>
          <w:szCs w:val="20"/>
        </w:rPr>
      </w:pPr>
      <w:proofErr w:type="gramStart"/>
      <w:r w:rsidRPr="00387A8A">
        <w:rPr>
          <w:rFonts w:ascii="Arial" w:hAnsi="Arial" w:cs="Arial"/>
          <w:sz w:val="20"/>
          <w:szCs w:val="20"/>
        </w:rPr>
        <w:t>praticar</w:t>
      </w:r>
      <w:proofErr w:type="gramEnd"/>
      <w:r w:rsidRPr="00387A8A">
        <w:rPr>
          <w:rFonts w:ascii="Arial" w:hAnsi="Arial" w:cs="Arial"/>
          <w:sz w:val="20"/>
          <w:szCs w:val="20"/>
        </w:rPr>
        <w:t xml:space="preserve"> ato lesivo previsto no art. 5º da Lei n.º 12.846, de 2013</w:t>
      </w:r>
      <w:r w:rsidR="00592BF2" w:rsidRPr="00387A8A">
        <w:rPr>
          <w:rFonts w:ascii="Arial" w:hAnsi="Arial" w:cs="Arial"/>
          <w:sz w:val="20"/>
          <w:szCs w:val="20"/>
        </w:rPr>
        <w:t>;</w:t>
      </w:r>
    </w:p>
    <w:p w:rsidR="00564CA2" w:rsidRPr="00387A8A" w:rsidRDefault="00564CA2" w:rsidP="006F767E">
      <w:pPr>
        <w:jc w:val="both"/>
        <w:rPr>
          <w:rFonts w:ascii="Arial" w:hAnsi="Arial" w:cs="Arial"/>
          <w:sz w:val="20"/>
          <w:szCs w:val="20"/>
        </w:rPr>
      </w:pPr>
    </w:p>
    <w:p w:rsidR="00564CA2" w:rsidRPr="00387A8A" w:rsidRDefault="007C4C08" w:rsidP="00592BF2">
      <w:pPr>
        <w:spacing w:line="276" w:lineRule="auto"/>
        <w:contextualSpacing/>
        <w:jc w:val="both"/>
        <w:rPr>
          <w:rFonts w:ascii="Arial" w:hAnsi="Arial" w:cs="Arial"/>
          <w:sz w:val="20"/>
          <w:szCs w:val="20"/>
        </w:rPr>
      </w:pPr>
      <w:proofErr w:type="gramStart"/>
      <w:r w:rsidRPr="00387A8A">
        <w:rPr>
          <w:rFonts w:ascii="Arial" w:hAnsi="Arial" w:cs="Arial"/>
          <w:b/>
          <w:sz w:val="20"/>
          <w:szCs w:val="20"/>
        </w:rPr>
        <w:t xml:space="preserve">13.2 </w:t>
      </w:r>
      <w:r w:rsidR="00564CA2" w:rsidRPr="00387A8A">
        <w:rPr>
          <w:rFonts w:ascii="Arial" w:hAnsi="Arial" w:cs="Arial"/>
          <w:sz w:val="20"/>
          <w:szCs w:val="20"/>
        </w:rPr>
        <w:t xml:space="preserve">Com fulcro na Lei </w:t>
      </w:r>
      <w:r w:rsidRPr="00387A8A">
        <w:rPr>
          <w:rFonts w:ascii="Arial" w:hAnsi="Arial" w:cs="Arial"/>
          <w:sz w:val="20"/>
          <w:szCs w:val="20"/>
        </w:rPr>
        <w:t xml:space="preserve">Federal </w:t>
      </w:r>
      <w:r w:rsidR="00564CA2" w:rsidRPr="00387A8A">
        <w:rPr>
          <w:rFonts w:ascii="Arial" w:hAnsi="Arial" w:cs="Arial"/>
          <w:sz w:val="20"/>
          <w:szCs w:val="20"/>
        </w:rPr>
        <w:t>nº</w:t>
      </w:r>
      <w:proofErr w:type="gramEnd"/>
      <w:r w:rsidR="00564CA2" w:rsidRPr="00387A8A">
        <w:rPr>
          <w:rFonts w:ascii="Arial" w:hAnsi="Arial" w:cs="Arial"/>
          <w:sz w:val="20"/>
          <w:szCs w:val="20"/>
        </w:rPr>
        <w:t xml:space="preserve"> 14.133, de 2021, a Administração poderá, garantida a prévia defesa, aplicar aos licitantes e/ou adjudicatários as seguintes sanções, sem prejuízo das responsabilidades civil e criminal:</w:t>
      </w:r>
    </w:p>
    <w:p w:rsidR="00564CA2" w:rsidRPr="00387A8A" w:rsidRDefault="00564CA2" w:rsidP="006B69B7">
      <w:pPr>
        <w:pStyle w:val="PargrafodaLista"/>
        <w:spacing w:line="276" w:lineRule="auto"/>
        <w:ind w:left="360"/>
        <w:contextualSpacing/>
        <w:jc w:val="both"/>
        <w:rPr>
          <w:rFonts w:ascii="Arial" w:hAnsi="Arial" w:cs="Arial"/>
          <w:sz w:val="20"/>
          <w:szCs w:val="20"/>
        </w:rPr>
      </w:pPr>
    </w:p>
    <w:p w:rsidR="00564CA2" w:rsidRPr="00387A8A" w:rsidRDefault="00564CA2" w:rsidP="00656C55">
      <w:pPr>
        <w:pStyle w:val="PargrafodaLista"/>
        <w:numPr>
          <w:ilvl w:val="2"/>
          <w:numId w:val="21"/>
        </w:numPr>
        <w:spacing w:line="276" w:lineRule="auto"/>
        <w:contextualSpacing/>
        <w:jc w:val="both"/>
        <w:rPr>
          <w:rFonts w:ascii="Arial" w:hAnsi="Arial" w:cs="Arial"/>
          <w:sz w:val="20"/>
          <w:szCs w:val="20"/>
        </w:rPr>
      </w:pPr>
      <w:r w:rsidRPr="00387A8A">
        <w:rPr>
          <w:rFonts w:ascii="Arial" w:hAnsi="Arial" w:cs="Arial"/>
          <w:sz w:val="20"/>
          <w:szCs w:val="20"/>
        </w:rPr>
        <w:t>Advertência;</w:t>
      </w:r>
    </w:p>
    <w:p w:rsidR="00564CA2" w:rsidRPr="00387A8A" w:rsidRDefault="00564CA2" w:rsidP="006B69B7">
      <w:pPr>
        <w:pStyle w:val="PargrafodaLista"/>
        <w:spacing w:line="276" w:lineRule="auto"/>
        <w:ind w:left="720"/>
        <w:contextualSpacing/>
        <w:jc w:val="both"/>
        <w:rPr>
          <w:rFonts w:ascii="Arial" w:hAnsi="Arial" w:cs="Arial"/>
          <w:sz w:val="20"/>
          <w:szCs w:val="20"/>
        </w:rPr>
      </w:pPr>
    </w:p>
    <w:p w:rsidR="00564CA2" w:rsidRPr="00387A8A" w:rsidRDefault="00564CA2" w:rsidP="00656C55">
      <w:pPr>
        <w:pStyle w:val="PargrafodaLista"/>
        <w:numPr>
          <w:ilvl w:val="2"/>
          <w:numId w:val="21"/>
        </w:numPr>
        <w:spacing w:line="276" w:lineRule="auto"/>
        <w:contextualSpacing/>
        <w:jc w:val="both"/>
        <w:rPr>
          <w:rFonts w:ascii="Arial" w:hAnsi="Arial" w:cs="Arial"/>
          <w:sz w:val="20"/>
          <w:szCs w:val="20"/>
        </w:rPr>
      </w:pPr>
      <w:r w:rsidRPr="00387A8A">
        <w:rPr>
          <w:rFonts w:ascii="Arial" w:hAnsi="Arial" w:cs="Arial"/>
          <w:sz w:val="20"/>
          <w:szCs w:val="20"/>
        </w:rPr>
        <w:t>Multa;</w:t>
      </w:r>
    </w:p>
    <w:p w:rsidR="00564CA2" w:rsidRPr="00387A8A" w:rsidRDefault="00564CA2" w:rsidP="006B69B7">
      <w:pPr>
        <w:pStyle w:val="PargrafodaLista"/>
        <w:spacing w:line="276" w:lineRule="auto"/>
        <w:rPr>
          <w:rFonts w:ascii="Arial" w:hAnsi="Arial" w:cs="Arial"/>
          <w:sz w:val="20"/>
          <w:szCs w:val="20"/>
        </w:rPr>
      </w:pPr>
    </w:p>
    <w:p w:rsidR="00564CA2" w:rsidRPr="00387A8A" w:rsidRDefault="00564CA2" w:rsidP="00656C55">
      <w:pPr>
        <w:pStyle w:val="PargrafodaLista"/>
        <w:numPr>
          <w:ilvl w:val="2"/>
          <w:numId w:val="21"/>
        </w:numPr>
        <w:spacing w:line="276" w:lineRule="auto"/>
        <w:contextualSpacing/>
        <w:jc w:val="both"/>
        <w:rPr>
          <w:rFonts w:ascii="Arial" w:hAnsi="Arial" w:cs="Arial"/>
          <w:sz w:val="20"/>
          <w:szCs w:val="20"/>
        </w:rPr>
      </w:pPr>
      <w:r w:rsidRPr="00387A8A">
        <w:rPr>
          <w:rFonts w:ascii="Arial" w:hAnsi="Arial" w:cs="Arial"/>
          <w:sz w:val="20"/>
          <w:szCs w:val="20"/>
        </w:rPr>
        <w:t>Impedimento de contratar e licitar e</w:t>
      </w:r>
    </w:p>
    <w:p w:rsidR="00564CA2" w:rsidRPr="00387A8A" w:rsidRDefault="00564CA2" w:rsidP="006B69B7">
      <w:pPr>
        <w:pStyle w:val="PargrafodaLista"/>
        <w:spacing w:line="276" w:lineRule="auto"/>
        <w:rPr>
          <w:rFonts w:ascii="Arial" w:hAnsi="Arial" w:cs="Arial"/>
          <w:sz w:val="20"/>
          <w:szCs w:val="20"/>
        </w:rPr>
      </w:pPr>
    </w:p>
    <w:p w:rsidR="00564CA2" w:rsidRPr="00387A8A" w:rsidRDefault="00564CA2" w:rsidP="00656C55">
      <w:pPr>
        <w:pStyle w:val="PargrafodaLista"/>
        <w:numPr>
          <w:ilvl w:val="2"/>
          <w:numId w:val="21"/>
        </w:numPr>
        <w:spacing w:line="276" w:lineRule="auto"/>
        <w:ind w:left="0" w:firstLine="0"/>
        <w:contextualSpacing/>
        <w:jc w:val="both"/>
        <w:rPr>
          <w:rFonts w:ascii="Arial" w:hAnsi="Arial" w:cs="Arial"/>
          <w:sz w:val="20"/>
          <w:szCs w:val="20"/>
        </w:rPr>
      </w:pPr>
      <w:proofErr w:type="gramStart"/>
      <w:r w:rsidRPr="00387A8A">
        <w:rPr>
          <w:rFonts w:ascii="Arial" w:hAnsi="Arial" w:cs="Arial"/>
          <w:sz w:val="20"/>
          <w:szCs w:val="20"/>
        </w:rPr>
        <w:t>declaração</w:t>
      </w:r>
      <w:proofErr w:type="gramEnd"/>
      <w:r w:rsidRPr="00387A8A">
        <w:rPr>
          <w:rFonts w:ascii="Arial" w:hAnsi="Arial" w:cs="Arial"/>
          <w:sz w:val="20"/>
          <w:szCs w:val="20"/>
        </w:rPr>
        <w:t xml:space="preserve"> de inidoneidade para licitar ou contratar, enquanto perdurarem os motivos determinantes da punição ou até que seja promovida sua reabilitação perante a própria autoridade que aplicou a penalidade.</w:t>
      </w:r>
    </w:p>
    <w:p w:rsidR="007C4C08" w:rsidRPr="00387A8A" w:rsidRDefault="007C4C08" w:rsidP="007C4C08">
      <w:pPr>
        <w:pStyle w:val="PargrafodaLista"/>
        <w:spacing w:line="276" w:lineRule="auto"/>
        <w:ind w:left="0"/>
        <w:contextualSpacing/>
        <w:jc w:val="both"/>
        <w:rPr>
          <w:rFonts w:ascii="Arial" w:hAnsi="Arial" w:cs="Arial"/>
          <w:sz w:val="20"/>
          <w:szCs w:val="20"/>
        </w:rPr>
      </w:pPr>
    </w:p>
    <w:p w:rsidR="00564CA2" w:rsidRPr="00387A8A" w:rsidRDefault="00564CA2" w:rsidP="00656C55">
      <w:pPr>
        <w:pStyle w:val="PargrafodaLista"/>
        <w:numPr>
          <w:ilvl w:val="1"/>
          <w:numId w:val="21"/>
        </w:numPr>
        <w:spacing w:line="276" w:lineRule="auto"/>
        <w:contextualSpacing/>
        <w:jc w:val="both"/>
        <w:rPr>
          <w:rFonts w:ascii="Arial" w:hAnsi="Arial" w:cs="Arial"/>
          <w:sz w:val="20"/>
          <w:szCs w:val="20"/>
        </w:rPr>
      </w:pPr>
      <w:r w:rsidRPr="00387A8A">
        <w:rPr>
          <w:rFonts w:ascii="Arial" w:hAnsi="Arial" w:cs="Arial"/>
          <w:sz w:val="20"/>
          <w:szCs w:val="20"/>
        </w:rPr>
        <w:t>Na aplicação das sanções serão considerados:</w:t>
      </w:r>
    </w:p>
    <w:p w:rsidR="00564CA2" w:rsidRPr="00387A8A" w:rsidRDefault="00564CA2" w:rsidP="006B69B7">
      <w:pPr>
        <w:pStyle w:val="PargrafodaLista"/>
        <w:spacing w:line="276" w:lineRule="auto"/>
        <w:ind w:left="360"/>
        <w:contextualSpacing/>
        <w:jc w:val="both"/>
        <w:rPr>
          <w:rFonts w:ascii="Arial" w:hAnsi="Arial" w:cs="Arial"/>
          <w:sz w:val="20"/>
          <w:szCs w:val="20"/>
        </w:rPr>
      </w:pPr>
    </w:p>
    <w:p w:rsidR="00564CA2" w:rsidRPr="00387A8A" w:rsidRDefault="00564CA2" w:rsidP="00656C55">
      <w:pPr>
        <w:pStyle w:val="PargrafodaLista"/>
        <w:numPr>
          <w:ilvl w:val="2"/>
          <w:numId w:val="21"/>
        </w:numPr>
        <w:spacing w:line="276" w:lineRule="auto"/>
        <w:contextualSpacing/>
        <w:jc w:val="both"/>
        <w:rPr>
          <w:rFonts w:ascii="Arial" w:hAnsi="Arial" w:cs="Arial"/>
          <w:sz w:val="20"/>
          <w:szCs w:val="20"/>
        </w:rPr>
      </w:pPr>
      <w:proofErr w:type="gramStart"/>
      <w:r w:rsidRPr="00387A8A">
        <w:rPr>
          <w:rFonts w:ascii="Arial" w:hAnsi="Arial" w:cs="Arial"/>
          <w:sz w:val="20"/>
          <w:szCs w:val="20"/>
        </w:rPr>
        <w:t>a</w:t>
      </w:r>
      <w:proofErr w:type="gramEnd"/>
      <w:r w:rsidRPr="00387A8A">
        <w:rPr>
          <w:rFonts w:ascii="Arial" w:hAnsi="Arial" w:cs="Arial"/>
          <w:sz w:val="20"/>
          <w:szCs w:val="20"/>
        </w:rPr>
        <w:t xml:space="preserve"> natureza e a gravidade da infração cometida.</w:t>
      </w:r>
    </w:p>
    <w:p w:rsidR="00564CA2" w:rsidRPr="00387A8A" w:rsidRDefault="00564CA2" w:rsidP="006B69B7">
      <w:pPr>
        <w:pStyle w:val="PargrafodaLista"/>
        <w:spacing w:line="276" w:lineRule="auto"/>
        <w:ind w:left="720"/>
        <w:contextualSpacing/>
        <w:jc w:val="both"/>
        <w:rPr>
          <w:rFonts w:ascii="Arial" w:hAnsi="Arial" w:cs="Arial"/>
          <w:sz w:val="20"/>
          <w:szCs w:val="20"/>
        </w:rPr>
      </w:pPr>
    </w:p>
    <w:p w:rsidR="00564CA2" w:rsidRPr="00387A8A" w:rsidRDefault="00564CA2" w:rsidP="00656C55">
      <w:pPr>
        <w:pStyle w:val="PargrafodaLista"/>
        <w:numPr>
          <w:ilvl w:val="2"/>
          <w:numId w:val="21"/>
        </w:numPr>
        <w:spacing w:line="276" w:lineRule="auto"/>
        <w:contextualSpacing/>
        <w:jc w:val="both"/>
        <w:rPr>
          <w:rFonts w:ascii="Arial" w:hAnsi="Arial" w:cs="Arial"/>
          <w:sz w:val="20"/>
          <w:szCs w:val="20"/>
        </w:rPr>
      </w:pPr>
      <w:proofErr w:type="gramStart"/>
      <w:r w:rsidRPr="00387A8A">
        <w:rPr>
          <w:rFonts w:ascii="Arial" w:hAnsi="Arial" w:cs="Arial"/>
          <w:sz w:val="20"/>
          <w:szCs w:val="20"/>
        </w:rPr>
        <w:t>as</w:t>
      </w:r>
      <w:proofErr w:type="gramEnd"/>
      <w:r w:rsidRPr="00387A8A">
        <w:rPr>
          <w:rFonts w:ascii="Arial" w:hAnsi="Arial" w:cs="Arial"/>
          <w:sz w:val="20"/>
          <w:szCs w:val="20"/>
        </w:rPr>
        <w:t xml:space="preserve"> peculiaridades do caso concreto</w:t>
      </w:r>
      <w:r w:rsidR="007C4C08" w:rsidRPr="00387A8A">
        <w:rPr>
          <w:rFonts w:ascii="Arial" w:hAnsi="Arial" w:cs="Arial"/>
          <w:sz w:val="20"/>
          <w:szCs w:val="20"/>
        </w:rPr>
        <w:t>;</w:t>
      </w:r>
    </w:p>
    <w:p w:rsidR="00564CA2" w:rsidRPr="00387A8A" w:rsidRDefault="00564CA2" w:rsidP="006B69B7">
      <w:pPr>
        <w:pStyle w:val="PargrafodaLista"/>
        <w:spacing w:line="276" w:lineRule="auto"/>
        <w:rPr>
          <w:rFonts w:ascii="Arial" w:hAnsi="Arial" w:cs="Arial"/>
          <w:sz w:val="20"/>
          <w:szCs w:val="20"/>
        </w:rPr>
      </w:pPr>
    </w:p>
    <w:p w:rsidR="00564CA2" w:rsidRPr="00387A8A" w:rsidRDefault="00564CA2" w:rsidP="00656C55">
      <w:pPr>
        <w:pStyle w:val="PargrafodaLista"/>
        <w:numPr>
          <w:ilvl w:val="2"/>
          <w:numId w:val="21"/>
        </w:numPr>
        <w:spacing w:line="276" w:lineRule="auto"/>
        <w:contextualSpacing/>
        <w:jc w:val="both"/>
        <w:rPr>
          <w:rFonts w:ascii="Arial" w:hAnsi="Arial" w:cs="Arial"/>
          <w:sz w:val="20"/>
          <w:szCs w:val="20"/>
        </w:rPr>
      </w:pPr>
      <w:proofErr w:type="gramStart"/>
      <w:r w:rsidRPr="00387A8A">
        <w:rPr>
          <w:rFonts w:ascii="Arial" w:hAnsi="Arial" w:cs="Arial"/>
          <w:sz w:val="20"/>
          <w:szCs w:val="20"/>
        </w:rPr>
        <w:t>as</w:t>
      </w:r>
      <w:proofErr w:type="gramEnd"/>
      <w:r w:rsidRPr="00387A8A">
        <w:rPr>
          <w:rFonts w:ascii="Arial" w:hAnsi="Arial" w:cs="Arial"/>
          <w:sz w:val="20"/>
          <w:szCs w:val="20"/>
        </w:rPr>
        <w:t xml:space="preserve"> circunstâncias agravantes ou atenuantes</w:t>
      </w:r>
      <w:r w:rsidR="007C4C08" w:rsidRPr="00387A8A">
        <w:rPr>
          <w:rFonts w:ascii="Arial" w:hAnsi="Arial" w:cs="Arial"/>
          <w:sz w:val="20"/>
          <w:szCs w:val="20"/>
        </w:rPr>
        <w:t>;</w:t>
      </w:r>
    </w:p>
    <w:p w:rsidR="00564CA2" w:rsidRPr="00387A8A" w:rsidRDefault="00564CA2" w:rsidP="006B69B7">
      <w:pPr>
        <w:pStyle w:val="PargrafodaLista"/>
        <w:spacing w:line="276" w:lineRule="auto"/>
        <w:ind w:left="720"/>
        <w:contextualSpacing/>
        <w:jc w:val="both"/>
        <w:rPr>
          <w:rFonts w:ascii="Arial" w:hAnsi="Arial" w:cs="Arial"/>
          <w:sz w:val="20"/>
          <w:szCs w:val="20"/>
        </w:rPr>
      </w:pPr>
    </w:p>
    <w:p w:rsidR="00564CA2" w:rsidRPr="00387A8A" w:rsidRDefault="00564CA2" w:rsidP="00656C55">
      <w:pPr>
        <w:pStyle w:val="PargrafodaLista"/>
        <w:numPr>
          <w:ilvl w:val="2"/>
          <w:numId w:val="21"/>
        </w:numPr>
        <w:spacing w:line="276" w:lineRule="auto"/>
        <w:contextualSpacing/>
        <w:jc w:val="both"/>
        <w:rPr>
          <w:rFonts w:ascii="Arial" w:hAnsi="Arial" w:cs="Arial"/>
          <w:sz w:val="20"/>
          <w:szCs w:val="20"/>
        </w:rPr>
      </w:pPr>
      <w:proofErr w:type="gramStart"/>
      <w:r w:rsidRPr="00387A8A">
        <w:rPr>
          <w:rFonts w:ascii="Arial" w:hAnsi="Arial" w:cs="Arial"/>
          <w:sz w:val="20"/>
          <w:szCs w:val="20"/>
        </w:rPr>
        <w:t>os</w:t>
      </w:r>
      <w:proofErr w:type="gramEnd"/>
      <w:r w:rsidRPr="00387A8A">
        <w:rPr>
          <w:rFonts w:ascii="Arial" w:hAnsi="Arial" w:cs="Arial"/>
          <w:sz w:val="20"/>
          <w:szCs w:val="20"/>
        </w:rPr>
        <w:t xml:space="preserve"> danos que dela provierem para a Administração Pública</w:t>
      </w:r>
      <w:r w:rsidR="007C4C08" w:rsidRPr="00387A8A">
        <w:rPr>
          <w:rFonts w:ascii="Arial" w:hAnsi="Arial" w:cs="Arial"/>
          <w:sz w:val="20"/>
          <w:szCs w:val="20"/>
        </w:rPr>
        <w:t>;</w:t>
      </w:r>
    </w:p>
    <w:p w:rsidR="00564CA2" w:rsidRPr="00387A8A" w:rsidRDefault="00564CA2" w:rsidP="006B69B7">
      <w:pPr>
        <w:pStyle w:val="PargrafodaLista"/>
        <w:spacing w:line="276" w:lineRule="auto"/>
        <w:ind w:left="720"/>
        <w:contextualSpacing/>
        <w:jc w:val="both"/>
        <w:rPr>
          <w:rFonts w:ascii="Arial" w:hAnsi="Arial" w:cs="Arial"/>
          <w:sz w:val="20"/>
          <w:szCs w:val="20"/>
        </w:rPr>
      </w:pPr>
    </w:p>
    <w:p w:rsidR="00564CA2" w:rsidRPr="00387A8A" w:rsidRDefault="00564CA2" w:rsidP="00656C55">
      <w:pPr>
        <w:pStyle w:val="PargrafodaLista"/>
        <w:numPr>
          <w:ilvl w:val="2"/>
          <w:numId w:val="21"/>
        </w:numPr>
        <w:spacing w:line="276" w:lineRule="auto"/>
        <w:ind w:left="0" w:firstLine="0"/>
        <w:contextualSpacing/>
        <w:jc w:val="both"/>
        <w:rPr>
          <w:rFonts w:ascii="Arial" w:hAnsi="Arial" w:cs="Arial"/>
          <w:sz w:val="20"/>
          <w:szCs w:val="20"/>
        </w:rPr>
      </w:pPr>
      <w:proofErr w:type="gramStart"/>
      <w:r w:rsidRPr="00387A8A">
        <w:rPr>
          <w:rFonts w:ascii="Arial" w:hAnsi="Arial" w:cs="Arial"/>
          <w:sz w:val="20"/>
          <w:szCs w:val="20"/>
        </w:rPr>
        <w:t>a</w:t>
      </w:r>
      <w:proofErr w:type="gramEnd"/>
      <w:r w:rsidRPr="00387A8A">
        <w:rPr>
          <w:rFonts w:ascii="Arial" w:hAnsi="Arial" w:cs="Arial"/>
          <w:sz w:val="20"/>
          <w:szCs w:val="20"/>
        </w:rPr>
        <w:t xml:space="preserve"> implantação ou o aperfeiçoamento de programa de integridade, conforme normas e orientações dos órgãos de controle</w:t>
      </w:r>
      <w:r w:rsidR="007C4C08" w:rsidRPr="00387A8A">
        <w:rPr>
          <w:rFonts w:ascii="Arial" w:hAnsi="Arial" w:cs="Arial"/>
          <w:sz w:val="20"/>
          <w:szCs w:val="20"/>
        </w:rPr>
        <w:t>.</w:t>
      </w:r>
    </w:p>
    <w:p w:rsidR="00564CA2" w:rsidRPr="00387A8A" w:rsidRDefault="00564CA2" w:rsidP="007C4C08">
      <w:pPr>
        <w:pStyle w:val="PargrafodaLista"/>
        <w:spacing w:line="276" w:lineRule="auto"/>
        <w:ind w:left="0"/>
        <w:contextualSpacing/>
        <w:jc w:val="both"/>
        <w:rPr>
          <w:rFonts w:ascii="Arial" w:hAnsi="Arial" w:cs="Arial"/>
          <w:sz w:val="20"/>
          <w:szCs w:val="20"/>
        </w:rPr>
      </w:pPr>
    </w:p>
    <w:p w:rsidR="00564CA2" w:rsidRPr="00387A8A" w:rsidRDefault="00564CA2" w:rsidP="00656C55">
      <w:pPr>
        <w:pStyle w:val="PargrafodaLista"/>
        <w:numPr>
          <w:ilvl w:val="1"/>
          <w:numId w:val="21"/>
        </w:numPr>
        <w:spacing w:line="276" w:lineRule="auto"/>
        <w:ind w:left="0" w:firstLine="0"/>
        <w:contextualSpacing/>
        <w:jc w:val="both"/>
        <w:rPr>
          <w:rFonts w:ascii="Arial" w:hAnsi="Arial" w:cs="Arial"/>
          <w:sz w:val="20"/>
          <w:szCs w:val="20"/>
        </w:rPr>
      </w:pPr>
      <w:r w:rsidRPr="00387A8A">
        <w:rPr>
          <w:rFonts w:ascii="Arial" w:hAnsi="Arial" w:cs="Arial"/>
          <w:sz w:val="20"/>
          <w:szCs w:val="20"/>
        </w:rPr>
        <w:t xml:space="preserve">A multa será recolhida em percentual de 0,5% a 30% incidente sobre o valor do contrato licitado, recolhida no prazo máximo de </w:t>
      </w:r>
      <w:r w:rsidR="00310395" w:rsidRPr="00387A8A">
        <w:rPr>
          <w:rFonts w:ascii="Arial" w:hAnsi="Arial" w:cs="Arial"/>
          <w:sz w:val="20"/>
          <w:szCs w:val="20"/>
        </w:rPr>
        <w:t>quinze (15) dias</w:t>
      </w:r>
      <w:r w:rsidRPr="00387A8A">
        <w:rPr>
          <w:rFonts w:ascii="Arial" w:hAnsi="Arial" w:cs="Arial"/>
          <w:sz w:val="20"/>
          <w:szCs w:val="20"/>
        </w:rPr>
        <w:t xml:space="preserve"> úteis, a contar da comunicação oficial</w:t>
      </w:r>
    </w:p>
    <w:p w:rsidR="00564CA2" w:rsidRPr="00387A8A" w:rsidRDefault="00564CA2" w:rsidP="006B69B7">
      <w:pPr>
        <w:pStyle w:val="PargrafodaLista"/>
        <w:spacing w:line="276" w:lineRule="auto"/>
        <w:ind w:left="360"/>
        <w:contextualSpacing/>
        <w:jc w:val="both"/>
        <w:rPr>
          <w:rFonts w:ascii="Arial" w:hAnsi="Arial" w:cs="Arial"/>
          <w:sz w:val="20"/>
          <w:szCs w:val="20"/>
        </w:rPr>
      </w:pPr>
    </w:p>
    <w:p w:rsidR="00564CA2" w:rsidRPr="00387A8A" w:rsidRDefault="00564CA2" w:rsidP="00656C55">
      <w:pPr>
        <w:pStyle w:val="PargrafodaLista"/>
        <w:numPr>
          <w:ilvl w:val="2"/>
          <w:numId w:val="21"/>
        </w:numPr>
        <w:spacing w:line="276" w:lineRule="auto"/>
        <w:ind w:left="0" w:firstLine="0"/>
        <w:contextualSpacing/>
        <w:jc w:val="both"/>
        <w:rPr>
          <w:rFonts w:ascii="Arial" w:hAnsi="Arial" w:cs="Arial"/>
          <w:sz w:val="20"/>
          <w:szCs w:val="20"/>
        </w:rPr>
      </w:pPr>
      <w:r w:rsidRPr="00387A8A">
        <w:rPr>
          <w:rFonts w:ascii="Arial" w:hAnsi="Arial" w:cs="Arial"/>
          <w:sz w:val="20"/>
          <w:szCs w:val="20"/>
        </w:rPr>
        <w:t xml:space="preserve">Para as infrações previstas nos itens </w:t>
      </w:r>
      <w:r w:rsidR="003871DA" w:rsidRPr="00387A8A">
        <w:rPr>
          <w:rFonts w:ascii="Arial" w:hAnsi="Arial" w:cs="Arial"/>
          <w:sz w:val="20"/>
          <w:szCs w:val="20"/>
        </w:rPr>
        <w:t>13</w:t>
      </w:r>
      <w:r w:rsidRPr="00387A8A">
        <w:rPr>
          <w:rFonts w:ascii="Arial" w:hAnsi="Arial" w:cs="Arial"/>
          <w:sz w:val="20"/>
          <w:szCs w:val="20"/>
        </w:rPr>
        <w:t xml:space="preserve">.1.1, </w:t>
      </w:r>
      <w:r w:rsidR="003871DA" w:rsidRPr="00387A8A">
        <w:rPr>
          <w:rFonts w:ascii="Arial" w:hAnsi="Arial" w:cs="Arial"/>
          <w:sz w:val="20"/>
          <w:szCs w:val="20"/>
        </w:rPr>
        <w:t>13</w:t>
      </w:r>
      <w:r w:rsidRPr="00387A8A">
        <w:rPr>
          <w:rFonts w:ascii="Arial" w:hAnsi="Arial" w:cs="Arial"/>
          <w:sz w:val="20"/>
          <w:szCs w:val="20"/>
        </w:rPr>
        <w:t xml:space="preserve">.1.2 e </w:t>
      </w:r>
      <w:r w:rsidR="003871DA" w:rsidRPr="00387A8A">
        <w:rPr>
          <w:rFonts w:ascii="Arial" w:hAnsi="Arial" w:cs="Arial"/>
          <w:sz w:val="20"/>
          <w:szCs w:val="20"/>
        </w:rPr>
        <w:t>13</w:t>
      </w:r>
      <w:r w:rsidRPr="00387A8A">
        <w:rPr>
          <w:rFonts w:ascii="Arial" w:hAnsi="Arial" w:cs="Arial"/>
          <w:sz w:val="20"/>
          <w:szCs w:val="20"/>
        </w:rPr>
        <w:t>.1.3, a multa será de 0,5% a 15%</w:t>
      </w:r>
      <w:r w:rsidR="007C4C08" w:rsidRPr="00387A8A">
        <w:rPr>
          <w:rFonts w:ascii="Arial" w:hAnsi="Arial" w:cs="Arial"/>
          <w:sz w:val="20"/>
          <w:szCs w:val="20"/>
        </w:rPr>
        <w:t xml:space="preserve"> </w:t>
      </w:r>
      <w:r w:rsidRPr="00387A8A">
        <w:rPr>
          <w:rFonts w:ascii="Arial" w:hAnsi="Arial" w:cs="Arial"/>
          <w:sz w:val="20"/>
          <w:szCs w:val="20"/>
        </w:rPr>
        <w:t>do valor do contrato licitado.</w:t>
      </w:r>
    </w:p>
    <w:p w:rsidR="00564CA2" w:rsidRPr="00387A8A" w:rsidRDefault="00564CA2" w:rsidP="006B69B7">
      <w:pPr>
        <w:pStyle w:val="PargrafodaLista"/>
        <w:spacing w:line="276" w:lineRule="auto"/>
        <w:ind w:left="720"/>
        <w:contextualSpacing/>
        <w:jc w:val="both"/>
        <w:rPr>
          <w:rFonts w:ascii="Arial" w:hAnsi="Arial" w:cs="Arial"/>
          <w:sz w:val="20"/>
          <w:szCs w:val="20"/>
        </w:rPr>
      </w:pPr>
    </w:p>
    <w:p w:rsidR="00564CA2" w:rsidRPr="00387A8A" w:rsidRDefault="00564CA2" w:rsidP="00656C55">
      <w:pPr>
        <w:pStyle w:val="PargrafodaLista"/>
        <w:numPr>
          <w:ilvl w:val="2"/>
          <w:numId w:val="21"/>
        </w:numPr>
        <w:spacing w:line="276" w:lineRule="auto"/>
        <w:ind w:left="0" w:firstLine="0"/>
        <w:contextualSpacing/>
        <w:jc w:val="both"/>
        <w:rPr>
          <w:rFonts w:ascii="Arial" w:hAnsi="Arial" w:cs="Arial"/>
          <w:sz w:val="20"/>
          <w:szCs w:val="20"/>
        </w:rPr>
      </w:pPr>
      <w:r w:rsidRPr="00387A8A">
        <w:rPr>
          <w:rFonts w:ascii="Arial" w:hAnsi="Arial" w:cs="Arial"/>
          <w:sz w:val="20"/>
          <w:szCs w:val="20"/>
        </w:rPr>
        <w:lastRenderedPageBreak/>
        <w:t xml:space="preserve">Para as </w:t>
      </w:r>
      <w:r w:rsidR="00D725DB" w:rsidRPr="00387A8A">
        <w:rPr>
          <w:rFonts w:ascii="Arial" w:hAnsi="Arial" w:cs="Arial"/>
          <w:sz w:val="20"/>
          <w:szCs w:val="20"/>
        </w:rPr>
        <w:t>infrações previstas nos itens 13.1.4, 13.1.5, 13</w:t>
      </w:r>
      <w:r w:rsidRPr="00387A8A">
        <w:rPr>
          <w:rFonts w:ascii="Arial" w:hAnsi="Arial" w:cs="Arial"/>
          <w:sz w:val="20"/>
          <w:szCs w:val="20"/>
        </w:rPr>
        <w:t>.1.</w:t>
      </w:r>
      <w:r w:rsidR="00D725DB" w:rsidRPr="00387A8A">
        <w:rPr>
          <w:rFonts w:ascii="Arial" w:hAnsi="Arial" w:cs="Arial"/>
          <w:sz w:val="20"/>
          <w:szCs w:val="20"/>
        </w:rPr>
        <w:t>6, 13.1.7 e 13</w:t>
      </w:r>
      <w:r w:rsidRPr="00387A8A">
        <w:rPr>
          <w:rFonts w:ascii="Arial" w:hAnsi="Arial" w:cs="Arial"/>
          <w:sz w:val="20"/>
          <w:szCs w:val="20"/>
        </w:rPr>
        <w:t>.1.8, a multa será de 15%</w:t>
      </w:r>
      <w:r w:rsidR="007C4C08" w:rsidRPr="00387A8A">
        <w:rPr>
          <w:rFonts w:ascii="Arial" w:hAnsi="Arial" w:cs="Arial"/>
          <w:sz w:val="20"/>
          <w:szCs w:val="20"/>
        </w:rPr>
        <w:t xml:space="preserve"> </w:t>
      </w:r>
      <w:r w:rsidRPr="00387A8A">
        <w:rPr>
          <w:rFonts w:ascii="Arial" w:hAnsi="Arial" w:cs="Arial"/>
          <w:sz w:val="20"/>
          <w:szCs w:val="20"/>
        </w:rPr>
        <w:t>a 30% do valor do contrato licitado</w:t>
      </w:r>
      <w:r w:rsidR="007C4C08" w:rsidRPr="00387A8A">
        <w:rPr>
          <w:rFonts w:ascii="Arial" w:hAnsi="Arial" w:cs="Arial"/>
          <w:sz w:val="20"/>
          <w:szCs w:val="20"/>
        </w:rPr>
        <w:t>.</w:t>
      </w:r>
    </w:p>
    <w:p w:rsidR="00564CA2" w:rsidRPr="00387A8A" w:rsidRDefault="00564CA2" w:rsidP="009C3BBB">
      <w:pPr>
        <w:spacing w:line="276" w:lineRule="auto"/>
        <w:contextualSpacing/>
        <w:jc w:val="both"/>
        <w:rPr>
          <w:rFonts w:ascii="Arial" w:hAnsi="Arial" w:cs="Arial"/>
          <w:sz w:val="20"/>
          <w:szCs w:val="20"/>
        </w:rPr>
      </w:pPr>
    </w:p>
    <w:p w:rsidR="00564CA2" w:rsidRPr="00387A8A" w:rsidRDefault="00564CA2" w:rsidP="00656C55">
      <w:pPr>
        <w:pStyle w:val="PargrafodaLista"/>
        <w:numPr>
          <w:ilvl w:val="1"/>
          <w:numId w:val="21"/>
        </w:numPr>
        <w:spacing w:line="276" w:lineRule="auto"/>
        <w:ind w:left="0" w:firstLine="0"/>
        <w:contextualSpacing/>
        <w:jc w:val="both"/>
        <w:rPr>
          <w:rFonts w:ascii="Arial" w:hAnsi="Arial" w:cs="Arial"/>
          <w:sz w:val="20"/>
          <w:szCs w:val="20"/>
        </w:rPr>
      </w:pPr>
      <w:r w:rsidRPr="00387A8A">
        <w:rPr>
          <w:rFonts w:ascii="Arial" w:hAnsi="Arial" w:cs="Arial"/>
          <w:sz w:val="20"/>
          <w:szCs w:val="20"/>
        </w:rPr>
        <w:t>As sanções de advertência, impedimento de licitar e contratar e declaração de inidoneidade para licitar ou contratar poderão ser aplicadas, cumulativamente ou não, à penalidade de multa.</w:t>
      </w:r>
    </w:p>
    <w:p w:rsidR="00564CA2" w:rsidRPr="00387A8A" w:rsidRDefault="00564CA2" w:rsidP="007C4C08">
      <w:pPr>
        <w:pStyle w:val="PargrafodaLista"/>
        <w:spacing w:line="276" w:lineRule="auto"/>
        <w:ind w:left="0"/>
        <w:contextualSpacing/>
        <w:jc w:val="both"/>
        <w:rPr>
          <w:rFonts w:ascii="Arial" w:hAnsi="Arial" w:cs="Arial"/>
          <w:sz w:val="20"/>
          <w:szCs w:val="20"/>
        </w:rPr>
      </w:pPr>
    </w:p>
    <w:p w:rsidR="00564CA2" w:rsidRPr="00387A8A" w:rsidRDefault="00564CA2" w:rsidP="00656C55">
      <w:pPr>
        <w:pStyle w:val="PargrafodaLista"/>
        <w:numPr>
          <w:ilvl w:val="1"/>
          <w:numId w:val="21"/>
        </w:numPr>
        <w:spacing w:line="276" w:lineRule="auto"/>
        <w:ind w:left="0" w:firstLine="0"/>
        <w:contextualSpacing/>
        <w:jc w:val="both"/>
        <w:rPr>
          <w:rFonts w:ascii="Arial" w:hAnsi="Arial" w:cs="Arial"/>
          <w:sz w:val="20"/>
          <w:szCs w:val="20"/>
        </w:rPr>
      </w:pPr>
      <w:r w:rsidRPr="00387A8A">
        <w:rPr>
          <w:rFonts w:ascii="Arial" w:hAnsi="Arial" w:cs="Arial"/>
          <w:sz w:val="20"/>
          <w:szCs w:val="20"/>
        </w:rPr>
        <w:t>Na aplicação da sanção de multa será facultada a defesa do interessado no prazo de 15 (quinze) dias úteis, contado da data de sua intimação</w:t>
      </w:r>
    </w:p>
    <w:p w:rsidR="00564CA2" w:rsidRPr="00387A8A" w:rsidRDefault="00564CA2" w:rsidP="006B69B7">
      <w:pPr>
        <w:pStyle w:val="PargrafodaLista"/>
        <w:spacing w:line="276" w:lineRule="auto"/>
        <w:rPr>
          <w:rFonts w:ascii="Arial" w:hAnsi="Arial" w:cs="Arial"/>
          <w:sz w:val="20"/>
          <w:szCs w:val="20"/>
        </w:rPr>
      </w:pPr>
    </w:p>
    <w:p w:rsidR="00564CA2" w:rsidRPr="00387A8A" w:rsidRDefault="00564CA2" w:rsidP="00656C55">
      <w:pPr>
        <w:pStyle w:val="PargrafodaLista"/>
        <w:numPr>
          <w:ilvl w:val="1"/>
          <w:numId w:val="21"/>
        </w:numPr>
        <w:spacing w:line="276" w:lineRule="auto"/>
        <w:ind w:left="0" w:firstLine="0"/>
        <w:contextualSpacing/>
        <w:jc w:val="both"/>
        <w:rPr>
          <w:rFonts w:ascii="Arial" w:hAnsi="Arial" w:cs="Arial"/>
          <w:sz w:val="20"/>
          <w:szCs w:val="20"/>
        </w:rPr>
      </w:pPr>
      <w:proofErr w:type="gramStart"/>
      <w:r w:rsidRPr="00387A8A">
        <w:rPr>
          <w:rFonts w:ascii="Arial" w:hAnsi="Arial" w:cs="Arial"/>
          <w:sz w:val="20"/>
          <w:szCs w:val="20"/>
        </w:rPr>
        <w:t>A sanção de impedimento de licitar e contratar será</w:t>
      </w:r>
      <w:proofErr w:type="gramEnd"/>
      <w:r w:rsidRPr="00387A8A">
        <w:rPr>
          <w:rFonts w:ascii="Arial" w:hAnsi="Arial" w:cs="Arial"/>
          <w:sz w:val="20"/>
          <w:szCs w:val="20"/>
        </w:rPr>
        <w:t xml:space="preserve"> aplicada ao responsável em decorrência das infrações administrativas relacionadas </w:t>
      </w:r>
      <w:r w:rsidR="0084580C" w:rsidRPr="00387A8A">
        <w:rPr>
          <w:rFonts w:ascii="Arial" w:hAnsi="Arial" w:cs="Arial"/>
          <w:sz w:val="20"/>
          <w:szCs w:val="20"/>
        </w:rPr>
        <w:t>nos itens 13.1.1, 13.1.2 e 13</w:t>
      </w:r>
      <w:r w:rsidRPr="00387A8A">
        <w:rPr>
          <w:rFonts w:ascii="Arial" w:hAnsi="Arial" w:cs="Arial"/>
          <w:sz w:val="20"/>
          <w:szCs w:val="20"/>
        </w:rPr>
        <w:t xml:space="preserve">.1.3, quando não se justificar a imposição de penalidade mais grave, e impedirá o responsável de licitar e contratar no âmbito da Administração Pública direta e indireta do ente federativo a qual pertencer o órgão ou entidade, pelo prazo máximo de </w:t>
      </w:r>
      <w:r w:rsidR="007C4C08" w:rsidRPr="00387A8A">
        <w:rPr>
          <w:rFonts w:ascii="Arial" w:hAnsi="Arial" w:cs="Arial"/>
          <w:sz w:val="20"/>
          <w:szCs w:val="20"/>
        </w:rPr>
        <w:t>0</w:t>
      </w:r>
      <w:r w:rsidRPr="00387A8A">
        <w:rPr>
          <w:rFonts w:ascii="Arial" w:hAnsi="Arial" w:cs="Arial"/>
          <w:sz w:val="20"/>
          <w:szCs w:val="20"/>
        </w:rPr>
        <w:t>3 (três) anos.</w:t>
      </w:r>
    </w:p>
    <w:p w:rsidR="00564CA2" w:rsidRPr="00387A8A" w:rsidRDefault="00564CA2" w:rsidP="006B69B7">
      <w:pPr>
        <w:pStyle w:val="PargrafodaLista"/>
        <w:spacing w:line="276" w:lineRule="auto"/>
        <w:ind w:left="360"/>
        <w:contextualSpacing/>
        <w:jc w:val="both"/>
        <w:rPr>
          <w:rFonts w:ascii="Arial" w:hAnsi="Arial" w:cs="Arial"/>
          <w:sz w:val="20"/>
          <w:szCs w:val="20"/>
        </w:rPr>
      </w:pPr>
    </w:p>
    <w:p w:rsidR="00564CA2" w:rsidRPr="00387A8A" w:rsidRDefault="00564CA2" w:rsidP="00656C55">
      <w:pPr>
        <w:pStyle w:val="PargrafodaLista"/>
        <w:numPr>
          <w:ilvl w:val="1"/>
          <w:numId w:val="21"/>
        </w:numPr>
        <w:spacing w:line="276" w:lineRule="auto"/>
        <w:ind w:left="0" w:firstLine="0"/>
        <w:contextualSpacing/>
        <w:jc w:val="both"/>
        <w:rPr>
          <w:rFonts w:ascii="Arial" w:hAnsi="Arial" w:cs="Arial"/>
          <w:sz w:val="20"/>
          <w:szCs w:val="20"/>
        </w:rPr>
      </w:pPr>
      <w:r w:rsidRPr="00387A8A">
        <w:rPr>
          <w:rFonts w:ascii="Arial" w:hAnsi="Arial" w:cs="Arial"/>
          <w:sz w:val="20"/>
          <w:szCs w:val="20"/>
        </w:rPr>
        <w:t xml:space="preserve">Poderá ser aplicada ao responsável a sanção de declaração de inidoneidade para licitar ou contratar, em decorrência da prática das infrações dispostas nos itens </w:t>
      </w:r>
      <w:r w:rsidR="00E95A53" w:rsidRPr="00387A8A">
        <w:rPr>
          <w:rFonts w:ascii="Arial" w:hAnsi="Arial" w:cs="Arial"/>
          <w:sz w:val="20"/>
          <w:szCs w:val="20"/>
        </w:rPr>
        <w:t>13</w:t>
      </w:r>
      <w:r w:rsidRPr="00387A8A">
        <w:rPr>
          <w:rFonts w:ascii="Arial" w:hAnsi="Arial" w:cs="Arial"/>
          <w:sz w:val="20"/>
          <w:szCs w:val="20"/>
        </w:rPr>
        <w:t>.1.4, 1</w:t>
      </w:r>
      <w:r w:rsidR="00E95A53" w:rsidRPr="00387A8A">
        <w:rPr>
          <w:rFonts w:ascii="Arial" w:hAnsi="Arial" w:cs="Arial"/>
          <w:sz w:val="20"/>
          <w:szCs w:val="20"/>
        </w:rPr>
        <w:t>3</w:t>
      </w:r>
      <w:r w:rsidRPr="00387A8A">
        <w:rPr>
          <w:rFonts w:ascii="Arial" w:hAnsi="Arial" w:cs="Arial"/>
          <w:sz w:val="20"/>
          <w:szCs w:val="20"/>
        </w:rPr>
        <w:t>.1.5, 1</w:t>
      </w:r>
      <w:r w:rsidR="00E95A53" w:rsidRPr="00387A8A">
        <w:rPr>
          <w:rFonts w:ascii="Arial" w:hAnsi="Arial" w:cs="Arial"/>
          <w:sz w:val="20"/>
          <w:szCs w:val="20"/>
        </w:rPr>
        <w:t>3</w:t>
      </w:r>
      <w:r w:rsidRPr="00387A8A">
        <w:rPr>
          <w:rFonts w:ascii="Arial" w:hAnsi="Arial" w:cs="Arial"/>
          <w:sz w:val="20"/>
          <w:szCs w:val="20"/>
        </w:rPr>
        <w:t>.1.6, 1</w:t>
      </w:r>
      <w:r w:rsidR="00E95A53" w:rsidRPr="00387A8A">
        <w:rPr>
          <w:rFonts w:ascii="Arial" w:hAnsi="Arial" w:cs="Arial"/>
          <w:sz w:val="20"/>
          <w:szCs w:val="20"/>
        </w:rPr>
        <w:t>3</w:t>
      </w:r>
      <w:r w:rsidRPr="00387A8A">
        <w:rPr>
          <w:rFonts w:ascii="Arial" w:hAnsi="Arial" w:cs="Arial"/>
          <w:sz w:val="20"/>
          <w:szCs w:val="20"/>
        </w:rPr>
        <w:t>.1.7 e 1</w:t>
      </w:r>
      <w:r w:rsidR="00E95A53" w:rsidRPr="00387A8A">
        <w:rPr>
          <w:rFonts w:ascii="Arial" w:hAnsi="Arial" w:cs="Arial"/>
          <w:sz w:val="20"/>
          <w:szCs w:val="20"/>
        </w:rPr>
        <w:t>3</w:t>
      </w:r>
      <w:r w:rsidRPr="00387A8A">
        <w:rPr>
          <w:rFonts w:ascii="Arial" w:hAnsi="Arial" w:cs="Arial"/>
          <w:sz w:val="20"/>
          <w:szCs w:val="20"/>
        </w:rPr>
        <w:t>.1.8, bem como pelas infrações administrativas previstas nos itens 1</w:t>
      </w:r>
      <w:r w:rsidR="00E95A53" w:rsidRPr="00387A8A">
        <w:rPr>
          <w:rFonts w:ascii="Arial" w:hAnsi="Arial" w:cs="Arial"/>
          <w:sz w:val="20"/>
          <w:szCs w:val="20"/>
        </w:rPr>
        <w:t>3</w:t>
      </w:r>
      <w:r w:rsidRPr="00387A8A">
        <w:rPr>
          <w:rFonts w:ascii="Arial" w:hAnsi="Arial" w:cs="Arial"/>
          <w:sz w:val="20"/>
          <w:szCs w:val="20"/>
        </w:rPr>
        <w:t>.1.1, 1</w:t>
      </w:r>
      <w:r w:rsidR="00E95A53" w:rsidRPr="00387A8A">
        <w:rPr>
          <w:rFonts w:ascii="Arial" w:hAnsi="Arial" w:cs="Arial"/>
          <w:sz w:val="20"/>
          <w:szCs w:val="20"/>
        </w:rPr>
        <w:t>3</w:t>
      </w:r>
      <w:r w:rsidRPr="00387A8A">
        <w:rPr>
          <w:rFonts w:ascii="Arial" w:hAnsi="Arial" w:cs="Arial"/>
          <w:sz w:val="20"/>
          <w:szCs w:val="20"/>
        </w:rPr>
        <w:t>.1.2 e 1</w:t>
      </w:r>
      <w:r w:rsidR="00E95A53" w:rsidRPr="00387A8A">
        <w:rPr>
          <w:rFonts w:ascii="Arial" w:hAnsi="Arial" w:cs="Arial"/>
          <w:sz w:val="20"/>
          <w:szCs w:val="20"/>
        </w:rPr>
        <w:t>3</w:t>
      </w:r>
      <w:r w:rsidRPr="00387A8A">
        <w:rPr>
          <w:rFonts w:ascii="Arial" w:hAnsi="Arial" w:cs="Arial"/>
          <w:sz w:val="20"/>
          <w:szCs w:val="20"/>
        </w:rPr>
        <w:t>.1.3 que justifiquem a imposição de penalidade mais grave que a sanção de impedimento de licitar e contratar, cuja duração observará o prazo previsto no art. 156, §5º, da Lei</w:t>
      </w:r>
      <w:r w:rsidR="007C4C08" w:rsidRPr="00387A8A">
        <w:rPr>
          <w:rFonts w:ascii="Arial" w:hAnsi="Arial" w:cs="Arial"/>
          <w:sz w:val="20"/>
          <w:szCs w:val="20"/>
        </w:rPr>
        <w:t xml:space="preserve"> Federal</w:t>
      </w:r>
      <w:r w:rsidRPr="00387A8A">
        <w:rPr>
          <w:rFonts w:ascii="Arial" w:hAnsi="Arial" w:cs="Arial"/>
          <w:sz w:val="20"/>
          <w:szCs w:val="20"/>
        </w:rPr>
        <w:t xml:space="preserve"> n.º 14.133/2021.</w:t>
      </w:r>
    </w:p>
    <w:p w:rsidR="007C4C08" w:rsidRPr="00387A8A" w:rsidRDefault="007C4C08" w:rsidP="007C4C08">
      <w:pPr>
        <w:pStyle w:val="PargrafodaLista"/>
        <w:spacing w:line="276" w:lineRule="auto"/>
        <w:ind w:left="0"/>
        <w:contextualSpacing/>
        <w:jc w:val="both"/>
        <w:rPr>
          <w:rFonts w:ascii="Arial" w:hAnsi="Arial" w:cs="Arial"/>
          <w:sz w:val="20"/>
          <w:szCs w:val="20"/>
        </w:rPr>
      </w:pPr>
    </w:p>
    <w:p w:rsidR="00564CA2" w:rsidRPr="00387A8A" w:rsidRDefault="00564CA2" w:rsidP="00656C55">
      <w:pPr>
        <w:pStyle w:val="PargrafodaLista"/>
        <w:numPr>
          <w:ilvl w:val="1"/>
          <w:numId w:val="21"/>
        </w:numPr>
        <w:spacing w:line="276" w:lineRule="auto"/>
        <w:ind w:left="0" w:firstLine="0"/>
        <w:contextualSpacing/>
        <w:jc w:val="both"/>
        <w:rPr>
          <w:rFonts w:ascii="Arial" w:hAnsi="Arial" w:cs="Arial"/>
          <w:sz w:val="20"/>
          <w:szCs w:val="20"/>
        </w:rPr>
      </w:pPr>
      <w:r w:rsidRPr="00387A8A">
        <w:rPr>
          <w:rFonts w:ascii="Arial" w:hAnsi="Arial" w:cs="Arial"/>
          <w:sz w:val="20"/>
          <w:szCs w:val="20"/>
        </w:rPr>
        <w:t>A recusa injustificada do adjudicatário em assinar o contrato ou a ata de registro de preço, ou em aceitar ou retirar o instrumento equivalente no prazo estabelecido pela Administração, descrita no item 1</w:t>
      </w:r>
      <w:r w:rsidR="00E95A53" w:rsidRPr="00387A8A">
        <w:rPr>
          <w:rFonts w:ascii="Arial" w:hAnsi="Arial" w:cs="Arial"/>
          <w:sz w:val="20"/>
          <w:szCs w:val="20"/>
        </w:rPr>
        <w:t>3</w:t>
      </w:r>
      <w:r w:rsidR="004C76A3" w:rsidRPr="00387A8A">
        <w:rPr>
          <w:rFonts w:ascii="Arial" w:hAnsi="Arial" w:cs="Arial"/>
          <w:sz w:val="20"/>
          <w:szCs w:val="20"/>
        </w:rPr>
        <w:t>.1.2.6</w:t>
      </w:r>
      <w:r w:rsidRPr="00387A8A">
        <w:rPr>
          <w:rFonts w:ascii="Arial" w:hAnsi="Arial" w:cs="Arial"/>
          <w:sz w:val="20"/>
          <w:szCs w:val="20"/>
        </w:rPr>
        <w:t>, caracterizará o descumprimento total da obrigação assumida e o sujeitará às penalidades e à imediata perda da garantia de proposta em favor do órgão ou entidade promotora da licitação, nos termos do art. 45, §4º da IN SEGES/ME n.º 73, de 2022.</w:t>
      </w:r>
    </w:p>
    <w:p w:rsidR="00564CA2" w:rsidRPr="00387A8A" w:rsidRDefault="00564CA2" w:rsidP="007C4C08">
      <w:pPr>
        <w:pStyle w:val="PargrafodaLista"/>
        <w:spacing w:line="276" w:lineRule="auto"/>
        <w:ind w:left="0"/>
        <w:contextualSpacing/>
        <w:jc w:val="both"/>
        <w:rPr>
          <w:rFonts w:ascii="Arial" w:hAnsi="Arial" w:cs="Arial"/>
          <w:sz w:val="20"/>
          <w:szCs w:val="20"/>
        </w:rPr>
      </w:pPr>
    </w:p>
    <w:p w:rsidR="00564CA2" w:rsidRPr="00387A8A" w:rsidRDefault="00564CA2" w:rsidP="00656C55">
      <w:pPr>
        <w:pStyle w:val="PargrafodaLista"/>
        <w:numPr>
          <w:ilvl w:val="1"/>
          <w:numId w:val="21"/>
        </w:numPr>
        <w:spacing w:line="276" w:lineRule="auto"/>
        <w:ind w:left="0" w:firstLine="0"/>
        <w:contextualSpacing/>
        <w:jc w:val="both"/>
        <w:rPr>
          <w:rFonts w:ascii="Arial" w:hAnsi="Arial" w:cs="Arial"/>
          <w:sz w:val="20"/>
          <w:szCs w:val="20"/>
        </w:rPr>
      </w:pPr>
      <w:proofErr w:type="gramStart"/>
      <w:r w:rsidRPr="00387A8A">
        <w:rPr>
          <w:rFonts w:ascii="Arial" w:hAnsi="Arial" w:cs="Arial"/>
          <w:sz w:val="20"/>
          <w:szCs w:val="20"/>
        </w:rPr>
        <w:t>A apuração de responsabilidade relacionadas às sanções de impedimento de licitar</w:t>
      </w:r>
      <w:proofErr w:type="gramEnd"/>
      <w:r w:rsidRPr="00387A8A">
        <w:rPr>
          <w:rFonts w:ascii="Arial" w:hAnsi="Arial" w:cs="Arial"/>
          <w:sz w:val="20"/>
          <w:szCs w:val="20"/>
        </w:rPr>
        <w:t xml:space="preserve"> e contratar e de declaração de inidoneidade para licitar ou contratar demandará a instauração de processo de responsabilização a ser conduzido por comissão composta por </w:t>
      </w:r>
      <w:r w:rsidR="007C4C08" w:rsidRPr="00387A8A">
        <w:rPr>
          <w:rFonts w:ascii="Arial" w:hAnsi="Arial" w:cs="Arial"/>
          <w:sz w:val="20"/>
          <w:szCs w:val="20"/>
        </w:rPr>
        <w:t>0</w:t>
      </w:r>
      <w:r w:rsidRPr="00387A8A">
        <w:rPr>
          <w:rFonts w:ascii="Arial" w:hAnsi="Arial" w:cs="Arial"/>
          <w:sz w:val="20"/>
          <w:szCs w:val="20"/>
        </w:rPr>
        <w:t>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rsidR="00564CA2" w:rsidRPr="00387A8A" w:rsidRDefault="00564CA2" w:rsidP="006B69B7">
      <w:pPr>
        <w:pStyle w:val="PargrafodaLista"/>
        <w:spacing w:line="276" w:lineRule="auto"/>
        <w:rPr>
          <w:rFonts w:ascii="Arial" w:hAnsi="Arial" w:cs="Arial"/>
          <w:sz w:val="20"/>
          <w:szCs w:val="20"/>
        </w:rPr>
      </w:pPr>
    </w:p>
    <w:p w:rsidR="00564CA2" w:rsidRPr="00387A8A" w:rsidRDefault="00564CA2" w:rsidP="00656C55">
      <w:pPr>
        <w:pStyle w:val="PargrafodaLista"/>
        <w:numPr>
          <w:ilvl w:val="1"/>
          <w:numId w:val="21"/>
        </w:numPr>
        <w:spacing w:line="276" w:lineRule="auto"/>
        <w:ind w:left="0" w:firstLine="0"/>
        <w:contextualSpacing/>
        <w:jc w:val="both"/>
        <w:rPr>
          <w:rFonts w:ascii="Arial" w:hAnsi="Arial" w:cs="Arial"/>
          <w:sz w:val="20"/>
          <w:szCs w:val="20"/>
        </w:rPr>
      </w:pPr>
      <w:r w:rsidRPr="00387A8A">
        <w:rPr>
          <w:rFonts w:ascii="Arial" w:hAnsi="Arial" w:cs="Arial"/>
          <w:sz w:val="20"/>
          <w:szCs w:val="20"/>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r w:rsidR="007C4C08" w:rsidRPr="00387A8A">
        <w:rPr>
          <w:rFonts w:ascii="Arial" w:hAnsi="Arial" w:cs="Arial"/>
          <w:sz w:val="20"/>
          <w:szCs w:val="20"/>
        </w:rPr>
        <w:t>0</w:t>
      </w:r>
      <w:r w:rsidRPr="00387A8A">
        <w:rPr>
          <w:rFonts w:ascii="Arial" w:hAnsi="Arial" w:cs="Arial"/>
          <w:sz w:val="20"/>
          <w:szCs w:val="20"/>
        </w:rPr>
        <w:t>5 (cinco) dias úteis, encaminhará o recurso com sua motivação à autoridade superior, que deverá proferir sua decisão no prazo máximo de 20 (vinte) dias úteis, contado do recebimento dos autos.</w:t>
      </w:r>
    </w:p>
    <w:p w:rsidR="00564CA2" w:rsidRPr="00387A8A" w:rsidRDefault="00564CA2" w:rsidP="006B69B7">
      <w:pPr>
        <w:pStyle w:val="PargrafodaLista"/>
        <w:spacing w:line="276" w:lineRule="auto"/>
        <w:ind w:left="360"/>
        <w:contextualSpacing/>
        <w:jc w:val="both"/>
        <w:rPr>
          <w:rFonts w:ascii="Arial" w:hAnsi="Arial" w:cs="Arial"/>
          <w:sz w:val="20"/>
          <w:szCs w:val="20"/>
        </w:rPr>
      </w:pPr>
    </w:p>
    <w:p w:rsidR="00564CA2" w:rsidRPr="00387A8A" w:rsidRDefault="00564CA2" w:rsidP="00656C55">
      <w:pPr>
        <w:pStyle w:val="PargrafodaLista"/>
        <w:numPr>
          <w:ilvl w:val="1"/>
          <w:numId w:val="21"/>
        </w:numPr>
        <w:spacing w:line="276" w:lineRule="auto"/>
        <w:ind w:left="0" w:firstLine="0"/>
        <w:contextualSpacing/>
        <w:jc w:val="both"/>
        <w:rPr>
          <w:rFonts w:ascii="Arial" w:hAnsi="Arial" w:cs="Arial"/>
          <w:sz w:val="20"/>
          <w:szCs w:val="20"/>
        </w:rPr>
      </w:pPr>
      <w:r w:rsidRPr="00387A8A">
        <w:rPr>
          <w:rFonts w:ascii="Arial" w:hAnsi="Arial" w:cs="Arial"/>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564CA2" w:rsidRPr="00387A8A" w:rsidRDefault="00564CA2" w:rsidP="006B69B7">
      <w:pPr>
        <w:pStyle w:val="PargrafodaLista"/>
        <w:spacing w:line="276" w:lineRule="auto"/>
        <w:rPr>
          <w:rFonts w:ascii="Arial" w:hAnsi="Arial" w:cs="Arial"/>
          <w:sz w:val="20"/>
          <w:szCs w:val="20"/>
        </w:rPr>
      </w:pPr>
    </w:p>
    <w:p w:rsidR="00564CA2" w:rsidRPr="00387A8A" w:rsidRDefault="00564CA2" w:rsidP="00656C55">
      <w:pPr>
        <w:pStyle w:val="PargrafodaLista"/>
        <w:numPr>
          <w:ilvl w:val="1"/>
          <w:numId w:val="21"/>
        </w:numPr>
        <w:spacing w:line="276" w:lineRule="auto"/>
        <w:ind w:left="0" w:firstLine="0"/>
        <w:contextualSpacing/>
        <w:jc w:val="both"/>
        <w:rPr>
          <w:rFonts w:ascii="Arial" w:hAnsi="Arial" w:cs="Arial"/>
          <w:sz w:val="20"/>
          <w:szCs w:val="20"/>
        </w:rPr>
      </w:pPr>
      <w:r w:rsidRPr="00387A8A">
        <w:rPr>
          <w:rFonts w:ascii="Arial" w:hAnsi="Arial" w:cs="Arial"/>
          <w:sz w:val="20"/>
          <w:szCs w:val="20"/>
        </w:rPr>
        <w:t>O recurso e o pedido de reconsideração terão efeito suspensivo do ato ou da decisão recorrida até que sobrevenha decisão final da autoridade competente.</w:t>
      </w:r>
    </w:p>
    <w:p w:rsidR="00564CA2" w:rsidRPr="00387A8A" w:rsidRDefault="00564CA2" w:rsidP="007C4C08">
      <w:pPr>
        <w:spacing w:line="276" w:lineRule="auto"/>
        <w:rPr>
          <w:rFonts w:ascii="Arial" w:hAnsi="Arial" w:cs="Arial"/>
          <w:sz w:val="20"/>
          <w:szCs w:val="20"/>
        </w:rPr>
      </w:pPr>
    </w:p>
    <w:p w:rsidR="00564CA2" w:rsidRPr="00387A8A" w:rsidRDefault="00564CA2" w:rsidP="00656C55">
      <w:pPr>
        <w:pStyle w:val="PargrafodaLista"/>
        <w:numPr>
          <w:ilvl w:val="1"/>
          <w:numId w:val="21"/>
        </w:numPr>
        <w:spacing w:line="276" w:lineRule="auto"/>
        <w:ind w:left="0" w:firstLine="0"/>
        <w:contextualSpacing/>
        <w:jc w:val="both"/>
        <w:rPr>
          <w:rFonts w:ascii="Arial" w:hAnsi="Arial" w:cs="Arial"/>
          <w:sz w:val="20"/>
          <w:szCs w:val="20"/>
        </w:rPr>
      </w:pPr>
      <w:r w:rsidRPr="00387A8A">
        <w:rPr>
          <w:rFonts w:ascii="Arial" w:hAnsi="Arial" w:cs="Arial"/>
          <w:sz w:val="20"/>
          <w:szCs w:val="20"/>
        </w:rPr>
        <w:t>A aplicação das sanções previstas neste edital não exclui, em hipótese alguma, a obrigação de reparação integral dos danos causado</w:t>
      </w:r>
    </w:p>
    <w:p w:rsidR="00564CA2" w:rsidRPr="00387A8A" w:rsidRDefault="00564CA2" w:rsidP="006B69B7">
      <w:pPr>
        <w:spacing w:line="276" w:lineRule="auto"/>
        <w:rPr>
          <w:rFonts w:ascii="Arial" w:hAnsi="Arial" w:cs="Arial"/>
          <w:b/>
          <w:sz w:val="20"/>
          <w:szCs w:val="20"/>
        </w:rPr>
      </w:pPr>
    </w:p>
    <w:p w:rsidR="004C7CBE" w:rsidRPr="00387A8A" w:rsidRDefault="004C7CBE" w:rsidP="007C4C08">
      <w:pPr>
        <w:jc w:val="both"/>
        <w:rPr>
          <w:rFonts w:ascii="Arial" w:hAnsi="Arial" w:cs="Arial"/>
          <w:b/>
          <w:sz w:val="20"/>
          <w:szCs w:val="20"/>
        </w:rPr>
      </w:pPr>
      <w:r w:rsidRPr="00387A8A">
        <w:rPr>
          <w:rFonts w:ascii="Arial" w:hAnsi="Arial" w:cs="Arial"/>
          <w:b/>
          <w:sz w:val="20"/>
          <w:szCs w:val="20"/>
        </w:rPr>
        <w:lastRenderedPageBreak/>
        <w:t xml:space="preserve">14 – DA EXECUÇÃO DO OBJETO </w:t>
      </w:r>
      <w:r w:rsidR="006C0765" w:rsidRPr="00387A8A">
        <w:rPr>
          <w:rFonts w:ascii="Arial" w:hAnsi="Arial" w:cs="Arial"/>
          <w:b/>
          <w:sz w:val="20"/>
          <w:szCs w:val="20"/>
        </w:rPr>
        <w:t>E DA GESTÃO CONTRATUAL</w:t>
      </w:r>
    </w:p>
    <w:p w:rsidR="004C7CBE" w:rsidRPr="00387A8A" w:rsidRDefault="004C7CBE" w:rsidP="007C4C08">
      <w:pPr>
        <w:jc w:val="both"/>
        <w:rPr>
          <w:rFonts w:ascii="Arial" w:hAnsi="Arial" w:cs="Arial"/>
          <w:b/>
          <w:sz w:val="20"/>
          <w:szCs w:val="20"/>
        </w:rPr>
      </w:pPr>
    </w:p>
    <w:p w:rsidR="004C7CBE" w:rsidRPr="00387A8A" w:rsidRDefault="004C7CBE" w:rsidP="007C4C08">
      <w:pPr>
        <w:jc w:val="both"/>
        <w:rPr>
          <w:rFonts w:ascii="Arial" w:hAnsi="Arial" w:cs="Arial"/>
          <w:sz w:val="20"/>
          <w:szCs w:val="20"/>
        </w:rPr>
      </w:pPr>
      <w:r w:rsidRPr="00387A8A">
        <w:rPr>
          <w:rFonts w:ascii="Arial" w:hAnsi="Arial" w:cs="Arial"/>
          <w:b/>
          <w:sz w:val="20"/>
          <w:szCs w:val="20"/>
        </w:rPr>
        <w:t>14.1</w:t>
      </w:r>
      <w:r w:rsidRPr="00387A8A">
        <w:rPr>
          <w:rFonts w:ascii="Arial" w:hAnsi="Arial" w:cs="Arial"/>
          <w:sz w:val="20"/>
          <w:szCs w:val="20"/>
        </w:rPr>
        <w:t xml:space="preserve"> O</w:t>
      </w:r>
      <w:r w:rsidR="006C0765" w:rsidRPr="00387A8A">
        <w:rPr>
          <w:rFonts w:ascii="Arial" w:hAnsi="Arial" w:cs="Arial"/>
          <w:sz w:val="20"/>
          <w:szCs w:val="20"/>
        </w:rPr>
        <w:t xml:space="preserve"> serviços contratados </w:t>
      </w:r>
      <w:r w:rsidRPr="00387A8A">
        <w:rPr>
          <w:rFonts w:ascii="Arial" w:hAnsi="Arial" w:cs="Arial"/>
          <w:sz w:val="20"/>
          <w:szCs w:val="20"/>
        </w:rPr>
        <w:t>dever</w:t>
      </w:r>
      <w:r w:rsidR="006C0765" w:rsidRPr="00387A8A">
        <w:rPr>
          <w:rFonts w:ascii="Arial" w:hAnsi="Arial" w:cs="Arial"/>
          <w:sz w:val="20"/>
          <w:szCs w:val="20"/>
        </w:rPr>
        <w:t xml:space="preserve">ão </w:t>
      </w:r>
      <w:r w:rsidRPr="00387A8A">
        <w:rPr>
          <w:rFonts w:ascii="Arial" w:hAnsi="Arial" w:cs="Arial"/>
          <w:sz w:val="20"/>
          <w:szCs w:val="20"/>
        </w:rPr>
        <w:t>ser executado</w:t>
      </w:r>
      <w:r w:rsidR="006C0765" w:rsidRPr="00387A8A">
        <w:rPr>
          <w:rFonts w:ascii="Arial" w:hAnsi="Arial" w:cs="Arial"/>
          <w:sz w:val="20"/>
          <w:szCs w:val="20"/>
        </w:rPr>
        <w:t>s</w:t>
      </w:r>
      <w:r w:rsidRPr="00387A8A">
        <w:rPr>
          <w:rFonts w:ascii="Arial" w:hAnsi="Arial" w:cs="Arial"/>
          <w:sz w:val="20"/>
          <w:szCs w:val="20"/>
        </w:rPr>
        <w:t xml:space="preserve"> fielmente, de acordo com este instrumento convocatório e </w:t>
      </w:r>
      <w:r w:rsidR="006C0765" w:rsidRPr="00387A8A">
        <w:rPr>
          <w:rFonts w:ascii="Arial" w:hAnsi="Arial" w:cs="Arial"/>
          <w:sz w:val="20"/>
          <w:szCs w:val="20"/>
        </w:rPr>
        <w:t>em consonância com o Projeto Básico</w:t>
      </w:r>
      <w:r w:rsidR="00695AFC" w:rsidRPr="00387A8A">
        <w:rPr>
          <w:rFonts w:ascii="Arial" w:hAnsi="Arial" w:cs="Arial"/>
          <w:sz w:val="20"/>
          <w:szCs w:val="20"/>
        </w:rPr>
        <w:t xml:space="preserve"> e Executivo</w:t>
      </w:r>
      <w:r w:rsidRPr="00387A8A">
        <w:rPr>
          <w:rFonts w:ascii="Arial" w:hAnsi="Arial" w:cs="Arial"/>
          <w:sz w:val="20"/>
          <w:szCs w:val="20"/>
        </w:rPr>
        <w:t xml:space="preserve">, assim como a legislação vigente, respondendo o inadimplente pelas </w:t>
      </w:r>
      <w:r w:rsidR="0036294C" w:rsidRPr="00387A8A">
        <w:rPr>
          <w:rFonts w:ascii="Arial" w:hAnsi="Arial" w:cs="Arial"/>
          <w:sz w:val="20"/>
          <w:szCs w:val="20"/>
        </w:rPr>
        <w:t>conseqüências</w:t>
      </w:r>
      <w:r w:rsidRPr="00387A8A">
        <w:rPr>
          <w:rFonts w:ascii="Arial" w:hAnsi="Arial" w:cs="Arial"/>
          <w:sz w:val="20"/>
          <w:szCs w:val="20"/>
        </w:rPr>
        <w:t xml:space="preserve"> da inexecução total ou parcial.</w:t>
      </w:r>
    </w:p>
    <w:p w:rsidR="004C7CBE" w:rsidRPr="00387A8A" w:rsidRDefault="004C7CBE" w:rsidP="007C4C08">
      <w:pPr>
        <w:jc w:val="both"/>
        <w:rPr>
          <w:rFonts w:ascii="Arial" w:hAnsi="Arial" w:cs="Arial"/>
          <w:sz w:val="20"/>
          <w:szCs w:val="20"/>
        </w:rPr>
      </w:pPr>
    </w:p>
    <w:p w:rsidR="006C0765" w:rsidRPr="00387A8A" w:rsidRDefault="006C0765" w:rsidP="007C4C08">
      <w:pPr>
        <w:jc w:val="both"/>
        <w:rPr>
          <w:rFonts w:ascii="Arial" w:hAnsi="Arial" w:cs="Arial"/>
          <w:sz w:val="20"/>
          <w:szCs w:val="20"/>
        </w:rPr>
      </w:pPr>
      <w:r w:rsidRPr="00387A8A">
        <w:rPr>
          <w:rFonts w:ascii="Arial" w:hAnsi="Arial" w:cs="Arial"/>
          <w:b/>
          <w:sz w:val="20"/>
          <w:szCs w:val="20"/>
        </w:rPr>
        <w:t>14.2</w:t>
      </w:r>
      <w:r w:rsidRPr="00387A8A">
        <w:rPr>
          <w:rFonts w:ascii="Arial" w:hAnsi="Arial" w:cs="Arial"/>
          <w:sz w:val="20"/>
          <w:szCs w:val="20"/>
        </w:rPr>
        <w:t xml:space="preserve"> A correta execução de todas as ações estabelecidas neste Projeto Básico será comprovada oficialmente, através de medições assinadas por profissionais habilitados e este documento será parte indispensável do processo de liquidação da despesa.</w:t>
      </w:r>
    </w:p>
    <w:p w:rsidR="006C0765" w:rsidRPr="00387A8A" w:rsidRDefault="006C0765" w:rsidP="007C4C08">
      <w:pPr>
        <w:jc w:val="both"/>
        <w:rPr>
          <w:rFonts w:ascii="Arial" w:hAnsi="Arial" w:cs="Arial"/>
          <w:sz w:val="20"/>
          <w:szCs w:val="20"/>
        </w:rPr>
      </w:pPr>
    </w:p>
    <w:p w:rsidR="006C0765" w:rsidRPr="00387A8A" w:rsidRDefault="006C0765" w:rsidP="007C4C08">
      <w:pPr>
        <w:jc w:val="both"/>
        <w:rPr>
          <w:rFonts w:ascii="Arial" w:hAnsi="Arial" w:cs="Arial"/>
          <w:sz w:val="20"/>
          <w:szCs w:val="20"/>
        </w:rPr>
      </w:pPr>
      <w:r w:rsidRPr="00387A8A">
        <w:rPr>
          <w:rFonts w:ascii="Arial" w:hAnsi="Arial" w:cs="Arial"/>
          <w:b/>
          <w:sz w:val="20"/>
          <w:szCs w:val="20"/>
        </w:rPr>
        <w:t>14.3</w:t>
      </w:r>
      <w:r w:rsidRPr="00387A8A">
        <w:rPr>
          <w:rFonts w:ascii="Arial" w:hAnsi="Arial" w:cs="Arial"/>
          <w:sz w:val="20"/>
          <w:szCs w:val="20"/>
        </w:rPr>
        <w:t xml:space="preserve"> A execução total do objeto deste Projeto Básico será comprovada pela medição final acompanhada pelo respectivo TERMO DE RECEBIMENTO DA OBRA.</w:t>
      </w:r>
    </w:p>
    <w:p w:rsidR="006C0765" w:rsidRPr="00387A8A" w:rsidRDefault="006C0765" w:rsidP="007C4C08">
      <w:pPr>
        <w:jc w:val="both"/>
        <w:rPr>
          <w:rFonts w:ascii="Arial" w:hAnsi="Arial" w:cs="Arial"/>
          <w:sz w:val="20"/>
          <w:szCs w:val="20"/>
        </w:rPr>
      </w:pPr>
    </w:p>
    <w:p w:rsidR="006C0765" w:rsidRPr="00387A8A" w:rsidRDefault="007C4C08" w:rsidP="007C4C08">
      <w:pPr>
        <w:jc w:val="both"/>
        <w:rPr>
          <w:rFonts w:ascii="Arial" w:hAnsi="Arial" w:cs="Arial"/>
          <w:sz w:val="20"/>
          <w:szCs w:val="20"/>
        </w:rPr>
      </w:pPr>
      <w:r w:rsidRPr="00387A8A">
        <w:rPr>
          <w:rFonts w:ascii="Arial" w:hAnsi="Arial" w:cs="Arial"/>
          <w:b/>
          <w:sz w:val="20"/>
          <w:szCs w:val="20"/>
        </w:rPr>
        <w:t>14.2</w:t>
      </w:r>
      <w:r w:rsidR="006C0765" w:rsidRPr="00387A8A">
        <w:rPr>
          <w:rFonts w:ascii="Arial" w:hAnsi="Arial" w:cs="Arial"/>
          <w:sz w:val="20"/>
          <w:szCs w:val="20"/>
        </w:rPr>
        <w:t xml:space="preserve"> O recebimento e a aceitação da obras dar-se-ão da seguinte forma:</w:t>
      </w:r>
    </w:p>
    <w:p w:rsidR="006C0765" w:rsidRPr="00387A8A" w:rsidRDefault="006C0765" w:rsidP="007C4C08">
      <w:pPr>
        <w:jc w:val="both"/>
        <w:rPr>
          <w:rFonts w:ascii="Arial" w:hAnsi="Arial" w:cs="Arial"/>
          <w:sz w:val="20"/>
          <w:szCs w:val="20"/>
        </w:rPr>
      </w:pPr>
    </w:p>
    <w:p w:rsidR="006C0765" w:rsidRPr="00387A8A" w:rsidRDefault="006C0765" w:rsidP="007C4C08">
      <w:pPr>
        <w:jc w:val="both"/>
        <w:rPr>
          <w:rFonts w:ascii="Arial" w:hAnsi="Arial" w:cs="Arial"/>
          <w:sz w:val="20"/>
          <w:szCs w:val="20"/>
        </w:rPr>
      </w:pPr>
      <w:r w:rsidRPr="00387A8A">
        <w:rPr>
          <w:rFonts w:ascii="Arial" w:hAnsi="Arial" w:cs="Arial"/>
          <w:b/>
          <w:sz w:val="20"/>
          <w:szCs w:val="20"/>
        </w:rPr>
        <w:t>a)</w:t>
      </w:r>
      <w:r w:rsidR="004A2228" w:rsidRPr="00387A8A">
        <w:rPr>
          <w:rFonts w:ascii="Arial" w:hAnsi="Arial" w:cs="Arial"/>
          <w:sz w:val="20"/>
          <w:szCs w:val="20"/>
        </w:rPr>
        <w:t xml:space="preserve"> “Provisório”: em até 15 (quinze</w:t>
      </w:r>
      <w:r w:rsidRPr="00387A8A">
        <w:rPr>
          <w:rFonts w:ascii="Arial" w:hAnsi="Arial" w:cs="Arial"/>
          <w:sz w:val="20"/>
          <w:szCs w:val="20"/>
        </w:rPr>
        <w:t>) dias corridos, contados da data da comunicação, por escrito, da conclusão das obras pela empresa, após a realização de teste de conformidade e verificação das especificações técnicas do Projeto Básico, que será efetivado pelo responsável pelo acompanhamento e fiscalização das obras, mediante termo circunstanciado, assinado pelas partes;</w:t>
      </w:r>
    </w:p>
    <w:p w:rsidR="007C4C08" w:rsidRPr="00387A8A" w:rsidRDefault="007C4C08" w:rsidP="007C4C08">
      <w:pPr>
        <w:jc w:val="both"/>
        <w:rPr>
          <w:rFonts w:ascii="Arial" w:hAnsi="Arial" w:cs="Arial"/>
          <w:sz w:val="20"/>
          <w:szCs w:val="20"/>
        </w:rPr>
      </w:pPr>
    </w:p>
    <w:p w:rsidR="006C0765" w:rsidRPr="00387A8A" w:rsidRDefault="007C4C08" w:rsidP="007C4C08">
      <w:pPr>
        <w:jc w:val="both"/>
        <w:rPr>
          <w:rFonts w:ascii="Arial" w:hAnsi="Arial" w:cs="Arial"/>
          <w:sz w:val="20"/>
          <w:szCs w:val="20"/>
        </w:rPr>
      </w:pPr>
      <w:proofErr w:type="gramStart"/>
      <w:r w:rsidRPr="00387A8A">
        <w:rPr>
          <w:rFonts w:ascii="Arial" w:hAnsi="Arial" w:cs="Arial"/>
          <w:b/>
          <w:sz w:val="20"/>
          <w:szCs w:val="20"/>
        </w:rPr>
        <w:t>a.</w:t>
      </w:r>
      <w:proofErr w:type="gramEnd"/>
      <w:r w:rsidRPr="00387A8A">
        <w:rPr>
          <w:rFonts w:ascii="Arial" w:hAnsi="Arial" w:cs="Arial"/>
          <w:b/>
          <w:sz w:val="20"/>
          <w:szCs w:val="20"/>
        </w:rPr>
        <w:t>2</w:t>
      </w:r>
      <w:r w:rsidR="006C0765" w:rsidRPr="00387A8A">
        <w:rPr>
          <w:rFonts w:ascii="Arial" w:hAnsi="Arial" w:cs="Arial"/>
          <w:b/>
          <w:sz w:val="20"/>
          <w:szCs w:val="20"/>
        </w:rPr>
        <w:t>)</w:t>
      </w:r>
      <w:r w:rsidR="006C0765" w:rsidRPr="00387A8A">
        <w:rPr>
          <w:rFonts w:ascii="Arial" w:hAnsi="Arial" w:cs="Arial"/>
          <w:sz w:val="20"/>
          <w:szCs w:val="20"/>
        </w:rPr>
        <w:t xml:space="preserve"> Os materiais e equipamentos fornecidos e/ou serviços executados pela CONTRATADA, que não satisfizerem as condições de recebimento, serão recusados pela fiscalização e deverão ser substituídos e/ou refeitos.</w:t>
      </w:r>
    </w:p>
    <w:p w:rsidR="006C0765" w:rsidRPr="00387A8A" w:rsidRDefault="006C0765" w:rsidP="007C4C08">
      <w:pPr>
        <w:jc w:val="both"/>
        <w:rPr>
          <w:rFonts w:ascii="Arial" w:hAnsi="Arial" w:cs="Arial"/>
          <w:sz w:val="20"/>
          <w:szCs w:val="20"/>
        </w:rPr>
      </w:pPr>
    </w:p>
    <w:p w:rsidR="006C0765" w:rsidRPr="00387A8A" w:rsidRDefault="007C4C08" w:rsidP="007C4C08">
      <w:pPr>
        <w:jc w:val="both"/>
        <w:rPr>
          <w:rFonts w:ascii="Arial" w:hAnsi="Arial" w:cs="Arial"/>
          <w:sz w:val="20"/>
          <w:szCs w:val="20"/>
        </w:rPr>
      </w:pPr>
      <w:r w:rsidRPr="00387A8A">
        <w:rPr>
          <w:rFonts w:ascii="Arial" w:hAnsi="Arial" w:cs="Arial"/>
          <w:b/>
          <w:sz w:val="20"/>
          <w:szCs w:val="20"/>
        </w:rPr>
        <w:t>b</w:t>
      </w:r>
      <w:r w:rsidR="006C0765" w:rsidRPr="00387A8A">
        <w:rPr>
          <w:rFonts w:ascii="Arial" w:hAnsi="Arial" w:cs="Arial"/>
          <w:b/>
          <w:sz w:val="20"/>
          <w:szCs w:val="20"/>
        </w:rPr>
        <w:t>)</w:t>
      </w:r>
      <w:r w:rsidR="006C0765" w:rsidRPr="00387A8A">
        <w:rPr>
          <w:rFonts w:ascii="Arial" w:hAnsi="Arial" w:cs="Arial"/>
          <w:sz w:val="20"/>
          <w:szCs w:val="20"/>
        </w:rPr>
        <w:t xml:space="preserve"> “Definitivo”: decorridos no máximo 60 (sessenta) dias, da data de expedição do Termo de Recebimento Provisório. Ocasião em que os serviços serão novamente inspecionados para fins de aceitação definitiva, sendo, a seguir, lavrado o Termo de Recebimento Definitivo, desde que tenham sido atendidas todas as reclamações das falhas de execução e exigências contratuais.</w:t>
      </w:r>
    </w:p>
    <w:p w:rsidR="006C0765" w:rsidRPr="00387A8A" w:rsidRDefault="006C0765" w:rsidP="007C4C08">
      <w:pPr>
        <w:jc w:val="both"/>
        <w:rPr>
          <w:rFonts w:ascii="Arial" w:hAnsi="Arial" w:cs="Arial"/>
          <w:sz w:val="20"/>
          <w:szCs w:val="20"/>
        </w:rPr>
      </w:pPr>
    </w:p>
    <w:p w:rsidR="006C0765" w:rsidRPr="00387A8A" w:rsidRDefault="007C4C08" w:rsidP="007C4C08">
      <w:pPr>
        <w:jc w:val="both"/>
        <w:rPr>
          <w:rFonts w:ascii="Arial" w:hAnsi="Arial" w:cs="Arial"/>
          <w:sz w:val="20"/>
          <w:szCs w:val="20"/>
        </w:rPr>
      </w:pPr>
      <w:r w:rsidRPr="00387A8A">
        <w:rPr>
          <w:rFonts w:ascii="Arial" w:hAnsi="Arial" w:cs="Arial"/>
          <w:b/>
          <w:sz w:val="20"/>
          <w:szCs w:val="20"/>
        </w:rPr>
        <w:t>c</w:t>
      </w:r>
      <w:r w:rsidR="006C0765" w:rsidRPr="00387A8A">
        <w:rPr>
          <w:rFonts w:ascii="Arial" w:hAnsi="Arial" w:cs="Arial"/>
          <w:b/>
          <w:sz w:val="20"/>
          <w:szCs w:val="20"/>
        </w:rPr>
        <w:t>)</w:t>
      </w:r>
      <w:r w:rsidR="006C0765" w:rsidRPr="00387A8A">
        <w:rPr>
          <w:rFonts w:ascii="Arial" w:hAnsi="Arial" w:cs="Arial"/>
          <w:sz w:val="20"/>
          <w:szCs w:val="20"/>
        </w:rPr>
        <w:t xml:space="preserve"> Se após o Recebimento Provisório for identificada qualquer falha na execução, cuja responsabilidade seja atribuída à empresa, o prazo para a efetivação do Recebimento Definitivo ficará suspenso até o saneamento das impropriedades detectadas.</w:t>
      </w:r>
    </w:p>
    <w:p w:rsidR="006C0765" w:rsidRPr="00387A8A" w:rsidRDefault="006C0765" w:rsidP="007C4C08">
      <w:pPr>
        <w:jc w:val="both"/>
        <w:rPr>
          <w:rFonts w:ascii="Arial" w:hAnsi="Arial" w:cs="Arial"/>
          <w:sz w:val="20"/>
          <w:szCs w:val="20"/>
        </w:rPr>
      </w:pPr>
    </w:p>
    <w:p w:rsidR="006C0765" w:rsidRPr="00387A8A" w:rsidRDefault="006C0765" w:rsidP="00643F14">
      <w:pPr>
        <w:pStyle w:val="PargrafodaLista"/>
        <w:numPr>
          <w:ilvl w:val="0"/>
          <w:numId w:val="3"/>
        </w:numPr>
        <w:tabs>
          <w:tab w:val="clear" w:pos="1440"/>
        </w:tabs>
        <w:ind w:left="0" w:firstLine="0"/>
        <w:jc w:val="both"/>
        <w:rPr>
          <w:rFonts w:ascii="Arial" w:hAnsi="Arial" w:cs="Arial"/>
          <w:sz w:val="20"/>
          <w:szCs w:val="20"/>
        </w:rPr>
      </w:pPr>
      <w:r w:rsidRPr="00387A8A">
        <w:rPr>
          <w:rFonts w:ascii="Arial" w:hAnsi="Arial" w:cs="Arial"/>
          <w:sz w:val="20"/>
          <w:szCs w:val="20"/>
        </w:rPr>
        <w:t>O recebimento, provisório ou definitivo, não exclui a responsabilidade civil da empresa pela solidez e segurança dos serviços e dos materiais empregados, durante o período de garantia previsto no Projeto Básico</w:t>
      </w:r>
    </w:p>
    <w:p w:rsidR="00643F14" w:rsidRPr="00387A8A" w:rsidRDefault="00643F14" w:rsidP="00643F14">
      <w:pPr>
        <w:jc w:val="both"/>
        <w:rPr>
          <w:rFonts w:ascii="Arial" w:hAnsi="Arial" w:cs="Arial"/>
          <w:sz w:val="20"/>
          <w:szCs w:val="20"/>
        </w:rPr>
      </w:pPr>
    </w:p>
    <w:p w:rsidR="00643F14" w:rsidRPr="00387A8A" w:rsidRDefault="00643F14" w:rsidP="00643F14">
      <w:pPr>
        <w:jc w:val="both"/>
        <w:rPr>
          <w:rFonts w:ascii="Arial" w:hAnsi="Arial" w:cs="Arial"/>
          <w:sz w:val="20"/>
          <w:szCs w:val="20"/>
        </w:rPr>
      </w:pPr>
      <w:r w:rsidRPr="00387A8A">
        <w:rPr>
          <w:rFonts w:ascii="Arial" w:hAnsi="Arial" w:cs="Arial"/>
          <w:sz w:val="20"/>
          <w:szCs w:val="20"/>
        </w:rPr>
        <w:t>14.3 fica expressamente proibido sub empreitar totalmente da obra</w:t>
      </w:r>
      <w:proofErr w:type="gramStart"/>
      <w:r w:rsidRPr="00387A8A">
        <w:rPr>
          <w:rFonts w:ascii="Arial" w:hAnsi="Arial" w:cs="Arial"/>
          <w:sz w:val="20"/>
          <w:szCs w:val="20"/>
        </w:rPr>
        <w:t>,;</w:t>
      </w:r>
      <w:proofErr w:type="gramEnd"/>
    </w:p>
    <w:p w:rsidR="00643F14" w:rsidRPr="00387A8A" w:rsidRDefault="00643F14" w:rsidP="00643F14">
      <w:pPr>
        <w:jc w:val="both"/>
        <w:rPr>
          <w:rFonts w:ascii="Arial" w:hAnsi="Arial" w:cs="Arial"/>
          <w:sz w:val="20"/>
          <w:szCs w:val="20"/>
        </w:rPr>
      </w:pPr>
    </w:p>
    <w:p w:rsidR="00643F14" w:rsidRPr="00387A8A" w:rsidRDefault="00643F14" w:rsidP="00643F14">
      <w:pPr>
        <w:jc w:val="both"/>
        <w:rPr>
          <w:rFonts w:ascii="Arial" w:hAnsi="Arial" w:cs="Arial"/>
          <w:sz w:val="20"/>
          <w:szCs w:val="20"/>
        </w:rPr>
      </w:pPr>
      <w:r w:rsidRPr="00387A8A">
        <w:rPr>
          <w:rFonts w:ascii="Arial" w:hAnsi="Arial" w:cs="Arial"/>
          <w:sz w:val="20"/>
          <w:szCs w:val="20"/>
        </w:rPr>
        <w:t xml:space="preserve">14.4 Poderá </w:t>
      </w:r>
      <w:proofErr w:type="gramStart"/>
      <w:r w:rsidRPr="00387A8A">
        <w:rPr>
          <w:rFonts w:ascii="Arial" w:hAnsi="Arial" w:cs="Arial"/>
          <w:sz w:val="20"/>
          <w:szCs w:val="20"/>
        </w:rPr>
        <w:t>sub empreitar</w:t>
      </w:r>
      <w:proofErr w:type="gramEnd"/>
      <w:r w:rsidRPr="00387A8A">
        <w:rPr>
          <w:rFonts w:ascii="Arial" w:hAnsi="Arial" w:cs="Arial"/>
          <w:sz w:val="20"/>
          <w:szCs w:val="20"/>
        </w:rPr>
        <w:t xml:space="preserve"> parte da obra, até o limite em que o admita, em cada caso, a Fiscalização do MUNICÍPIO;</w:t>
      </w:r>
    </w:p>
    <w:p w:rsidR="004C7CBE" w:rsidRPr="00387A8A" w:rsidRDefault="004C7CBE" w:rsidP="007C4C08">
      <w:pPr>
        <w:jc w:val="both"/>
        <w:rPr>
          <w:rFonts w:ascii="Arial" w:hAnsi="Arial" w:cs="Arial"/>
          <w:sz w:val="20"/>
          <w:szCs w:val="20"/>
        </w:rPr>
      </w:pPr>
    </w:p>
    <w:p w:rsidR="004C7CBE" w:rsidRPr="00387A8A" w:rsidRDefault="004C7CBE" w:rsidP="00261FAF">
      <w:pPr>
        <w:spacing w:line="276" w:lineRule="auto"/>
        <w:jc w:val="both"/>
        <w:rPr>
          <w:rFonts w:ascii="Arial" w:hAnsi="Arial" w:cs="Arial"/>
          <w:b/>
          <w:sz w:val="20"/>
          <w:szCs w:val="20"/>
        </w:rPr>
      </w:pPr>
      <w:r w:rsidRPr="00387A8A">
        <w:rPr>
          <w:rFonts w:ascii="Arial" w:hAnsi="Arial" w:cs="Arial"/>
          <w:b/>
          <w:sz w:val="20"/>
          <w:szCs w:val="20"/>
        </w:rPr>
        <w:t xml:space="preserve">15 – DO REAJUSTE  </w:t>
      </w:r>
    </w:p>
    <w:p w:rsidR="004C7CBE" w:rsidRPr="00387A8A" w:rsidRDefault="004C7CBE" w:rsidP="006B69B7">
      <w:pPr>
        <w:spacing w:line="276" w:lineRule="auto"/>
        <w:rPr>
          <w:rFonts w:ascii="Arial" w:hAnsi="Arial" w:cs="Arial"/>
          <w:b/>
          <w:sz w:val="20"/>
          <w:szCs w:val="20"/>
        </w:rPr>
      </w:pPr>
    </w:p>
    <w:p w:rsidR="004C7CBE" w:rsidRPr="00387A8A" w:rsidRDefault="004C7CBE" w:rsidP="006B69B7">
      <w:pPr>
        <w:spacing w:line="276" w:lineRule="auto"/>
        <w:jc w:val="both"/>
        <w:rPr>
          <w:rFonts w:ascii="Arial" w:hAnsi="Arial" w:cs="Arial"/>
          <w:sz w:val="20"/>
          <w:szCs w:val="20"/>
        </w:rPr>
      </w:pPr>
      <w:r w:rsidRPr="00387A8A">
        <w:rPr>
          <w:rFonts w:ascii="Arial" w:hAnsi="Arial" w:cs="Arial"/>
          <w:b/>
          <w:sz w:val="20"/>
          <w:szCs w:val="20"/>
        </w:rPr>
        <w:t>15.1</w:t>
      </w:r>
      <w:r w:rsidRPr="00387A8A">
        <w:rPr>
          <w:rFonts w:ascii="Arial" w:hAnsi="Arial" w:cs="Arial"/>
          <w:sz w:val="20"/>
          <w:szCs w:val="20"/>
        </w:rPr>
        <w:t xml:space="preserve"> Os preços são fixos e irreajustáveis no prazo de um ano contado da data limite para a apresentação das propostas. </w:t>
      </w:r>
    </w:p>
    <w:p w:rsidR="004C7CBE" w:rsidRPr="00387A8A" w:rsidRDefault="004C7CBE" w:rsidP="006B69B7">
      <w:pPr>
        <w:spacing w:line="276" w:lineRule="auto"/>
        <w:jc w:val="both"/>
        <w:rPr>
          <w:rFonts w:ascii="Arial" w:hAnsi="Arial" w:cs="Arial"/>
          <w:sz w:val="20"/>
          <w:szCs w:val="20"/>
        </w:rPr>
      </w:pPr>
    </w:p>
    <w:p w:rsidR="004C7CBE" w:rsidRPr="00387A8A" w:rsidRDefault="00261FAF" w:rsidP="006B69B7">
      <w:pPr>
        <w:spacing w:line="276" w:lineRule="auto"/>
        <w:jc w:val="both"/>
        <w:rPr>
          <w:rFonts w:ascii="Arial" w:hAnsi="Arial" w:cs="Arial"/>
          <w:sz w:val="20"/>
          <w:szCs w:val="20"/>
        </w:rPr>
      </w:pPr>
      <w:r w:rsidRPr="00387A8A">
        <w:rPr>
          <w:rFonts w:ascii="Arial" w:hAnsi="Arial" w:cs="Arial"/>
          <w:b/>
          <w:sz w:val="20"/>
          <w:szCs w:val="20"/>
        </w:rPr>
        <w:t>15.1.1</w:t>
      </w:r>
      <w:r w:rsidR="004C7CBE" w:rsidRPr="00387A8A">
        <w:rPr>
          <w:rFonts w:ascii="Arial" w:hAnsi="Arial" w:cs="Arial"/>
          <w:b/>
          <w:sz w:val="20"/>
          <w:szCs w:val="20"/>
        </w:rPr>
        <w:t xml:space="preserve"> </w:t>
      </w:r>
      <w:r w:rsidR="004C7CBE" w:rsidRPr="00387A8A">
        <w:rPr>
          <w:rFonts w:ascii="Arial" w:hAnsi="Arial" w:cs="Arial"/>
          <w:sz w:val="20"/>
          <w:szCs w:val="20"/>
        </w:rPr>
        <w:t>Dentro do prazo de vigência do contrato e mediante solicitação da contratada, os preços contratados poderão sofrer reajuste após o interregno de um ano, aplicando-se o I</w:t>
      </w:r>
      <w:r w:rsidR="00B0265E" w:rsidRPr="00387A8A">
        <w:rPr>
          <w:rFonts w:ascii="Arial" w:hAnsi="Arial" w:cs="Arial"/>
          <w:sz w:val="20"/>
          <w:szCs w:val="20"/>
        </w:rPr>
        <w:t>NCC</w:t>
      </w:r>
      <w:r w:rsidR="004C7CBE" w:rsidRPr="00387A8A">
        <w:rPr>
          <w:rFonts w:ascii="Arial" w:hAnsi="Arial" w:cs="Arial"/>
          <w:sz w:val="20"/>
          <w:szCs w:val="20"/>
        </w:rPr>
        <w:t xml:space="preserve"> exclusivamente para as obrigações iniciadas e concluídas após a ocorrência da anualidade. </w:t>
      </w:r>
    </w:p>
    <w:p w:rsidR="004C7CBE" w:rsidRPr="00387A8A" w:rsidRDefault="004C7CBE" w:rsidP="006B69B7">
      <w:pPr>
        <w:spacing w:line="276" w:lineRule="auto"/>
        <w:jc w:val="both"/>
        <w:rPr>
          <w:rFonts w:ascii="Arial" w:hAnsi="Arial" w:cs="Arial"/>
          <w:sz w:val="20"/>
          <w:szCs w:val="20"/>
        </w:rPr>
      </w:pPr>
    </w:p>
    <w:p w:rsidR="004C7CBE" w:rsidRPr="00387A8A" w:rsidRDefault="00261FAF" w:rsidP="006B69B7">
      <w:pPr>
        <w:spacing w:line="276" w:lineRule="auto"/>
        <w:jc w:val="both"/>
        <w:rPr>
          <w:rFonts w:ascii="Arial" w:hAnsi="Arial" w:cs="Arial"/>
          <w:sz w:val="20"/>
          <w:szCs w:val="20"/>
        </w:rPr>
      </w:pPr>
      <w:r w:rsidRPr="00387A8A">
        <w:rPr>
          <w:rFonts w:ascii="Arial" w:hAnsi="Arial" w:cs="Arial"/>
          <w:b/>
          <w:sz w:val="20"/>
          <w:szCs w:val="20"/>
        </w:rPr>
        <w:t>15.2</w:t>
      </w:r>
      <w:r w:rsidR="004C7CBE" w:rsidRPr="00387A8A">
        <w:rPr>
          <w:rFonts w:ascii="Arial" w:hAnsi="Arial" w:cs="Arial"/>
          <w:b/>
          <w:sz w:val="20"/>
          <w:szCs w:val="20"/>
        </w:rPr>
        <w:t xml:space="preserve"> </w:t>
      </w:r>
      <w:r w:rsidR="004C7CBE" w:rsidRPr="00387A8A">
        <w:rPr>
          <w:rFonts w:ascii="Arial" w:hAnsi="Arial" w:cs="Arial"/>
          <w:sz w:val="20"/>
          <w:szCs w:val="20"/>
        </w:rPr>
        <w:t xml:space="preserve">Nos reajustes </w:t>
      </w:r>
      <w:proofErr w:type="spellStart"/>
      <w:r w:rsidR="004C7CBE" w:rsidRPr="00387A8A">
        <w:rPr>
          <w:rFonts w:ascii="Arial" w:hAnsi="Arial" w:cs="Arial"/>
          <w:sz w:val="20"/>
          <w:szCs w:val="20"/>
        </w:rPr>
        <w:t>subsequentes</w:t>
      </w:r>
      <w:proofErr w:type="spellEnd"/>
      <w:r w:rsidR="004C7CBE" w:rsidRPr="00387A8A">
        <w:rPr>
          <w:rFonts w:ascii="Arial" w:hAnsi="Arial" w:cs="Arial"/>
          <w:sz w:val="20"/>
          <w:szCs w:val="20"/>
        </w:rPr>
        <w:t xml:space="preserve"> ao primeiro, o interregno mínimo de um ano será contado a partir dos efeitos financeiros do último reajuste. </w:t>
      </w:r>
    </w:p>
    <w:p w:rsidR="004C7CBE" w:rsidRPr="00387A8A" w:rsidRDefault="004C7CBE" w:rsidP="006B69B7">
      <w:pPr>
        <w:spacing w:line="276" w:lineRule="auto"/>
        <w:jc w:val="both"/>
        <w:rPr>
          <w:rFonts w:ascii="Arial" w:hAnsi="Arial" w:cs="Arial"/>
          <w:sz w:val="20"/>
          <w:szCs w:val="20"/>
        </w:rPr>
      </w:pPr>
    </w:p>
    <w:p w:rsidR="00261FAF" w:rsidRPr="00387A8A" w:rsidRDefault="00261FAF" w:rsidP="006B69B7">
      <w:pPr>
        <w:spacing w:line="276" w:lineRule="auto"/>
        <w:jc w:val="both"/>
        <w:rPr>
          <w:rFonts w:ascii="Arial" w:hAnsi="Arial" w:cs="Arial"/>
          <w:sz w:val="20"/>
          <w:szCs w:val="20"/>
        </w:rPr>
      </w:pPr>
      <w:r w:rsidRPr="00387A8A">
        <w:rPr>
          <w:rFonts w:ascii="Arial" w:hAnsi="Arial" w:cs="Arial"/>
          <w:b/>
          <w:sz w:val="20"/>
          <w:szCs w:val="20"/>
        </w:rPr>
        <w:lastRenderedPageBreak/>
        <w:t>15.3</w:t>
      </w:r>
      <w:r w:rsidR="004C7CBE" w:rsidRPr="00387A8A">
        <w:rPr>
          <w:rFonts w:ascii="Arial" w:hAnsi="Arial" w:cs="Arial"/>
          <w:b/>
          <w:sz w:val="20"/>
          <w:szCs w:val="20"/>
        </w:rPr>
        <w:t xml:space="preserve"> No caso de atraso ou não divulgação do índice de reajustamento, o CONTRATANTE pagará à CONTRATADA a importância calculada pela última variação conhecida</w:t>
      </w:r>
      <w:r w:rsidR="004C7CBE" w:rsidRPr="00387A8A">
        <w:rPr>
          <w:rFonts w:ascii="Arial" w:hAnsi="Arial" w:cs="Arial"/>
          <w:sz w:val="20"/>
          <w:szCs w:val="20"/>
        </w:rPr>
        <w:t xml:space="preserve">, liquidando a diferença correspondente tão logo seja </w:t>
      </w:r>
      <w:proofErr w:type="gramStart"/>
      <w:r w:rsidR="004C7CBE" w:rsidRPr="00387A8A">
        <w:rPr>
          <w:rFonts w:ascii="Arial" w:hAnsi="Arial" w:cs="Arial"/>
          <w:sz w:val="20"/>
          <w:szCs w:val="20"/>
        </w:rPr>
        <w:t>divulgado</w:t>
      </w:r>
      <w:proofErr w:type="gramEnd"/>
      <w:r w:rsidR="004C7CBE" w:rsidRPr="00387A8A">
        <w:rPr>
          <w:rFonts w:ascii="Arial" w:hAnsi="Arial" w:cs="Arial"/>
          <w:sz w:val="20"/>
          <w:szCs w:val="20"/>
        </w:rPr>
        <w:t xml:space="preserve"> o índice definitivo. </w:t>
      </w:r>
    </w:p>
    <w:p w:rsidR="00261FAF" w:rsidRPr="00387A8A" w:rsidRDefault="00261FAF" w:rsidP="006B69B7">
      <w:pPr>
        <w:spacing w:line="276" w:lineRule="auto"/>
        <w:jc w:val="both"/>
        <w:rPr>
          <w:rFonts w:ascii="Arial" w:hAnsi="Arial" w:cs="Arial"/>
          <w:sz w:val="20"/>
          <w:szCs w:val="20"/>
        </w:rPr>
      </w:pPr>
    </w:p>
    <w:p w:rsidR="004C7CBE" w:rsidRPr="00387A8A" w:rsidRDefault="00674C08" w:rsidP="006B69B7">
      <w:pPr>
        <w:spacing w:line="276" w:lineRule="auto"/>
        <w:jc w:val="both"/>
        <w:rPr>
          <w:rFonts w:ascii="Arial" w:hAnsi="Arial" w:cs="Arial"/>
          <w:sz w:val="20"/>
          <w:szCs w:val="20"/>
        </w:rPr>
      </w:pPr>
      <w:r w:rsidRPr="00387A8A">
        <w:rPr>
          <w:rFonts w:ascii="Arial" w:hAnsi="Arial" w:cs="Arial"/>
          <w:b/>
          <w:sz w:val="20"/>
          <w:szCs w:val="20"/>
        </w:rPr>
        <w:t>15</w:t>
      </w:r>
      <w:r w:rsidR="00261FAF" w:rsidRPr="00387A8A">
        <w:rPr>
          <w:rFonts w:ascii="Arial" w:hAnsi="Arial" w:cs="Arial"/>
          <w:b/>
          <w:sz w:val="20"/>
          <w:szCs w:val="20"/>
        </w:rPr>
        <w:t xml:space="preserve">.3.1 </w:t>
      </w:r>
      <w:r w:rsidR="004C7CBE" w:rsidRPr="00387A8A">
        <w:rPr>
          <w:rFonts w:ascii="Arial" w:hAnsi="Arial" w:cs="Arial"/>
          <w:sz w:val="20"/>
          <w:szCs w:val="20"/>
        </w:rPr>
        <w:t xml:space="preserve">Fica a CONTRATADA obrigada a apresentar memória de cálculo referente ao reajustamento de preços do valor remanescente, sempre que este ocorrer. </w:t>
      </w:r>
    </w:p>
    <w:p w:rsidR="004C7CBE" w:rsidRPr="00387A8A" w:rsidRDefault="004C7CBE" w:rsidP="006B69B7">
      <w:pPr>
        <w:spacing w:line="276" w:lineRule="auto"/>
        <w:jc w:val="both"/>
        <w:rPr>
          <w:rFonts w:ascii="Arial" w:hAnsi="Arial" w:cs="Arial"/>
          <w:sz w:val="20"/>
          <w:szCs w:val="20"/>
        </w:rPr>
      </w:pPr>
    </w:p>
    <w:p w:rsidR="004C7CBE" w:rsidRPr="00387A8A" w:rsidRDefault="004C7CBE" w:rsidP="006B69B7">
      <w:pPr>
        <w:spacing w:line="276" w:lineRule="auto"/>
        <w:jc w:val="both"/>
        <w:rPr>
          <w:rFonts w:ascii="Arial" w:hAnsi="Arial" w:cs="Arial"/>
          <w:sz w:val="20"/>
          <w:szCs w:val="20"/>
        </w:rPr>
      </w:pPr>
      <w:r w:rsidRPr="00387A8A">
        <w:rPr>
          <w:rFonts w:ascii="Arial" w:hAnsi="Arial" w:cs="Arial"/>
          <w:b/>
          <w:sz w:val="20"/>
          <w:szCs w:val="20"/>
        </w:rPr>
        <w:t>15.4</w:t>
      </w:r>
      <w:r w:rsidRPr="00387A8A">
        <w:rPr>
          <w:rFonts w:ascii="Arial" w:hAnsi="Arial" w:cs="Arial"/>
          <w:sz w:val="20"/>
          <w:szCs w:val="20"/>
        </w:rPr>
        <w:t xml:space="preserve"> Nas aferições finais, o índice utilizado para reajuste será, obrigatoriamente, o definitivo. </w:t>
      </w:r>
    </w:p>
    <w:p w:rsidR="004C7CBE" w:rsidRPr="00387A8A" w:rsidRDefault="004C7CBE" w:rsidP="006B69B7">
      <w:pPr>
        <w:spacing w:line="276" w:lineRule="auto"/>
        <w:jc w:val="both"/>
        <w:rPr>
          <w:rFonts w:ascii="Arial" w:hAnsi="Arial" w:cs="Arial"/>
          <w:sz w:val="20"/>
          <w:szCs w:val="20"/>
        </w:rPr>
      </w:pPr>
    </w:p>
    <w:p w:rsidR="004C7CBE" w:rsidRPr="00387A8A" w:rsidRDefault="004C7CBE" w:rsidP="006B69B7">
      <w:pPr>
        <w:spacing w:line="276" w:lineRule="auto"/>
        <w:jc w:val="both"/>
        <w:rPr>
          <w:rFonts w:ascii="Arial" w:hAnsi="Arial" w:cs="Arial"/>
          <w:sz w:val="20"/>
          <w:szCs w:val="20"/>
        </w:rPr>
      </w:pPr>
      <w:r w:rsidRPr="00387A8A">
        <w:rPr>
          <w:rFonts w:ascii="Arial" w:hAnsi="Arial" w:cs="Arial"/>
          <w:b/>
          <w:sz w:val="20"/>
          <w:szCs w:val="20"/>
        </w:rPr>
        <w:t>15.5</w:t>
      </w:r>
      <w:r w:rsidRPr="00387A8A">
        <w:rPr>
          <w:rFonts w:ascii="Arial" w:hAnsi="Arial" w:cs="Arial"/>
          <w:sz w:val="20"/>
          <w:szCs w:val="20"/>
        </w:rPr>
        <w:t xml:space="preserve"> Caso o índice estabelecido para reajustamento venha a ser extinto ou de qualquer forma não possa mais ser utilizado, será adotado, em substituição, o que vier a ser determinado pela legislação então em vigor.</w:t>
      </w:r>
    </w:p>
    <w:p w:rsidR="004C7CBE" w:rsidRPr="00387A8A" w:rsidRDefault="004C7CBE" w:rsidP="006B69B7">
      <w:pPr>
        <w:spacing w:line="276" w:lineRule="auto"/>
        <w:jc w:val="both"/>
        <w:rPr>
          <w:rFonts w:ascii="Arial" w:hAnsi="Arial" w:cs="Arial"/>
          <w:sz w:val="20"/>
          <w:szCs w:val="20"/>
        </w:rPr>
      </w:pPr>
    </w:p>
    <w:p w:rsidR="004C7CBE" w:rsidRPr="00387A8A" w:rsidRDefault="004C7CBE" w:rsidP="006B69B7">
      <w:pPr>
        <w:spacing w:line="276" w:lineRule="auto"/>
        <w:jc w:val="both"/>
        <w:rPr>
          <w:rFonts w:ascii="Arial" w:hAnsi="Arial" w:cs="Arial"/>
          <w:sz w:val="20"/>
          <w:szCs w:val="20"/>
        </w:rPr>
      </w:pPr>
      <w:r w:rsidRPr="00387A8A">
        <w:rPr>
          <w:rFonts w:ascii="Arial" w:hAnsi="Arial" w:cs="Arial"/>
          <w:b/>
          <w:sz w:val="20"/>
          <w:szCs w:val="20"/>
        </w:rPr>
        <w:t>15.6</w:t>
      </w:r>
      <w:r w:rsidRPr="00387A8A">
        <w:rPr>
          <w:rFonts w:ascii="Arial" w:hAnsi="Arial" w:cs="Arial"/>
          <w:sz w:val="20"/>
          <w:szCs w:val="20"/>
        </w:rPr>
        <w:t xml:space="preserve"> Na ausência de previsão legal quanto ao índice substituto, </w:t>
      </w:r>
      <w:proofErr w:type="gramStart"/>
      <w:r w:rsidRPr="00387A8A">
        <w:rPr>
          <w:rFonts w:ascii="Arial" w:hAnsi="Arial" w:cs="Arial"/>
          <w:sz w:val="20"/>
          <w:szCs w:val="20"/>
        </w:rPr>
        <w:t>as</w:t>
      </w:r>
      <w:proofErr w:type="gramEnd"/>
      <w:r w:rsidRPr="00387A8A">
        <w:rPr>
          <w:rFonts w:ascii="Arial" w:hAnsi="Arial" w:cs="Arial"/>
          <w:sz w:val="20"/>
          <w:szCs w:val="20"/>
        </w:rPr>
        <w:t xml:space="preserve"> partes elegerão novo índice oficial, para reajustamento do preço do valor remanescente, por meio de termo aditivo. </w:t>
      </w:r>
    </w:p>
    <w:p w:rsidR="004C7CBE" w:rsidRPr="00387A8A" w:rsidRDefault="004C7CBE" w:rsidP="006B69B7">
      <w:pPr>
        <w:spacing w:line="276" w:lineRule="auto"/>
        <w:jc w:val="both"/>
        <w:rPr>
          <w:rFonts w:ascii="Arial" w:hAnsi="Arial" w:cs="Arial"/>
          <w:sz w:val="20"/>
          <w:szCs w:val="20"/>
        </w:rPr>
      </w:pPr>
    </w:p>
    <w:p w:rsidR="004C7CBE" w:rsidRPr="00387A8A" w:rsidRDefault="004C7CBE" w:rsidP="006B69B7">
      <w:pPr>
        <w:spacing w:line="276" w:lineRule="auto"/>
        <w:jc w:val="both"/>
        <w:rPr>
          <w:rFonts w:ascii="Arial" w:hAnsi="Arial" w:cs="Arial"/>
          <w:sz w:val="20"/>
          <w:szCs w:val="20"/>
        </w:rPr>
      </w:pPr>
      <w:r w:rsidRPr="00387A8A">
        <w:rPr>
          <w:rFonts w:ascii="Arial" w:hAnsi="Arial" w:cs="Arial"/>
          <w:b/>
          <w:sz w:val="20"/>
          <w:szCs w:val="20"/>
        </w:rPr>
        <w:t>15.7.</w:t>
      </w:r>
      <w:r w:rsidRPr="00387A8A">
        <w:rPr>
          <w:rFonts w:ascii="Arial" w:hAnsi="Arial" w:cs="Arial"/>
          <w:sz w:val="20"/>
          <w:szCs w:val="20"/>
        </w:rPr>
        <w:t xml:space="preserve"> O reajuste será realizado por termo aditivo.</w:t>
      </w:r>
    </w:p>
    <w:p w:rsidR="002C0E27" w:rsidRPr="00387A8A" w:rsidRDefault="002C0E27" w:rsidP="006B69B7">
      <w:pPr>
        <w:spacing w:line="276" w:lineRule="auto"/>
        <w:rPr>
          <w:rFonts w:ascii="Arial" w:hAnsi="Arial" w:cs="Arial"/>
          <w:b/>
          <w:sz w:val="20"/>
          <w:szCs w:val="20"/>
        </w:rPr>
      </w:pPr>
    </w:p>
    <w:p w:rsidR="002C0E27" w:rsidRPr="00387A8A" w:rsidRDefault="00261FAF" w:rsidP="006B69B7">
      <w:pPr>
        <w:pStyle w:val="SemEspaamento"/>
        <w:spacing w:line="276" w:lineRule="auto"/>
        <w:jc w:val="both"/>
        <w:rPr>
          <w:rFonts w:ascii="Arial" w:hAnsi="Arial" w:cs="Arial"/>
          <w:b/>
          <w:sz w:val="20"/>
          <w:szCs w:val="20"/>
        </w:rPr>
      </w:pPr>
      <w:r w:rsidRPr="00387A8A">
        <w:rPr>
          <w:rFonts w:ascii="Arial" w:hAnsi="Arial" w:cs="Arial"/>
          <w:b/>
          <w:sz w:val="20"/>
          <w:szCs w:val="20"/>
        </w:rPr>
        <w:t>16</w:t>
      </w:r>
      <w:r w:rsidR="002C0E27" w:rsidRPr="00387A8A">
        <w:rPr>
          <w:rFonts w:ascii="Arial" w:hAnsi="Arial" w:cs="Arial"/>
          <w:b/>
          <w:sz w:val="20"/>
          <w:szCs w:val="20"/>
        </w:rPr>
        <w:t xml:space="preserve"> </w:t>
      </w:r>
      <w:r w:rsidRPr="00387A8A">
        <w:rPr>
          <w:rFonts w:ascii="Arial" w:hAnsi="Arial" w:cs="Arial"/>
          <w:b/>
          <w:sz w:val="20"/>
          <w:szCs w:val="20"/>
        </w:rPr>
        <w:t>–</w:t>
      </w:r>
      <w:r w:rsidR="002C0E27" w:rsidRPr="00387A8A">
        <w:rPr>
          <w:rFonts w:ascii="Arial" w:hAnsi="Arial" w:cs="Arial"/>
          <w:b/>
          <w:sz w:val="20"/>
          <w:szCs w:val="20"/>
        </w:rPr>
        <w:t xml:space="preserve"> DA FISCALIZAÇÃO</w:t>
      </w:r>
    </w:p>
    <w:p w:rsidR="002C0E27" w:rsidRPr="00387A8A" w:rsidRDefault="002C0E27" w:rsidP="006B69B7">
      <w:pPr>
        <w:pStyle w:val="SemEspaamento"/>
        <w:spacing w:line="276" w:lineRule="auto"/>
        <w:ind w:left="795"/>
        <w:rPr>
          <w:rFonts w:ascii="Arial" w:hAnsi="Arial" w:cs="Arial"/>
          <w:b/>
          <w:sz w:val="20"/>
          <w:szCs w:val="20"/>
        </w:rPr>
      </w:pPr>
    </w:p>
    <w:p w:rsidR="002C0E27" w:rsidRPr="00387A8A" w:rsidRDefault="002C0E27" w:rsidP="006B69B7">
      <w:pPr>
        <w:autoSpaceDE w:val="0"/>
        <w:autoSpaceDN w:val="0"/>
        <w:adjustRightInd w:val="0"/>
        <w:spacing w:line="276" w:lineRule="auto"/>
        <w:jc w:val="both"/>
        <w:rPr>
          <w:rFonts w:ascii="Arial" w:eastAsia="Arial" w:hAnsi="Arial" w:cs="Arial"/>
          <w:sz w:val="20"/>
          <w:szCs w:val="20"/>
        </w:rPr>
      </w:pPr>
      <w:r w:rsidRPr="00387A8A">
        <w:rPr>
          <w:rFonts w:ascii="Arial" w:hAnsi="Arial" w:cs="Arial"/>
          <w:b/>
          <w:sz w:val="20"/>
          <w:szCs w:val="20"/>
        </w:rPr>
        <w:t>16.1</w:t>
      </w:r>
      <w:r w:rsidRPr="00387A8A">
        <w:rPr>
          <w:rFonts w:ascii="Arial" w:hAnsi="Arial" w:cs="Arial"/>
          <w:sz w:val="20"/>
          <w:szCs w:val="20"/>
        </w:rPr>
        <w:t xml:space="preserve"> A</w:t>
      </w:r>
      <w:r w:rsidRPr="00387A8A">
        <w:rPr>
          <w:rFonts w:ascii="Arial" w:eastAsia="Arial" w:hAnsi="Arial" w:cs="Arial"/>
          <w:sz w:val="20"/>
          <w:szCs w:val="20"/>
        </w:rPr>
        <w:t xml:space="preserve"> execução da obra será acompanhada e fiscalizada por </w:t>
      </w:r>
      <w:r w:rsidR="007E3387" w:rsidRPr="00387A8A">
        <w:rPr>
          <w:rFonts w:ascii="Arial" w:eastAsia="Arial" w:hAnsi="Arial" w:cs="Arial"/>
          <w:sz w:val="20"/>
          <w:szCs w:val="20"/>
        </w:rPr>
        <w:t>02</w:t>
      </w:r>
      <w:r w:rsidRPr="00387A8A">
        <w:rPr>
          <w:rFonts w:ascii="Arial" w:eastAsia="Arial" w:hAnsi="Arial" w:cs="Arial"/>
          <w:sz w:val="20"/>
          <w:szCs w:val="20"/>
        </w:rPr>
        <w:t xml:space="preserve"> </w:t>
      </w:r>
      <w:r w:rsidR="007E3387" w:rsidRPr="00387A8A">
        <w:rPr>
          <w:rFonts w:ascii="Arial" w:eastAsia="Arial" w:hAnsi="Arial" w:cs="Arial"/>
          <w:sz w:val="20"/>
          <w:szCs w:val="20"/>
        </w:rPr>
        <w:t>(dois</w:t>
      </w:r>
      <w:r w:rsidRPr="00387A8A">
        <w:rPr>
          <w:rFonts w:ascii="Arial" w:eastAsia="Arial" w:hAnsi="Arial" w:cs="Arial"/>
          <w:sz w:val="20"/>
          <w:szCs w:val="20"/>
        </w:rPr>
        <w:t xml:space="preserve">) representantes do MUNICÍPIO que serão designados por meio de Portaria com respectivo CPF, pela </w:t>
      </w:r>
      <w:r w:rsidRPr="00387A8A">
        <w:rPr>
          <w:rFonts w:ascii="Arial" w:eastAsia="Arial" w:hAnsi="Arial" w:cs="Arial"/>
          <w:sz w:val="20"/>
          <w:szCs w:val="20"/>
          <w:shd w:val="clear" w:color="auto" w:fill="D9D9D9"/>
        </w:rPr>
        <w:t xml:space="preserve">Secretaria Municipal </w:t>
      </w:r>
      <w:r w:rsidR="002929E8" w:rsidRPr="00387A8A">
        <w:rPr>
          <w:rFonts w:ascii="Arial" w:eastAsia="Arial" w:hAnsi="Arial" w:cs="Arial"/>
          <w:sz w:val="20"/>
          <w:szCs w:val="20"/>
          <w:shd w:val="clear" w:color="auto" w:fill="D9D9D9"/>
        </w:rPr>
        <w:t>de</w:t>
      </w:r>
      <w:r w:rsidR="004C25EE" w:rsidRPr="00387A8A">
        <w:rPr>
          <w:rFonts w:ascii="Arial" w:eastAsia="Arial" w:hAnsi="Arial" w:cs="Arial"/>
          <w:sz w:val="20"/>
          <w:szCs w:val="20"/>
          <w:shd w:val="clear" w:color="auto" w:fill="D9D9D9"/>
        </w:rPr>
        <w:t xml:space="preserve"> Transporte e Mobilidade Urbana</w:t>
      </w:r>
      <w:r w:rsidRPr="00387A8A">
        <w:rPr>
          <w:rFonts w:ascii="Arial" w:hAnsi="Arial" w:cs="Arial"/>
          <w:sz w:val="20"/>
          <w:szCs w:val="20"/>
        </w:rPr>
        <w:t xml:space="preserve">, denominados </w:t>
      </w:r>
      <w:r w:rsidR="00261FAF" w:rsidRPr="00387A8A">
        <w:rPr>
          <w:rFonts w:ascii="Arial" w:hAnsi="Arial" w:cs="Arial"/>
          <w:sz w:val="20"/>
          <w:szCs w:val="20"/>
        </w:rPr>
        <w:t>Fis</w:t>
      </w:r>
      <w:r w:rsidRPr="00387A8A">
        <w:rPr>
          <w:rFonts w:ascii="Arial" w:hAnsi="Arial" w:cs="Arial"/>
          <w:sz w:val="20"/>
          <w:szCs w:val="20"/>
        </w:rPr>
        <w:t xml:space="preserve">cal de </w:t>
      </w:r>
      <w:r w:rsidR="00261FAF" w:rsidRPr="00387A8A">
        <w:rPr>
          <w:rFonts w:ascii="Arial" w:hAnsi="Arial" w:cs="Arial"/>
          <w:sz w:val="20"/>
          <w:szCs w:val="20"/>
        </w:rPr>
        <w:t>Ob</w:t>
      </w:r>
      <w:r w:rsidRPr="00387A8A">
        <w:rPr>
          <w:rFonts w:ascii="Arial" w:hAnsi="Arial" w:cs="Arial"/>
          <w:sz w:val="20"/>
          <w:szCs w:val="20"/>
        </w:rPr>
        <w:t xml:space="preserve">ra e Gestor de </w:t>
      </w:r>
      <w:r w:rsidR="00261FAF" w:rsidRPr="00387A8A">
        <w:rPr>
          <w:rFonts w:ascii="Arial" w:hAnsi="Arial" w:cs="Arial"/>
          <w:sz w:val="20"/>
          <w:szCs w:val="20"/>
        </w:rPr>
        <w:t>Con</w:t>
      </w:r>
      <w:r w:rsidRPr="00387A8A">
        <w:rPr>
          <w:rFonts w:ascii="Arial" w:hAnsi="Arial" w:cs="Arial"/>
          <w:sz w:val="20"/>
          <w:szCs w:val="20"/>
        </w:rPr>
        <w:t xml:space="preserve">trato, respectivamente, </w:t>
      </w:r>
      <w:r w:rsidRPr="00387A8A">
        <w:rPr>
          <w:rFonts w:ascii="Arial" w:eastAsia="Arial" w:hAnsi="Arial" w:cs="Arial"/>
          <w:sz w:val="20"/>
          <w:szCs w:val="20"/>
        </w:rPr>
        <w:t xml:space="preserve">sendo aqueles competentes de </w:t>
      </w:r>
      <w:r w:rsidRPr="00387A8A">
        <w:rPr>
          <w:rFonts w:ascii="Arial" w:hAnsi="Arial" w:cs="Arial"/>
          <w:sz w:val="20"/>
          <w:szCs w:val="20"/>
        </w:rPr>
        <w:t xml:space="preserve">acompanhar, fiscalizar, conferir e avaliar a execução, bem como dirimir e desembaraçar quaisquer dúvidas e pendências que surgirem, determinando o que for </w:t>
      </w:r>
      <w:proofErr w:type="gramStart"/>
      <w:r w:rsidRPr="00387A8A">
        <w:rPr>
          <w:rFonts w:ascii="Arial" w:hAnsi="Arial" w:cs="Arial"/>
          <w:sz w:val="20"/>
          <w:szCs w:val="20"/>
        </w:rPr>
        <w:t>necessário à regularização das faltas, falhas</w:t>
      </w:r>
      <w:proofErr w:type="gramEnd"/>
      <w:r w:rsidRPr="00387A8A">
        <w:rPr>
          <w:rFonts w:ascii="Arial" w:hAnsi="Arial" w:cs="Arial"/>
          <w:sz w:val="20"/>
          <w:szCs w:val="20"/>
        </w:rPr>
        <w:t>, problemas ou defeitos observados, e os quais de tudo darão ciência à empresa, conforme determina o art. 117, da Lei nº 14.133/2021, e suas alterações</w:t>
      </w:r>
      <w:r w:rsidRPr="00387A8A">
        <w:rPr>
          <w:rFonts w:ascii="Arial" w:eastAsia="Arial" w:hAnsi="Arial" w:cs="Arial"/>
          <w:sz w:val="20"/>
          <w:szCs w:val="20"/>
        </w:rPr>
        <w:t>.</w:t>
      </w:r>
    </w:p>
    <w:p w:rsidR="002C0E27" w:rsidRPr="00387A8A" w:rsidRDefault="002C0E27" w:rsidP="006B69B7">
      <w:pPr>
        <w:spacing w:line="276" w:lineRule="auto"/>
        <w:jc w:val="both"/>
        <w:rPr>
          <w:rFonts w:ascii="Arial" w:eastAsia="Arial" w:hAnsi="Arial" w:cs="Arial"/>
          <w:sz w:val="20"/>
          <w:szCs w:val="20"/>
        </w:rPr>
      </w:pPr>
    </w:p>
    <w:p w:rsidR="002C0E27" w:rsidRPr="00387A8A" w:rsidRDefault="002C0E27" w:rsidP="006B69B7">
      <w:pPr>
        <w:spacing w:line="276" w:lineRule="auto"/>
        <w:jc w:val="both"/>
        <w:rPr>
          <w:rFonts w:ascii="Arial" w:eastAsia="Arial" w:hAnsi="Arial" w:cs="Arial"/>
          <w:sz w:val="20"/>
          <w:szCs w:val="20"/>
        </w:rPr>
      </w:pPr>
      <w:r w:rsidRPr="00387A8A">
        <w:rPr>
          <w:rFonts w:ascii="Arial" w:eastAsia="Arial" w:hAnsi="Arial" w:cs="Arial"/>
          <w:b/>
          <w:sz w:val="20"/>
          <w:szCs w:val="20"/>
        </w:rPr>
        <w:t>16.1.1</w:t>
      </w:r>
      <w:r w:rsidRPr="00387A8A">
        <w:rPr>
          <w:rFonts w:ascii="Arial" w:eastAsia="Arial" w:hAnsi="Arial" w:cs="Arial"/>
          <w:sz w:val="20"/>
          <w:szCs w:val="20"/>
        </w:rPr>
        <w:t xml:space="preserve"> Na PORTARIA deverá constar a identificação do representante da </w:t>
      </w:r>
      <w:r w:rsidR="007E3387" w:rsidRPr="00387A8A">
        <w:rPr>
          <w:rFonts w:ascii="Arial" w:eastAsia="Arial" w:hAnsi="Arial" w:cs="Arial"/>
          <w:sz w:val="20"/>
          <w:szCs w:val="20"/>
        </w:rPr>
        <w:t>SMO</w:t>
      </w:r>
      <w:r w:rsidRPr="00387A8A">
        <w:rPr>
          <w:rFonts w:ascii="Arial" w:eastAsia="Arial" w:hAnsi="Arial" w:cs="Arial"/>
          <w:sz w:val="20"/>
          <w:szCs w:val="20"/>
        </w:rPr>
        <w:t xml:space="preserve"> que será responsável para receber e conferir as FOLHAS DE MEDIÇÕES e o TERMO DE RECEBIMENTO DA OBRA bem como emissão das folhas de medição, diário de obra e termo de recebimento provisório e definitivo.</w:t>
      </w:r>
    </w:p>
    <w:p w:rsidR="002C0E27" w:rsidRPr="00387A8A" w:rsidRDefault="002C0E27" w:rsidP="006B69B7">
      <w:pPr>
        <w:spacing w:line="276" w:lineRule="auto"/>
        <w:jc w:val="both"/>
        <w:rPr>
          <w:rFonts w:ascii="Arial" w:eastAsia="Arial" w:hAnsi="Arial" w:cs="Arial"/>
          <w:sz w:val="20"/>
          <w:szCs w:val="20"/>
        </w:rPr>
      </w:pPr>
    </w:p>
    <w:p w:rsidR="002C0E27" w:rsidRPr="00387A8A" w:rsidRDefault="002C0E27" w:rsidP="006B69B7">
      <w:pPr>
        <w:spacing w:line="276" w:lineRule="auto"/>
        <w:jc w:val="both"/>
        <w:rPr>
          <w:rFonts w:ascii="Arial" w:eastAsia="Arial" w:hAnsi="Arial" w:cs="Arial"/>
          <w:sz w:val="20"/>
          <w:szCs w:val="20"/>
        </w:rPr>
      </w:pPr>
      <w:r w:rsidRPr="00387A8A">
        <w:rPr>
          <w:rFonts w:ascii="Arial" w:eastAsia="Arial" w:hAnsi="Arial" w:cs="Arial"/>
          <w:b/>
          <w:sz w:val="20"/>
          <w:szCs w:val="20"/>
        </w:rPr>
        <w:t>16.2</w:t>
      </w:r>
      <w:r w:rsidR="006D552D" w:rsidRPr="00387A8A">
        <w:rPr>
          <w:rFonts w:ascii="Arial" w:eastAsia="Arial" w:hAnsi="Arial" w:cs="Arial"/>
          <w:b/>
          <w:sz w:val="20"/>
          <w:szCs w:val="20"/>
        </w:rPr>
        <w:t xml:space="preserve"> </w:t>
      </w:r>
      <w:r w:rsidRPr="00387A8A">
        <w:rPr>
          <w:rFonts w:ascii="Arial" w:eastAsia="Arial" w:hAnsi="Arial" w:cs="Arial"/>
          <w:sz w:val="20"/>
          <w:szCs w:val="20"/>
        </w:rPr>
        <w:t xml:space="preserve">A CONTRATADA </w:t>
      </w:r>
      <w:proofErr w:type="gramStart"/>
      <w:r w:rsidRPr="00387A8A">
        <w:rPr>
          <w:rFonts w:ascii="Arial" w:eastAsia="Arial" w:hAnsi="Arial" w:cs="Arial"/>
          <w:sz w:val="20"/>
          <w:szCs w:val="20"/>
        </w:rPr>
        <w:t>declara</w:t>
      </w:r>
      <w:proofErr w:type="gramEnd"/>
      <w:r w:rsidRPr="00387A8A">
        <w:rPr>
          <w:rFonts w:ascii="Arial" w:eastAsia="Arial" w:hAnsi="Arial" w:cs="Arial"/>
          <w:sz w:val="20"/>
          <w:szCs w:val="20"/>
        </w:rPr>
        <w:t>, antecipadamente, aceitar todas as condições, métodos e processos de inspeção, verificação e controle adotados pela fiscalização, obrigando-se a fornecer todos os dados, elementos, explicações, esclarecimentos e comunicações de que esta necessitar e que forem julgados necessários ao desempenho de suas atividades.</w:t>
      </w:r>
    </w:p>
    <w:p w:rsidR="002C0E27" w:rsidRPr="00387A8A" w:rsidRDefault="002C0E27" w:rsidP="006B69B7">
      <w:pPr>
        <w:spacing w:line="276" w:lineRule="auto"/>
        <w:jc w:val="both"/>
        <w:rPr>
          <w:rFonts w:ascii="Arial" w:eastAsia="Arial" w:hAnsi="Arial" w:cs="Arial"/>
          <w:sz w:val="20"/>
          <w:szCs w:val="20"/>
        </w:rPr>
      </w:pPr>
    </w:p>
    <w:p w:rsidR="002C0E27" w:rsidRPr="00387A8A" w:rsidRDefault="002C0E27" w:rsidP="006B69B7">
      <w:pPr>
        <w:spacing w:line="276" w:lineRule="auto"/>
        <w:jc w:val="both"/>
        <w:rPr>
          <w:rFonts w:ascii="Arial" w:eastAsia="Arial" w:hAnsi="Arial" w:cs="Arial"/>
          <w:sz w:val="20"/>
          <w:szCs w:val="20"/>
        </w:rPr>
      </w:pPr>
      <w:r w:rsidRPr="00387A8A">
        <w:rPr>
          <w:rFonts w:ascii="Arial" w:eastAsia="Arial" w:hAnsi="Arial" w:cs="Arial"/>
          <w:b/>
          <w:sz w:val="20"/>
          <w:szCs w:val="20"/>
        </w:rPr>
        <w:t>16.3</w:t>
      </w:r>
      <w:r w:rsidRPr="00387A8A">
        <w:rPr>
          <w:rFonts w:ascii="Arial" w:eastAsia="Arial" w:hAnsi="Arial" w:cs="Arial"/>
          <w:sz w:val="20"/>
          <w:szCs w:val="20"/>
        </w:rPr>
        <w:t xml:space="preserve"> A instituição e a atuação da fiscalização não excluem ou atenua a responsabilidade da CONTRATADA, nem a exime de manter fiscalização própria.</w:t>
      </w:r>
    </w:p>
    <w:p w:rsidR="002C0E27" w:rsidRPr="00387A8A" w:rsidRDefault="002C0E27" w:rsidP="006B69B7">
      <w:pPr>
        <w:autoSpaceDE w:val="0"/>
        <w:autoSpaceDN w:val="0"/>
        <w:adjustRightInd w:val="0"/>
        <w:spacing w:line="276" w:lineRule="auto"/>
        <w:jc w:val="both"/>
        <w:rPr>
          <w:rFonts w:ascii="Arial" w:hAnsi="Arial" w:cs="Arial"/>
          <w:bCs/>
          <w:sz w:val="20"/>
          <w:szCs w:val="20"/>
        </w:rPr>
      </w:pPr>
    </w:p>
    <w:p w:rsidR="002C0E27" w:rsidRPr="00387A8A" w:rsidRDefault="002C0E27" w:rsidP="006B69B7">
      <w:pPr>
        <w:autoSpaceDE w:val="0"/>
        <w:autoSpaceDN w:val="0"/>
        <w:adjustRightInd w:val="0"/>
        <w:spacing w:line="276" w:lineRule="auto"/>
        <w:jc w:val="both"/>
        <w:rPr>
          <w:rFonts w:ascii="Arial" w:hAnsi="Arial" w:cs="Arial"/>
          <w:sz w:val="20"/>
          <w:szCs w:val="20"/>
        </w:rPr>
      </w:pPr>
      <w:r w:rsidRPr="00387A8A">
        <w:rPr>
          <w:rFonts w:ascii="Arial" w:hAnsi="Arial" w:cs="Arial"/>
          <w:b/>
          <w:bCs/>
          <w:sz w:val="20"/>
          <w:szCs w:val="20"/>
        </w:rPr>
        <w:t>16.4</w:t>
      </w:r>
      <w:r w:rsidRPr="00387A8A">
        <w:rPr>
          <w:rFonts w:ascii="Arial" w:hAnsi="Arial" w:cs="Arial"/>
          <w:bCs/>
          <w:sz w:val="20"/>
          <w:szCs w:val="20"/>
        </w:rPr>
        <w:t xml:space="preserve"> </w:t>
      </w:r>
      <w:r w:rsidRPr="00387A8A">
        <w:rPr>
          <w:rFonts w:ascii="Arial" w:hAnsi="Arial" w:cs="Arial"/>
          <w:sz w:val="20"/>
          <w:szCs w:val="20"/>
        </w:rPr>
        <w:t xml:space="preserve">A presença da Fiscalização não exclui </w:t>
      </w:r>
      <w:r w:rsidR="006D552D" w:rsidRPr="00387A8A">
        <w:rPr>
          <w:rFonts w:ascii="Arial" w:hAnsi="Arial" w:cs="Arial"/>
          <w:sz w:val="20"/>
          <w:szCs w:val="20"/>
        </w:rPr>
        <w:t>ou</w:t>
      </w:r>
      <w:r w:rsidRPr="00387A8A">
        <w:rPr>
          <w:rFonts w:ascii="Arial" w:hAnsi="Arial" w:cs="Arial"/>
          <w:sz w:val="20"/>
          <w:szCs w:val="20"/>
        </w:rPr>
        <w:t xml:space="preserve"> reduz a responsabilidade da empresa, inclusive perante terceiros por qualquer irregularidade, ou ainda, resultante de imperfeições técnicas ou emprego de material inadequado ou de qualidade inferior e, na ocorrência desta, não implica em </w:t>
      </w:r>
      <w:r w:rsidR="006D552D" w:rsidRPr="00387A8A">
        <w:rPr>
          <w:rFonts w:ascii="Arial" w:hAnsi="Arial" w:cs="Arial"/>
          <w:sz w:val="20"/>
          <w:szCs w:val="20"/>
        </w:rPr>
        <w:t>co-responsabilidade</w:t>
      </w:r>
      <w:r w:rsidRPr="00387A8A">
        <w:rPr>
          <w:rFonts w:ascii="Arial" w:hAnsi="Arial" w:cs="Arial"/>
          <w:sz w:val="20"/>
          <w:szCs w:val="20"/>
        </w:rPr>
        <w:t xml:space="preserve"> do município. A qualquer tempo, a Fiscalização poderá solicitar a substituição de qualquer membro da equipe técnica da empresa que, a seu critério, venha a prejudicar o bom andamento dos serviços.</w:t>
      </w:r>
    </w:p>
    <w:p w:rsidR="002C0E27" w:rsidRPr="00387A8A" w:rsidRDefault="002C0E27" w:rsidP="006B69B7">
      <w:pPr>
        <w:autoSpaceDE w:val="0"/>
        <w:autoSpaceDN w:val="0"/>
        <w:adjustRightInd w:val="0"/>
        <w:spacing w:line="276" w:lineRule="auto"/>
        <w:jc w:val="both"/>
        <w:rPr>
          <w:rFonts w:ascii="Arial" w:hAnsi="Arial" w:cs="Arial"/>
          <w:bCs/>
          <w:sz w:val="20"/>
          <w:szCs w:val="20"/>
        </w:rPr>
      </w:pPr>
    </w:p>
    <w:p w:rsidR="002C0E27" w:rsidRPr="00387A8A" w:rsidRDefault="002C0E27" w:rsidP="006B69B7">
      <w:pPr>
        <w:autoSpaceDE w:val="0"/>
        <w:autoSpaceDN w:val="0"/>
        <w:adjustRightInd w:val="0"/>
        <w:spacing w:line="276" w:lineRule="auto"/>
        <w:jc w:val="both"/>
        <w:rPr>
          <w:rFonts w:ascii="Arial" w:hAnsi="Arial" w:cs="Arial"/>
          <w:sz w:val="20"/>
          <w:szCs w:val="20"/>
        </w:rPr>
      </w:pPr>
      <w:r w:rsidRPr="00387A8A">
        <w:rPr>
          <w:rFonts w:ascii="Arial" w:hAnsi="Arial" w:cs="Arial"/>
          <w:b/>
          <w:bCs/>
          <w:sz w:val="20"/>
          <w:szCs w:val="20"/>
        </w:rPr>
        <w:t>16.5</w:t>
      </w:r>
      <w:r w:rsidRPr="00387A8A">
        <w:rPr>
          <w:rFonts w:ascii="Arial" w:hAnsi="Arial" w:cs="Arial"/>
          <w:bCs/>
          <w:sz w:val="20"/>
          <w:szCs w:val="20"/>
        </w:rPr>
        <w:t xml:space="preserve"> </w:t>
      </w:r>
      <w:r w:rsidRPr="00387A8A">
        <w:rPr>
          <w:rFonts w:ascii="Arial" w:hAnsi="Arial" w:cs="Arial"/>
          <w:sz w:val="20"/>
          <w:szCs w:val="20"/>
        </w:rPr>
        <w:t>A Fiscalização não aceitará, sob nenhum pretexto, a transferência de qualquer responsabilidade da empresa em razão dos serviços executados para outras entidades, sejam fabricantes e/ou técnicos.</w:t>
      </w:r>
    </w:p>
    <w:p w:rsidR="002C0E27" w:rsidRPr="00387A8A" w:rsidRDefault="002C0E27" w:rsidP="006B69B7">
      <w:pPr>
        <w:autoSpaceDE w:val="0"/>
        <w:autoSpaceDN w:val="0"/>
        <w:adjustRightInd w:val="0"/>
        <w:spacing w:line="276" w:lineRule="auto"/>
        <w:jc w:val="both"/>
        <w:rPr>
          <w:rFonts w:ascii="Arial" w:hAnsi="Arial" w:cs="Arial"/>
          <w:bCs/>
          <w:sz w:val="20"/>
          <w:szCs w:val="20"/>
        </w:rPr>
      </w:pPr>
    </w:p>
    <w:p w:rsidR="002C0E27" w:rsidRPr="00387A8A" w:rsidRDefault="002C0E27" w:rsidP="006B69B7">
      <w:pPr>
        <w:autoSpaceDE w:val="0"/>
        <w:autoSpaceDN w:val="0"/>
        <w:adjustRightInd w:val="0"/>
        <w:spacing w:line="276" w:lineRule="auto"/>
        <w:jc w:val="both"/>
        <w:rPr>
          <w:rFonts w:ascii="Arial" w:hAnsi="Arial" w:cs="Arial"/>
          <w:sz w:val="20"/>
          <w:szCs w:val="20"/>
        </w:rPr>
      </w:pPr>
      <w:r w:rsidRPr="00387A8A">
        <w:rPr>
          <w:rFonts w:ascii="Arial" w:hAnsi="Arial" w:cs="Arial"/>
          <w:b/>
          <w:bCs/>
          <w:sz w:val="20"/>
          <w:szCs w:val="20"/>
        </w:rPr>
        <w:lastRenderedPageBreak/>
        <w:t>16.6</w:t>
      </w:r>
      <w:r w:rsidRPr="00387A8A">
        <w:rPr>
          <w:rFonts w:ascii="Arial" w:hAnsi="Arial" w:cs="Arial"/>
          <w:bCs/>
          <w:sz w:val="20"/>
          <w:szCs w:val="20"/>
        </w:rPr>
        <w:t xml:space="preserve"> </w:t>
      </w:r>
      <w:r w:rsidRPr="00387A8A">
        <w:rPr>
          <w:rFonts w:ascii="Arial" w:hAnsi="Arial" w:cs="Arial"/>
          <w:sz w:val="20"/>
          <w:szCs w:val="20"/>
        </w:rPr>
        <w:t>Ao Município será reservado o direito de rejeitar no todo ou em parte os serviços prestados,</w:t>
      </w:r>
      <w:proofErr w:type="gramStart"/>
      <w:r w:rsidRPr="00387A8A">
        <w:rPr>
          <w:rFonts w:ascii="Arial" w:hAnsi="Arial" w:cs="Arial"/>
          <w:sz w:val="20"/>
          <w:szCs w:val="20"/>
        </w:rPr>
        <w:t xml:space="preserve">  </w:t>
      </w:r>
      <w:proofErr w:type="gramEnd"/>
      <w:r w:rsidRPr="00387A8A">
        <w:rPr>
          <w:rFonts w:ascii="Arial" w:hAnsi="Arial" w:cs="Arial"/>
          <w:sz w:val="20"/>
          <w:szCs w:val="20"/>
        </w:rPr>
        <w:t>em desacordo com o Contrato e/ou especificações do fabricante, devendo a empresa refazer ou substituir as partes que apresentarem defeitos, sem ônus adicionais a este Município.</w:t>
      </w:r>
    </w:p>
    <w:p w:rsidR="002C0E27" w:rsidRPr="00387A8A" w:rsidRDefault="002C0E27" w:rsidP="006B69B7">
      <w:pPr>
        <w:autoSpaceDE w:val="0"/>
        <w:autoSpaceDN w:val="0"/>
        <w:adjustRightInd w:val="0"/>
        <w:spacing w:line="276" w:lineRule="auto"/>
        <w:jc w:val="both"/>
        <w:rPr>
          <w:rFonts w:ascii="Arial" w:hAnsi="Arial" w:cs="Arial"/>
          <w:sz w:val="20"/>
          <w:szCs w:val="20"/>
        </w:rPr>
      </w:pPr>
    </w:p>
    <w:p w:rsidR="002C0E27" w:rsidRPr="00387A8A" w:rsidRDefault="002C0E27" w:rsidP="006B69B7">
      <w:pPr>
        <w:autoSpaceDE w:val="0"/>
        <w:autoSpaceDN w:val="0"/>
        <w:adjustRightInd w:val="0"/>
        <w:spacing w:line="276" w:lineRule="auto"/>
        <w:jc w:val="both"/>
        <w:rPr>
          <w:rFonts w:ascii="Arial" w:hAnsi="Arial" w:cs="Arial"/>
          <w:sz w:val="20"/>
          <w:szCs w:val="20"/>
        </w:rPr>
      </w:pPr>
      <w:r w:rsidRPr="00387A8A">
        <w:rPr>
          <w:rFonts w:ascii="Arial" w:hAnsi="Arial" w:cs="Arial"/>
          <w:b/>
          <w:bCs/>
          <w:sz w:val="20"/>
          <w:szCs w:val="20"/>
        </w:rPr>
        <w:t>16.7</w:t>
      </w:r>
      <w:r w:rsidRPr="00387A8A">
        <w:rPr>
          <w:rFonts w:ascii="Arial" w:hAnsi="Arial" w:cs="Arial"/>
          <w:bCs/>
          <w:sz w:val="20"/>
          <w:szCs w:val="20"/>
        </w:rPr>
        <w:t xml:space="preserve"> </w:t>
      </w:r>
      <w:r w:rsidRPr="00387A8A">
        <w:rPr>
          <w:rFonts w:ascii="Arial" w:hAnsi="Arial" w:cs="Arial"/>
          <w:sz w:val="20"/>
          <w:szCs w:val="20"/>
        </w:rPr>
        <w:t>As decisões e providências que ultrapassarem a competência da fiscalização serão encaminhadas à autoridade competente do Município para adoção das medidas convenientes, consoante disposto no § 2º, do art. 117, da Lei nº. 14.133/2021.</w:t>
      </w:r>
    </w:p>
    <w:p w:rsidR="004C7CBE" w:rsidRPr="00387A8A" w:rsidRDefault="004C7CBE" w:rsidP="006B69B7">
      <w:pPr>
        <w:spacing w:line="276" w:lineRule="auto"/>
        <w:rPr>
          <w:rFonts w:ascii="Arial" w:hAnsi="Arial" w:cs="Arial"/>
          <w:b/>
          <w:sz w:val="20"/>
          <w:szCs w:val="20"/>
        </w:rPr>
      </w:pPr>
    </w:p>
    <w:p w:rsidR="004C7CBE" w:rsidRPr="00387A8A" w:rsidRDefault="004C7CBE" w:rsidP="006B69B7">
      <w:pPr>
        <w:spacing w:line="276" w:lineRule="auto"/>
        <w:rPr>
          <w:rFonts w:ascii="Arial" w:hAnsi="Arial" w:cs="Arial"/>
          <w:b/>
          <w:sz w:val="20"/>
          <w:szCs w:val="20"/>
        </w:rPr>
      </w:pPr>
      <w:r w:rsidRPr="00387A8A">
        <w:rPr>
          <w:rFonts w:ascii="Arial" w:hAnsi="Arial" w:cs="Arial"/>
          <w:b/>
          <w:sz w:val="20"/>
          <w:szCs w:val="20"/>
        </w:rPr>
        <w:t>1</w:t>
      </w:r>
      <w:r w:rsidR="002C0E27" w:rsidRPr="00387A8A">
        <w:rPr>
          <w:rFonts w:ascii="Arial" w:hAnsi="Arial" w:cs="Arial"/>
          <w:b/>
          <w:sz w:val="20"/>
          <w:szCs w:val="20"/>
        </w:rPr>
        <w:t>7</w:t>
      </w:r>
      <w:r w:rsidRPr="00387A8A">
        <w:rPr>
          <w:rFonts w:ascii="Arial" w:hAnsi="Arial" w:cs="Arial"/>
          <w:b/>
          <w:sz w:val="20"/>
          <w:szCs w:val="20"/>
        </w:rPr>
        <w:t xml:space="preserve"> - DISPOSIÇÕES GERAIS</w:t>
      </w:r>
    </w:p>
    <w:p w:rsidR="004C7CBE" w:rsidRPr="00387A8A" w:rsidRDefault="004C7CBE" w:rsidP="006B69B7">
      <w:pPr>
        <w:tabs>
          <w:tab w:val="left" w:pos="10348"/>
        </w:tabs>
        <w:spacing w:line="276" w:lineRule="auto"/>
        <w:rPr>
          <w:rFonts w:ascii="Arial" w:hAnsi="Arial" w:cs="Arial"/>
          <w:sz w:val="20"/>
          <w:szCs w:val="20"/>
        </w:rPr>
      </w:pPr>
    </w:p>
    <w:p w:rsidR="006C0765" w:rsidRPr="00387A8A" w:rsidRDefault="004C7CBE" w:rsidP="006B69B7">
      <w:pPr>
        <w:spacing w:after="120" w:line="276" w:lineRule="auto"/>
        <w:contextualSpacing/>
        <w:jc w:val="both"/>
        <w:rPr>
          <w:rFonts w:ascii="Arial" w:hAnsi="Arial" w:cs="Arial"/>
          <w:sz w:val="20"/>
          <w:szCs w:val="20"/>
        </w:rPr>
      </w:pPr>
      <w:r w:rsidRPr="00387A8A">
        <w:rPr>
          <w:rFonts w:ascii="Arial" w:hAnsi="Arial" w:cs="Arial"/>
          <w:b/>
          <w:sz w:val="20"/>
          <w:szCs w:val="20"/>
        </w:rPr>
        <w:t>1</w:t>
      </w:r>
      <w:r w:rsidR="002C0E27" w:rsidRPr="00387A8A">
        <w:rPr>
          <w:rFonts w:ascii="Arial" w:hAnsi="Arial" w:cs="Arial"/>
          <w:b/>
          <w:sz w:val="20"/>
          <w:szCs w:val="20"/>
        </w:rPr>
        <w:t>7</w:t>
      </w:r>
      <w:r w:rsidRPr="00387A8A">
        <w:rPr>
          <w:rFonts w:ascii="Arial" w:hAnsi="Arial" w:cs="Arial"/>
          <w:b/>
          <w:sz w:val="20"/>
          <w:szCs w:val="20"/>
        </w:rPr>
        <w:t xml:space="preserve">.1 </w:t>
      </w:r>
      <w:proofErr w:type="gramStart"/>
      <w:r w:rsidR="00C0519B" w:rsidRPr="00387A8A">
        <w:rPr>
          <w:rFonts w:ascii="Arial" w:hAnsi="Arial" w:cs="Arial"/>
          <w:sz w:val="20"/>
          <w:szCs w:val="20"/>
        </w:rPr>
        <w:t>É</w:t>
      </w:r>
      <w:proofErr w:type="gramEnd"/>
      <w:r w:rsidR="00C0519B" w:rsidRPr="00387A8A">
        <w:rPr>
          <w:rFonts w:ascii="Arial" w:hAnsi="Arial" w:cs="Arial"/>
          <w:sz w:val="20"/>
          <w:szCs w:val="20"/>
        </w:rPr>
        <w:t xml:space="preserve"> facultada a</w:t>
      </w:r>
      <w:r w:rsidR="006C0765" w:rsidRPr="00387A8A">
        <w:rPr>
          <w:rFonts w:ascii="Arial" w:hAnsi="Arial" w:cs="Arial"/>
          <w:sz w:val="20"/>
          <w:szCs w:val="20"/>
        </w:rPr>
        <w:t xml:space="preserve"> </w:t>
      </w:r>
      <w:r w:rsidR="00C0519B" w:rsidRPr="00387A8A">
        <w:rPr>
          <w:rFonts w:ascii="Arial" w:hAnsi="Arial" w:cs="Arial"/>
          <w:sz w:val="20"/>
          <w:szCs w:val="20"/>
        </w:rPr>
        <w:t>Comissão</w:t>
      </w:r>
      <w:r w:rsidR="00283F60" w:rsidRPr="00387A8A">
        <w:rPr>
          <w:rFonts w:ascii="Arial" w:hAnsi="Arial" w:cs="Arial"/>
          <w:sz w:val="20"/>
          <w:szCs w:val="20"/>
        </w:rPr>
        <w:t xml:space="preserve"> de Contratação</w:t>
      </w:r>
      <w:r w:rsidR="006C0765" w:rsidRPr="00387A8A">
        <w:rPr>
          <w:rFonts w:ascii="Arial" w:hAnsi="Arial" w:cs="Arial"/>
          <w:sz w:val="20"/>
          <w:szCs w:val="20"/>
        </w:rPr>
        <w:t xml:space="preserve"> ou Ordenador de Despesas, em qualquer fase da licitação, a promoção de diligência destinada a esclarecer ou a complementar a instrução do processo, vedada a inclusão posterior de documento ou informação que deveria constar originariamente da proposta.</w:t>
      </w:r>
    </w:p>
    <w:p w:rsidR="006C0765" w:rsidRPr="00387A8A" w:rsidRDefault="006C0765" w:rsidP="006B69B7">
      <w:pPr>
        <w:spacing w:after="120" w:line="276" w:lineRule="auto"/>
        <w:contextualSpacing/>
        <w:jc w:val="both"/>
        <w:rPr>
          <w:rFonts w:ascii="Arial" w:hAnsi="Arial" w:cs="Arial"/>
          <w:sz w:val="20"/>
          <w:szCs w:val="20"/>
        </w:rPr>
      </w:pPr>
    </w:p>
    <w:p w:rsidR="002C0E27" w:rsidRPr="00387A8A" w:rsidRDefault="002C0E27" w:rsidP="00656C55">
      <w:pPr>
        <w:pStyle w:val="PargrafodaLista"/>
        <w:numPr>
          <w:ilvl w:val="0"/>
          <w:numId w:val="13"/>
        </w:numPr>
        <w:spacing w:after="120" w:line="276" w:lineRule="auto"/>
        <w:contextualSpacing/>
        <w:jc w:val="both"/>
        <w:rPr>
          <w:rFonts w:ascii="Arial" w:hAnsi="Arial" w:cs="Arial"/>
          <w:vanish/>
          <w:sz w:val="20"/>
          <w:szCs w:val="20"/>
        </w:rPr>
      </w:pPr>
    </w:p>
    <w:p w:rsidR="002C0E27" w:rsidRPr="00387A8A" w:rsidRDefault="002C0E27" w:rsidP="00656C55">
      <w:pPr>
        <w:pStyle w:val="PargrafodaLista"/>
        <w:numPr>
          <w:ilvl w:val="0"/>
          <w:numId w:val="13"/>
        </w:numPr>
        <w:spacing w:after="120" w:line="276" w:lineRule="auto"/>
        <w:contextualSpacing/>
        <w:jc w:val="both"/>
        <w:rPr>
          <w:rFonts w:ascii="Arial" w:hAnsi="Arial" w:cs="Arial"/>
          <w:vanish/>
          <w:sz w:val="20"/>
          <w:szCs w:val="20"/>
        </w:rPr>
      </w:pPr>
    </w:p>
    <w:p w:rsidR="006C0765" w:rsidRPr="00387A8A" w:rsidRDefault="003B7FD8" w:rsidP="003B7FD8">
      <w:pPr>
        <w:spacing w:after="120" w:line="276" w:lineRule="auto"/>
        <w:contextualSpacing/>
        <w:jc w:val="both"/>
        <w:rPr>
          <w:rFonts w:ascii="Arial" w:hAnsi="Arial" w:cs="Arial"/>
          <w:sz w:val="20"/>
          <w:szCs w:val="20"/>
        </w:rPr>
      </w:pPr>
      <w:r w:rsidRPr="00387A8A">
        <w:rPr>
          <w:rFonts w:ascii="Arial" w:hAnsi="Arial" w:cs="Arial"/>
          <w:b/>
          <w:sz w:val="20"/>
          <w:szCs w:val="20"/>
        </w:rPr>
        <w:t xml:space="preserve">17.2 </w:t>
      </w:r>
      <w:r w:rsidR="006C0765" w:rsidRPr="00387A8A">
        <w:rPr>
          <w:rFonts w:ascii="Arial" w:hAnsi="Arial" w:cs="Arial"/>
          <w:sz w:val="20"/>
          <w:szCs w:val="20"/>
        </w:rPr>
        <w:t>A presente licitação poderá ser revogada quando estiver de acordo com o art. 71, II da Lei 14.133/2021.</w:t>
      </w:r>
    </w:p>
    <w:p w:rsidR="003B7FD8" w:rsidRPr="00387A8A" w:rsidRDefault="003B7FD8" w:rsidP="003B7FD8">
      <w:pPr>
        <w:spacing w:after="120" w:line="276" w:lineRule="auto"/>
        <w:contextualSpacing/>
        <w:jc w:val="both"/>
        <w:rPr>
          <w:rFonts w:ascii="Arial" w:hAnsi="Arial" w:cs="Arial"/>
          <w:b/>
          <w:sz w:val="20"/>
          <w:szCs w:val="20"/>
        </w:rPr>
      </w:pPr>
    </w:p>
    <w:p w:rsidR="006C0765" w:rsidRPr="00387A8A" w:rsidRDefault="003B7FD8" w:rsidP="003B7FD8">
      <w:pPr>
        <w:spacing w:after="120" w:line="276" w:lineRule="auto"/>
        <w:contextualSpacing/>
        <w:jc w:val="both"/>
        <w:rPr>
          <w:rFonts w:ascii="Arial" w:hAnsi="Arial" w:cs="Arial"/>
          <w:sz w:val="20"/>
          <w:szCs w:val="20"/>
        </w:rPr>
      </w:pPr>
      <w:r w:rsidRPr="00387A8A">
        <w:rPr>
          <w:rFonts w:ascii="Arial" w:hAnsi="Arial" w:cs="Arial"/>
          <w:b/>
          <w:sz w:val="20"/>
          <w:szCs w:val="20"/>
        </w:rPr>
        <w:t xml:space="preserve">17.3 </w:t>
      </w:r>
      <w:r w:rsidR="006C0765" w:rsidRPr="00387A8A">
        <w:rPr>
          <w:rFonts w:ascii="Arial" w:hAnsi="Arial" w:cs="Arial"/>
          <w:sz w:val="20"/>
          <w:szCs w:val="20"/>
        </w:rPr>
        <w:t xml:space="preserve">Na contagem dos prazos estabelecidos neste edital </w:t>
      </w:r>
      <w:proofErr w:type="gramStart"/>
      <w:r w:rsidR="006C0765" w:rsidRPr="00387A8A">
        <w:rPr>
          <w:rFonts w:ascii="Arial" w:hAnsi="Arial" w:cs="Arial"/>
          <w:sz w:val="20"/>
          <w:szCs w:val="20"/>
        </w:rPr>
        <w:t>excluir-se-á</w:t>
      </w:r>
      <w:proofErr w:type="gramEnd"/>
      <w:r w:rsidR="006C0765" w:rsidRPr="00387A8A">
        <w:rPr>
          <w:rFonts w:ascii="Arial" w:hAnsi="Arial" w:cs="Arial"/>
          <w:sz w:val="20"/>
          <w:szCs w:val="20"/>
        </w:rPr>
        <w:t xml:space="preserve"> o dia do início e incluir-se-á o do término.</w:t>
      </w:r>
    </w:p>
    <w:p w:rsidR="006C0765" w:rsidRPr="00387A8A" w:rsidRDefault="006C0765" w:rsidP="003B7FD8">
      <w:pPr>
        <w:spacing w:line="276" w:lineRule="auto"/>
        <w:rPr>
          <w:rFonts w:ascii="Arial" w:hAnsi="Arial" w:cs="Arial"/>
          <w:sz w:val="20"/>
          <w:szCs w:val="20"/>
        </w:rPr>
      </w:pPr>
    </w:p>
    <w:p w:rsidR="006C0765" w:rsidRPr="00387A8A" w:rsidRDefault="006C0765" w:rsidP="00656C55">
      <w:pPr>
        <w:pStyle w:val="PargrafodaLista"/>
        <w:numPr>
          <w:ilvl w:val="1"/>
          <w:numId w:val="22"/>
        </w:numPr>
        <w:spacing w:after="120" w:line="276" w:lineRule="auto"/>
        <w:contextualSpacing/>
        <w:jc w:val="both"/>
        <w:rPr>
          <w:rFonts w:ascii="Arial" w:hAnsi="Arial" w:cs="Arial"/>
          <w:sz w:val="20"/>
          <w:szCs w:val="20"/>
        </w:rPr>
      </w:pPr>
      <w:r w:rsidRPr="00387A8A">
        <w:rPr>
          <w:rFonts w:ascii="Arial" w:hAnsi="Arial" w:cs="Arial"/>
          <w:sz w:val="20"/>
          <w:szCs w:val="20"/>
        </w:rPr>
        <w:t>Qualquer divergência entre o edital e o sistema, prevalecerá o Edital</w:t>
      </w:r>
      <w:r w:rsidR="003B7FD8" w:rsidRPr="00387A8A">
        <w:rPr>
          <w:rFonts w:ascii="Arial" w:hAnsi="Arial" w:cs="Arial"/>
          <w:sz w:val="20"/>
          <w:szCs w:val="20"/>
        </w:rPr>
        <w:t>.</w:t>
      </w:r>
    </w:p>
    <w:p w:rsidR="006C0765" w:rsidRPr="00387A8A" w:rsidRDefault="006C0765" w:rsidP="006B69B7">
      <w:pPr>
        <w:pStyle w:val="PargrafodaLista"/>
        <w:spacing w:line="276" w:lineRule="auto"/>
        <w:rPr>
          <w:rFonts w:ascii="Arial" w:hAnsi="Arial" w:cs="Arial"/>
          <w:sz w:val="20"/>
          <w:szCs w:val="20"/>
        </w:rPr>
      </w:pPr>
    </w:p>
    <w:p w:rsidR="006C0765" w:rsidRPr="00387A8A" w:rsidRDefault="003B7FD8" w:rsidP="003B7FD8">
      <w:pPr>
        <w:spacing w:after="120" w:line="276" w:lineRule="auto"/>
        <w:contextualSpacing/>
        <w:jc w:val="both"/>
        <w:rPr>
          <w:rFonts w:ascii="Arial" w:hAnsi="Arial" w:cs="Arial"/>
          <w:sz w:val="20"/>
          <w:szCs w:val="20"/>
        </w:rPr>
      </w:pPr>
      <w:r w:rsidRPr="00387A8A">
        <w:rPr>
          <w:rFonts w:ascii="Arial" w:hAnsi="Arial" w:cs="Arial"/>
          <w:b/>
          <w:sz w:val="20"/>
          <w:szCs w:val="20"/>
        </w:rPr>
        <w:t xml:space="preserve">17.5 </w:t>
      </w:r>
      <w:r w:rsidR="006C0765" w:rsidRPr="00387A8A">
        <w:rPr>
          <w:rFonts w:ascii="Arial" w:hAnsi="Arial" w:cs="Arial"/>
          <w:sz w:val="20"/>
          <w:szCs w:val="20"/>
        </w:rPr>
        <w:t>Ficam os licitantes sujeitos às sanções administrativas, cíveis e criminais cabíveis caso apresentem na licitação, qualquer declaração falsa que não corresponda à realidade dos fatos.</w:t>
      </w:r>
    </w:p>
    <w:p w:rsidR="003B7FD8" w:rsidRPr="00387A8A" w:rsidRDefault="003B7FD8" w:rsidP="003B7FD8">
      <w:pPr>
        <w:spacing w:after="120" w:line="276" w:lineRule="auto"/>
        <w:contextualSpacing/>
        <w:jc w:val="both"/>
        <w:rPr>
          <w:rFonts w:ascii="Arial" w:hAnsi="Arial" w:cs="Arial"/>
          <w:sz w:val="20"/>
          <w:szCs w:val="20"/>
        </w:rPr>
      </w:pPr>
    </w:p>
    <w:p w:rsidR="006C0765" w:rsidRPr="00387A8A" w:rsidRDefault="003B7FD8" w:rsidP="003B7FD8">
      <w:pPr>
        <w:spacing w:after="120" w:line="276" w:lineRule="auto"/>
        <w:contextualSpacing/>
        <w:jc w:val="both"/>
        <w:rPr>
          <w:rFonts w:ascii="Arial" w:hAnsi="Arial" w:cs="Arial"/>
          <w:sz w:val="20"/>
          <w:szCs w:val="20"/>
        </w:rPr>
      </w:pPr>
      <w:r w:rsidRPr="00387A8A">
        <w:rPr>
          <w:rFonts w:ascii="Arial" w:hAnsi="Arial" w:cs="Arial"/>
          <w:b/>
          <w:sz w:val="20"/>
          <w:szCs w:val="20"/>
        </w:rPr>
        <w:t xml:space="preserve">17.6 </w:t>
      </w:r>
      <w:r w:rsidR="006C0765" w:rsidRPr="00387A8A">
        <w:rPr>
          <w:rFonts w:ascii="Arial" w:hAnsi="Arial" w:cs="Arial"/>
          <w:sz w:val="20"/>
          <w:szCs w:val="20"/>
        </w:rPr>
        <w:t>Acompanham este edital os seguintes anexos:</w:t>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80"/>
        <w:gridCol w:w="8276"/>
      </w:tblGrid>
      <w:tr w:rsidR="008F74ED" w:rsidRPr="00387A8A" w:rsidTr="00D76A83">
        <w:trPr>
          <w:trHeight w:val="315"/>
        </w:trPr>
        <w:tc>
          <w:tcPr>
            <w:tcW w:w="1080" w:type="dxa"/>
            <w:vAlign w:val="center"/>
          </w:tcPr>
          <w:p w:rsidR="008F74ED" w:rsidRPr="00387A8A" w:rsidRDefault="008F74ED" w:rsidP="00D76A83">
            <w:pPr>
              <w:ind w:left="16"/>
              <w:jc w:val="center"/>
              <w:rPr>
                <w:rFonts w:ascii="Arial" w:hAnsi="Arial" w:cs="Arial"/>
                <w:sz w:val="20"/>
                <w:szCs w:val="20"/>
              </w:rPr>
            </w:pPr>
            <w:r w:rsidRPr="00387A8A">
              <w:rPr>
                <w:rFonts w:ascii="Arial" w:hAnsi="Arial" w:cs="Arial"/>
                <w:sz w:val="20"/>
                <w:szCs w:val="20"/>
              </w:rPr>
              <w:t xml:space="preserve">Anexo </w:t>
            </w:r>
            <w:proofErr w:type="gramStart"/>
            <w:r w:rsidR="0064794A" w:rsidRPr="00387A8A">
              <w:rPr>
                <w:rFonts w:ascii="Arial" w:hAnsi="Arial" w:cs="Arial"/>
                <w:sz w:val="20"/>
                <w:szCs w:val="20"/>
              </w:rPr>
              <w:t>1</w:t>
            </w:r>
            <w:proofErr w:type="gramEnd"/>
          </w:p>
        </w:tc>
        <w:tc>
          <w:tcPr>
            <w:tcW w:w="8276" w:type="dxa"/>
          </w:tcPr>
          <w:p w:rsidR="008F74ED" w:rsidRPr="00387A8A" w:rsidRDefault="008F74ED" w:rsidP="00D76A83">
            <w:pPr>
              <w:ind w:left="16"/>
              <w:rPr>
                <w:rFonts w:ascii="Arial" w:hAnsi="Arial" w:cs="Arial"/>
                <w:b/>
                <w:sz w:val="20"/>
                <w:szCs w:val="20"/>
              </w:rPr>
            </w:pPr>
            <w:r w:rsidRPr="00387A8A">
              <w:rPr>
                <w:rFonts w:ascii="Arial" w:hAnsi="Arial" w:cs="Arial"/>
                <w:b/>
                <w:sz w:val="20"/>
                <w:szCs w:val="20"/>
              </w:rPr>
              <w:t>Projeto Básico</w:t>
            </w:r>
          </w:p>
        </w:tc>
      </w:tr>
      <w:tr w:rsidR="008F74ED" w:rsidRPr="00387A8A" w:rsidTr="00D76A83">
        <w:trPr>
          <w:trHeight w:val="315"/>
        </w:trPr>
        <w:tc>
          <w:tcPr>
            <w:tcW w:w="1080" w:type="dxa"/>
            <w:vAlign w:val="center"/>
          </w:tcPr>
          <w:p w:rsidR="008F74ED" w:rsidRPr="00387A8A" w:rsidRDefault="008F74ED" w:rsidP="00D76A83">
            <w:pPr>
              <w:ind w:left="16"/>
              <w:jc w:val="center"/>
              <w:rPr>
                <w:rFonts w:ascii="Arial" w:hAnsi="Arial" w:cs="Arial"/>
                <w:sz w:val="20"/>
                <w:szCs w:val="20"/>
              </w:rPr>
            </w:pPr>
            <w:r w:rsidRPr="00387A8A">
              <w:rPr>
                <w:rFonts w:ascii="Arial" w:hAnsi="Arial" w:cs="Arial"/>
                <w:sz w:val="20"/>
                <w:szCs w:val="20"/>
              </w:rPr>
              <w:t xml:space="preserve">Anexo </w:t>
            </w:r>
            <w:proofErr w:type="gramStart"/>
            <w:r w:rsidRPr="00387A8A">
              <w:rPr>
                <w:rFonts w:ascii="Arial" w:hAnsi="Arial" w:cs="Arial"/>
                <w:sz w:val="20"/>
                <w:szCs w:val="20"/>
              </w:rPr>
              <w:t>2</w:t>
            </w:r>
            <w:proofErr w:type="gramEnd"/>
          </w:p>
        </w:tc>
        <w:tc>
          <w:tcPr>
            <w:tcW w:w="8276" w:type="dxa"/>
          </w:tcPr>
          <w:p w:rsidR="008F74ED" w:rsidRPr="00387A8A" w:rsidRDefault="008F74ED" w:rsidP="00D76A83">
            <w:pPr>
              <w:ind w:left="16"/>
              <w:rPr>
                <w:rFonts w:ascii="Arial" w:hAnsi="Arial" w:cs="Arial"/>
                <w:b/>
                <w:sz w:val="20"/>
                <w:szCs w:val="20"/>
              </w:rPr>
            </w:pPr>
            <w:r w:rsidRPr="00387A8A">
              <w:rPr>
                <w:rFonts w:ascii="Arial" w:hAnsi="Arial" w:cs="Arial"/>
                <w:b/>
                <w:sz w:val="20"/>
                <w:szCs w:val="20"/>
              </w:rPr>
              <w:t>Modelo sugerido de Proposta</w:t>
            </w:r>
          </w:p>
        </w:tc>
      </w:tr>
      <w:tr w:rsidR="008F74ED" w:rsidRPr="00387A8A" w:rsidTr="00D76A83">
        <w:trPr>
          <w:trHeight w:val="315"/>
        </w:trPr>
        <w:tc>
          <w:tcPr>
            <w:tcW w:w="1080" w:type="dxa"/>
            <w:vAlign w:val="center"/>
          </w:tcPr>
          <w:p w:rsidR="008F74ED" w:rsidRPr="00387A8A" w:rsidRDefault="008F74ED" w:rsidP="00D76A83">
            <w:pPr>
              <w:ind w:left="16"/>
              <w:jc w:val="center"/>
              <w:rPr>
                <w:rFonts w:ascii="Arial" w:hAnsi="Arial" w:cs="Arial"/>
                <w:sz w:val="20"/>
                <w:szCs w:val="20"/>
              </w:rPr>
            </w:pPr>
            <w:r w:rsidRPr="00387A8A">
              <w:rPr>
                <w:rFonts w:ascii="Arial" w:hAnsi="Arial" w:cs="Arial"/>
                <w:sz w:val="20"/>
                <w:szCs w:val="20"/>
              </w:rPr>
              <w:t xml:space="preserve">Anexo </w:t>
            </w:r>
            <w:proofErr w:type="gramStart"/>
            <w:r w:rsidRPr="00387A8A">
              <w:rPr>
                <w:rFonts w:ascii="Arial" w:hAnsi="Arial" w:cs="Arial"/>
                <w:sz w:val="20"/>
                <w:szCs w:val="20"/>
              </w:rPr>
              <w:t>3</w:t>
            </w:r>
            <w:proofErr w:type="gramEnd"/>
          </w:p>
        </w:tc>
        <w:tc>
          <w:tcPr>
            <w:tcW w:w="8276" w:type="dxa"/>
          </w:tcPr>
          <w:p w:rsidR="008F74ED" w:rsidRPr="00387A8A" w:rsidRDefault="008F74ED" w:rsidP="00D76A83">
            <w:pPr>
              <w:ind w:left="16"/>
              <w:rPr>
                <w:rFonts w:ascii="Arial" w:hAnsi="Arial" w:cs="Arial"/>
                <w:b/>
                <w:sz w:val="20"/>
                <w:szCs w:val="20"/>
              </w:rPr>
            </w:pPr>
            <w:r w:rsidRPr="00387A8A">
              <w:rPr>
                <w:rFonts w:ascii="Arial" w:hAnsi="Arial" w:cs="Arial"/>
                <w:b/>
                <w:sz w:val="20"/>
                <w:szCs w:val="20"/>
              </w:rPr>
              <w:t xml:space="preserve">Modelo de Declaração de Atendimento ao disposto no art. 7.º, inciso XXXIII, da Constituição Federal </w:t>
            </w:r>
          </w:p>
        </w:tc>
      </w:tr>
      <w:tr w:rsidR="00A2321A" w:rsidRPr="00387A8A" w:rsidTr="00D76A83">
        <w:trPr>
          <w:trHeight w:val="592"/>
        </w:trPr>
        <w:tc>
          <w:tcPr>
            <w:tcW w:w="1080" w:type="dxa"/>
            <w:vAlign w:val="center"/>
          </w:tcPr>
          <w:p w:rsidR="00A2321A" w:rsidRPr="00387A8A" w:rsidRDefault="00A2321A" w:rsidP="00D76A83">
            <w:pPr>
              <w:ind w:left="16"/>
              <w:jc w:val="center"/>
              <w:rPr>
                <w:rFonts w:ascii="Arial" w:hAnsi="Arial" w:cs="Arial"/>
                <w:sz w:val="20"/>
                <w:szCs w:val="20"/>
              </w:rPr>
            </w:pPr>
            <w:r w:rsidRPr="00387A8A">
              <w:rPr>
                <w:rFonts w:ascii="Arial" w:hAnsi="Arial" w:cs="Arial"/>
                <w:sz w:val="20"/>
                <w:szCs w:val="20"/>
              </w:rPr>
              <w:t xml:space="preserve">Anexo </w:t>
            </w:r>
            <w:proofErr w:type="gramStart"/>
            <w:r w:rsidRPr="00387A8A">
              <w:rPr>
                <w:rFonts w:ascii="Arial" w:hAnsi="Arial" w:cs="Arial"/>
                <w:sz w:val="20"/>
                <w:szCs w:val="20"/>
              </w:rPr>
              <w:t>4</w:t>
            </w:r>
            <w:proofErr w:type="gramEnd"/>
          </w:p>
        </w:tc>
        <w:tc>
          <w:tcPr>
            <w:tcW w:w="8276" w:type="dxa"/>
          </w:tcPr>
          <w:p w:rsidR="00A2321A" w:rsidRPr="00387A8A" w:rsidRDefault="00A2321A" w:rsidP="00D76A83">
            <w:pPr>
              <w:rPr>
                <w:rFonts w:ascii="Arial" w:hAnsi="Arial" w:cs="Arial"/>
                <w:b/>
                <w:sz w:val="20"/>
                <w:szCs w:val="20"/>
              </w:rPr>
            </w:pPr>
          </w:p>
          <w:p w:rsidR="00A2321A" w:rsidRPr="00387A8A" w:rsidRDefault="00A2321A" w:rsidP="00D76A83">
            <w:pPr>
              <w:rPr>
                <w:rFonts w:ascii="Arial" w:hAnsi="Arial" w:cs="Arial"/>
                <w:b/>
                <w:sz w:val="20"/>
                <w:szCs w:val="20"/>
              </w:rPr>
            </w:pPr>
            <w:r w:rsidRPr="00387A8A">
              <w:rPr>
                <w:rFonts w:ascii="Arial" w:hAnsi="Arial" w:cs="Arial"/>
                <w:b/>
                <w:sz w:val="20"/>
                <w:szCs w:val="20"/>
              </w:rPr>
              <w:t>Declaração de atendimento aos requisitos de habilitação</w:t>
            </w:r>
          </w:p>
        </w:tc>
      </w:tr>
      <w:tr w:rsidR="001C2041" w:rsidRPr="00387A8A" w:rsidTr="00D76A83">
        <w:trPr>
          <w:trHeight w:val="592"/>
        </w:trPr>
        <w:tc>
          <w:tcPr>
            <w:tcW w:w="1080" w:type="dxa"/>
            <w:vAlign w:val="center"/>
          </w:tcPr>
          <w:p w:rsidR="001C2041" w:rsidRPr="00387A8A" w:rsidRDefault="001C2041" w:rsidP="00D76A83">
            <w:pPr>
              <w:ind w:left="16"/>
              <w:jc w:val="center"/>
              <w:rPr>
                <w:rFonts w:ascii="Arial" w:hAnsi="Arial" w:cs="Arial"/>
                <w:sz w:val="20"/>
                <w:szCs w:val="20"/>
              </w:rPr>
            </w:pPr>
            <w:r w:rsidRPr="00387A8A">
              <w:rPr>
                <w:rFonts w:ascii="Arial" w:hAnsi="Arial" w:cs="Arial"/>
                <w:sz w:val="20"/>
                <w:szCs w:val="20"/>
              </w:rPr>
              <w:t xml:space="preserve">Anexo </w:t>
            </w:r>
            <w:proofErr w:type="gramStart"/>
            <w:r w:rsidRPr="00387A8A">
              <w:rPr>
                <w:rFonts w:ascii="Arial" w:hAnsi="Arial" w:cs="Arial"/>
                <w:sz w:val="20"/>
                <w:szCs w:val="20"/>
              </w:rPr>
              <w:t>5</w:t>
            </w:r>
            <w:proofErr w:type="gramEnd"/>
          </w:p>
        </w:tc>
        <w:tc>
          <w:tcPr>
            <w:tcW w:w="8276" w:type="dxa"/>
          </w:tcPr>
          <w:p w:rsidR="001C2041" w:rsidRPr="00387A8A" w:rsidRDefault="001C2041" w:rsidP="00D76A83">
            <w:pPr>
              <w:rPr>
                <w:rFonts w:ascii="Arial" w:hAnsi="Arial" w:cs="Arial"/>
                <w:b/>
                <w:sz w:val="20"/>
                <w:szCs w:val="20"/>
              </w:rPr>
            </w:pPr>
          </w:p>
          <w:p w:rsidR="001C2041" w:rsidRPr="00387A8A" w:rsidRDefault="001C2041" w:rsidP="00D76A83">
            <w:pPr>
              <w:rPr>
                <w:rFonts w:ascii="Arial" w:hAnsi="Arial" w:cs="Arial"/>
                <w:b/>
                <w:sz w:val="20"/>
                <w:szCs w:val="20"/>
              </w:rPr>
            </w:pPr>
            <w:r w:rsidRPr="00387A8A">
              <w:rPr>
                <w:rFonts w:ascii="Arial" w:hAnsi="Arial" w:cs="Arial"/>
                <w:b/>
                <w:sz w:val="20"/>
                <w:szCs w:val="20"/>
              </w:rPr>
              <w:t>Carta de credenciamento</w:t>
            </w:r>
          </w:p>
        </w:tc>
      </w:tr>
      <w:tr w:rsidR="008F74ED" w:rsidRPr="00387A8A" w:rsidTr="00D76A83">
        <w:trPr>
          <w:trHeight w:val="592"/>
        </w:trPr>
        <w:tc>
          <w:tcPr>
            <w:tcW w:w="1080" w:type="dxa"/>
            <w:vAlign w:val="center"/>
          </w:tcPr>
          <w:p w:rsidR="008F74ED" w:rsidRPr="00387A8A" w:rsidRDefault="008F74ED" w:rsidP="00D76A83">
            <w:pPr>
              <w:ind w:left="16"/>
              <w:jc w:val="center"/>
              <w:rPr>
                <w:rFonts w:ascii="Arial" w:hAnsi="Arial" w:cs="Arial"/>
                <w:sz w:val="20"/>
                <w:szCs w:val="20"/>
              </w:rPr>
            </w:pPr>
            <w:r w:rsidRPr="00387A8A">
              <w:rPr>
                <w:rFonts w:ascii="Arial" w:hAnsi="Arial" w:cs="Arial"/>
                <w:sz w:val="20"/>
                <w:szCs w:val="20"/>
              </w:rPr>
              <w:t xml:space="preserve">Anexo </w:t>
            </w:r>
            <w:proofErr w:type="gramStart"/>
            <w:r w:rsidR="00FA42BC" w:rsidRPr="00387A8A">
              <w:rPr>
                <w:rFonts w:ascii="Arial" w:hAnsi="Arial" w:cs="Arial"/>
                <w:sz w:val="20"/>
                <w:szCs w:val="20"/>
              </w:rPr>
              <w:t>6</w:t>
            </w:r>
            <w:proofErr w:type="gramEnd"/>
          </w:p>
        </w:tc>
        <w:tc>
          <w:tcPr>
            <w:tcW w:w="8276" w:type="dxa"/>
          </w:tcPr>
          <w:p w:rsidR="008F74ED" w:rsidRPr="00387A8A" w:rsidRDefault="008F74ED" w:rsidP="00D76A83">
            <w:pPr>
              <w:rPr>
                <w:rFonts w:ascii="Arial" w:hAnsi="Arial" w:cs="Arial"/>
                <w:b/>
                <w:sz w:val="20"/>
                <w:szCs w:val="20"/>
              </w:rPr>
            </w:pPr>
            <w:r w:rsidRPr="00387A8A">
              <w:rPr>
                <w:rFonts w:ascii="Arial" w:hAnsi="Arial" w:cs="Arial"/>
                <w:b/>
                <w:sz w:val="20"/>
                <w:szCs w:val="20"/>
              </w:rPr>
              <w:t>Declaração de que dispõe em seus quadros funcionais do percentual mínimo de beneficiários da Previdência Social (Decreto 8.213/91)</w:t>
            </w:r>
          </w:p>
        </w:tc>
      </w:tr>
      <w:tr w:rsidR="008F74ED" w:rsidRPr="00387A8A" w:rsidTr="00D76A83">
        <w:trPr>
          <w:trHeight w:val="561"/>
        </w:trPr>
        <w:tc>
          <w:tcPr>
            <w:tcW w:w="1080" w:type="dxa"/>
            <w:vAlign w:val="center"/>
          </w:tcPr>
          <w:p w:rsidR="008F74ED" w:rsidRPr="00387A8A" w:rsidRDefault="008F74ED" w:rsidP="00D76A83">
            <w:pPr>
              <w:ind w:left="16"/>
              <w:jc w:val="center"/>
              <w:rPr>
                <w:rFonts w:ascii="Arial" w:hAnsi="Arial" w:cs="Arial"/>
                <w:sz w:val="20"/>
                <w:szCs w:val="20"/>
              </w:rPr>
            </w:pPr>
            <w:r w:rsidRPr="00387A8A">
              <w:rPr>
                <w:rFonts w:ascii="Arial" w:hAnsi="Arial" w:cs="Arial"/>
                <w:sz w:val="20"/>
                <w:szCs w:val="20"/>
              </w:rPr>
              <w:t xml:space="preserve">Anexo </w:t>
            </w:r>
            <w:proofErr w:type="gramStart"/>
            <w:r w:rsidR="00FA42BC" w:rsidRPr="00387A8A">
              <w:rPr>
                <w:rFonts w:ascii="Arial" w:hAnsi="Arial" w:cs="Arial"/>
                <w:sz w:val="20"/>
                <w:szCs w:val="20"/>
              </w:rPr>
              <w:t>7</w:t>
            </w:r>
            <w:proofErr w:type="gramEnd"/>
          </w:p>
        </w:tc>
        <w:tc>
          <w:tcPr>
            <w:tcW w:w="8276" w:type="dxa"/>
          </w:tcPr>
          <w:p w:rsidR="008F74ED" w:rsidRPr="00387A8A" w:rsidRDefault="008F74ED" w:rsidP="00D76A83">
            <w:pPr>
              <w:rPr>
                <w:rFonts w:ascii="Arial" w:hAnsi="Arial" w:cs="Arial"/>
                <w:b/>
                <w:sz w:val="20"/>
                <w:szCs w:val="20"/>
              </w:rPr>
            </w:pPr>
            <w:r w:rsidRPr="00387A8A">
              <w:rPr>
                <w:rFonts w:ascii="Arial" w:hAnsi="Arial" w:cs="Arial"/>
                <w:b/>
                <w:sz w:val="20"/>
                <w:szCs w:val="20"/>
              </w:rPr>
              <w:t>Modelo de Declaração de enquadramento da empresa licitante como Microempresa ou Empresa de Pequeno Porte</w:t>
            </w:r>
          </w:p>
        </w:tc>
      </w:tr>
      <w:tr w:rsidR="008F74ED" w:rsidRPr="00387A8A" w:rsidTr="00D76A83">
        <w:trPr>
          <w:trHeight w:val="315"/>
        </w:trPr>
        <w:tc>
          <w:tcPr>
            <w:tcW w:w="1080" w:type="dxa"/>
            <w:vAlign w:val="center"/>
          </w:tcPr>
          <w:p w:rsidR="008F74ED" w:rsidRPr="00387A8A" w:rsidRDefault="008F74ED" w:rsidP="00D76A83">
            <w:pPr>
              <w:ind w:left="16"/>
              <w:jc w:val="center"/>
              <w:rPr>
                <w:rFonts w:ascii="Arial" w:hAnsi="Arial" w:cs="Arial"/>
                <w:sz w:val="20"/>
                <w:szCs w:val="20"/>
              </w:rPr>
            </w:pPr>
            <w:r w:rsidRPr="00387A8A">
              <w:rPr>
                <w:rFonts w:ascii="Arial" w:hAnsi="Arial" w:cs="Arial"/>
                <w:sz w:val="20"/>
                <w:szCs w:val="20"/>
              </w:rPr>
              <w:t xml:space="preserve">Anexo </w:t>
            </w:r>
            <w:proofErr w:type="gramStart"/>
            <w:r w:rsidR="00FA42BC" w:rsidRPr="00387A8A">
              <w:rPr>
                <w:rFonts w:ascii="Arial" w:hAnsi="Arial" w:cs="Arial"/>
                <w:sz w:val="20"/>
                <w:szCs w:val="20"/>
              </w:rPr>
              <w:t>8</w:t>
            </w:r>
            <w:proofErr w:type="gramEnd"/>
          </w:p>
        </w:tc>
        <w:tc>
          <w:tcPr>
            <w:tcW w:w="8276" w:type="dxa"/>
          </w:tcPr>
          <w:p w:rsidR="008F74ED" w:rsidRPr="00387A8A" w:rsidRDefault="008F74ED" w:rsidP="00D76A83">
            <w:pPr>
              <w:ind w:left="16"/>
              <w:rPr>
                <w:rFonts w:ascii="Arial" w:hAnsi="Arial" w:cs="Arial"/>
                <w:b/>
                <w:sz w:val="20"/>
                <w:szCs w:val="20"/>
              </w:rPr>
            </w:pPr>
            <w:r w:rsidRPr="00387A8A">
              <w:rPr>
                <w:rFonts w:ascii="Arial" w:hAnsi="Arial" w:cs="Arial"/>
                <w:b/>
                <w:sz w:val="20"/>
                <w:szCs w:val="20"/>
              </w:rPr>
              <w:t xml:space="preserve">Declaração de Elaboração Independente de Proposta </w:t>
            </w:r>
          </w:p>
        </w:tc>
      </w:tr>
      <w:tr w:rsidR="008F74ED" w:rsidRPr="00387A8A" w:rsidTr="00D76A83">
        <w:trPr>
          <w:trHeight w:val="315"/>
        </w:trPr>
        <w:tc>
          <w:tcPr>
            <w:tcW w:w="1080" w:type="dxa"/>
            <w:vAlign w:val="center"/>
          </w:tcPr>
          <w:p w:rsidR="008F74ED" w:rsidRPr="00387A8A" w:rsidRDefault="008F74ED" w:rsidP="00D76A83">
            <w:pPr>
              <w:ind w:left="16"/>
              <w:jc w:val="center"/>
              <w:rPr>
                <w:rFonts w:ascii="Arial" w:hAnsi="Arial" w:cs="Arial"/>
                <w:sz w:val="20"/>
                <w:szCs w:val="20"/>
              </w:rPr>
            </w:pPr>
            <w:r w:rsidRPr="00387A8A">
              <w:rPr>
                <w:rFonts w:ascii="Arial" w:hAnsi="Arial" w:cs="Arial"/>
                <w:sz w:val="20"/>
                <w:szCs w:val="20"/>
              </w:rPr>
              <w:t xml:space="preserve">Anexo </w:t>
            </w:r>
            <w:proofErr w:type="gramStart"/>
            <w:r w:rsidR="00FA42BC" w:rsidRPr="00387A8A">
              <w:rPr>
                <w:rFonts w:ascii="Arial" w:hAnsi="Arial" w:cs="Arial"/>
                <w:sz w:val="20"/>
                <w:szCs w:val="20"/>
              </w:rPr>
              <w:t>9</w:t>
            </w:r>
            <w:proofErr w:type="gramEnd"/>
          </w:p>
        </w:tc>
        <w:tc>
          <w:tcPr>
            <w:tcW w:w="8276" w:type="dxa"/>
          </w:tcPr>
          <w:p w:rsidR="008F74ED" w:rsidRPr="00387A8A" w:rsidRDefault="008F74ED" w:rsidP="00D76A83">
            <w:pPr>
              <w:ind w:left="16"/>
              <w:rPr>
                <w:rFonts w:ascii="Arial" w:hAnsi="Arial" w:cs="Arial"/>
                <w:b/>
                <w:sz w:val="20"/>
                <w:szCs w:val="20"/>
              </w:rPr>
            </w:pPr>
            <w:r w:rsidRPr="00387A8A">
              <w:rPr>
                <w:rFonts w:ascii="Arial" w:hAnsi="Arial" w:cs="Arial"/>
                <w:b/>
                <w:sz w:val="20"/>
                <w:szCs w:val="20"/>
              </w:rPr>
              <w:t>Minuta do Contrato</w:t>
            </w:r>
          </w:p>
        </w:tc>
      </w:tr>
      <w:tr w:rsidR="008F74ED" w:rsidRPr="00387A8A" w:rsidTr="00D76A83">
        <w:trPr>
          <w:trHeight w:val="315"/>
        </w:trPr>
        <w:tc>
          <w:tcPr>
            <w:tcW w:w="1080" w:type="dxa"/>
            <w:vAlign w:val="center"/>
          </w:tcPr>
          <w:p w:rsidR="008F74ED" w:rsidRPr="00387A8A" w:rsidRDefault="008F74ED" w:rsidP="00D76A83">
            <w:pPr>
              <w:ind w:left="16"/>
              <w:jc w:val="center"/>
              <w:rPr>
                <w:rFonts w:ascii="Arial" w:hAnsi="Arial" w:cs="Arial"/>
                <w:sz w:val="20"/>
                <w:szCs w:val="20"/>
              </w:rPr>
            </w:pPr>
            <w:r w:rsidRPr="00387A8A">
              <w:rPr>
                <w:rFonts w:ascii="Arial" w:hAnsi="Arial" w:cs="Arial"/>
                <w:sz w:val="20"/>
                <w:szCs w:val="20"/>
              </w:rPr>
              <w:t xml:space="preserve">Anexo </w:t>
            </w:r>
            <w:r w:rsidR="00FA42BC" w:rsidRPr="00387A8A">
              <w:rPr>
                <w:rFonts w:ascii="Arial" w:hAnsi="Arial" w:cs="Arial"/>
                <w:sz w:val="20"/>
                <w:szCs w:val="20"/>
              </w:rPr>
              <w:t>10</w:t>
            </w:r>
          </w:p>
        </w:tc>
        <w:tc>
          <w:tcPr>
            <w:tcW w:w="8276" w:type="dxa"/>
          </w:tcPr>
          <w:p w:rsidR="008F74ED" w:rsidRPr="00387A8A" w:rsidRDefault="008F74ED" w:rsidP="00D76A83">
            <w:pPr>
              <w:spacing w:before="120" w:after="120"/>
              <w:rPr>
                <w:rFonts w:ascii="Arial" w:hAnsi="Arial" w:cs="Arial"/>
                <w:b/>
                <w:sz w:val="20"/>
                <w:szCs w:val="20"/>
              </w:rPr>
            </w:pPr>
            <w:r w:rsidRPr="00387A8A">
              <w:rPr>
                <w:rFonts w:ascii="Arial" w:hAnsi="Arial" w:cs="Arial"/>
                <w:b/>
                <w:sz w:val="20"/>
                <w:szCs w:val="20"/>
              </w:rPr>
              <w:t>Declaração de conhecimento das condições de execução do objeto contratual</w:t>
            </w:r>
          </w:p>
        </w:tc>
      </w:tr>
      <w:tr w:rsidR="008F74ED" w:rsidRPr="00387A8A" w:rsidTr="00D76A83">
        <w:trPr>
          <w:trHeight w:val="777"/>
        </w:trPr>
        <w:tc>
          <w:tcPr>
            <w:tcW w:w="1080" w:type="dxa"/>
            <w:vAlign w:val="center"/>
          </w:tcPr>
          <w:p w:rsidR="008F74ED" w:rsidRPr="00387A8A" w:rsidRDefault="008F74ED" w:rsidP="00D76A83">
            <w:pPr>
              <w:ind w:left="16"/>
              <w:jc w:val="center"/>
              <w:rPr>
                <w:rFonts w:ascii="Arial" w:hAnsi="Arial" w:cs="Arial"/>
                <w:sz w:val="20"/>
                <w:szCs w:val="20"/>
              </w:rPr>
            </w:pPr>
            <w:r w:rsidRPr="00387A8A">
              <w:rPr>
                <w:rFonts w:ascii="Arial" w:hAnsi="Arial" w:cs="Arial"/>
                <w:sz w:val="20"/>
                <w:szCs w:val="20"/>
              </w:rPr>
              <w:t xml:space="preserve">Anexo </w:t>
            </w:r>
            <w:r w:rsidR="00FA42BC" w:rsidRPr="00387A8A">
              <w:rPr>
                <w:rFonts w:ascii="Arial" w:hAnsi="Arial" w:cs="Arial"/>
                <w:sz w:val="20"/>
                <w:szCs w:val="20"/>
              </w:rPr>
              <w:t>11</w:t>
            </w:r>
          </w:p>
        </w:tc>
        <w:tc>
          <w:tcPr>
            <w:tcW w:w="8276" w:type="dxa"/>
          </w:tcPr>
          <w:p w:rsidR="008F74ED" w:rsidRPr="00387A8A" w:rsidRDefault="008F74ED" w:rsidP="00D76A83">
            <w:pPr>
              <w:pStyle w:val="Subttulo"/>
              <w:rPr>
                <w:rFonts w:ascii="Arial" w:hAnsi="Arial" w:cs="Arial"/>
                <w:sz w:val="20"/>
              </w:rPr>
            </w:pPr>
          </w:p>
          <w:p w:rsidR="008F74ED" w:rsidRPr="00387A8A" w:rsidRDefault="008F74ED" w:rsidP="00D76A83">
            <w:pPr>
              <w:pStyle w:val="Subttulo"/>
              <w:jc w:val="left"/>
              <w:rPr>
                <w:rFonts w:ascii="Arial" w:hAnsi="Arial" w:cs="Arial"/>
                <w:sz w:val="20"/>
              </w:rPr>
            </w:pPr>
            <w:r w:rsidRPr="00387A8A">
              <w:rPr>
                <w:rFonts w:ascii="Arial" w:hAnsi="Arial" w:cs="Arial"/>
                <w:sz w:val="20"/>
              </w:rPr>
              <w:t xml:space="preserve">Portaria </w:t>
            </w:r>
            <w:r w:rsidR="00194D2D" w:rsidRPr="00387A8A">
              <w:rPr>
                <w:rFonts w:ascii="Arial" w:hAnsi="Arial" w:cs="Arial"/>
                <w:sz w:val="20"/>
              </w:rPr>
              <w:t>N.º 1186/2023 – SMA, com atualização pela Portaria nº 1194/2024 - SMA</w:t>
            </w:r>
          </w:p>
          <w:p w:rsidR="008F74ED" w:rsidRPr="00387A8A" w:rsidRDefault="008F74ED" w:rsidP="00D76A83">
            <w:pPr>
              <w:spacing w:before="120" w:after="120"/>
              <w:rPr>
                <w:rFonts w:ascii="Arial" w:hAnsi="Arial" w:cs="Arial"/>
                <w:b/>
                <w:sz w:val="20"/>
                <w:szCs w:val="20"/>
              </w:rPr>
            </w:pPr>
          </w:p>
        </w:tc>
      </w:tr>
      <w:tr w:rsidR="008F74ED" w:rsidRPr="00387A8A" w:rsidTr="00D76A83">
        <w:trPr>
          <w:trHeight w:val="921"/>
        </w:trPr>
        <w:tc>
          <w:tcPr>
            <w:tcW w:w="1080" w:type="dxa"/>
            <w:vAlign w:val="center"/>
          </w:tcPr>
          <w:p w:rsidR="008F74ED" w:rsidRPr="00387A8A" w:rsidRDefault="008F74ED" w:rsidP="00D76A83">
            <w:pPr>
              <w:rPr>
                <w:rFonts w:ascii="Arial" w:hAnsi="Arial" w:cs="Arial"/>
                <w:sz w:val="20"/>
                <w:szCs w:val="20"/>
              </w:rPr>
            </w:pPr>
            <w:r w:rsidRPr="00387A8A">
              <w:rPr>
                <w:rFonts w:ascii="Arial" w:hAnsi="Arial" w:cs="Arial"/>
                <w:sz w:val="20"/>
                <w:szCs w:val="20"/>
              </w:rPr>
              <w:lastRenderedPageBreak/>
              <w:t xml:space="preserve">Anexo </w:t>
            </w:r>
            <w:r w:rsidR="00FA42BC" w:rsidRPr="00387A8A">
              <w:rPr>
                <w:rFonts w:ascii="Arial" w:hAnsi="Arial" w:cs="Arial"/>
                <w:sz w:val="20"/>
                <w:szCs w:val="20"/>
              </w:rPr>
              <w:t>12</w:t>
            </w:r>
          </w:p>
        </w:tc>
        <w:tc>
          <w:tcPr>
            <w:tcW w:w="8276" w:type="dxa"/>
          </w:tcPr>
          <w:p w:rsidR="008F74ED" w:rsidRPr="00387A8A" w:rsidRDefault="008F74ED" w:rsidP="00D76A83">
            <w:pPr>
              <w:pStyle w:val="Corpodetexto"/>
              <w:rPr>
                <w:rFonts w:cs="Arial"/>
                <w:b/>
                <w:sz w:val="20"/>
                <w:szCs w:val="20"/>
                <w:lang w:eastAsia="ar-SA"/>
              </w:rPr>
            </w:pPr>
            <w:r w:rsidRPr="00387A8A">
              <w:rPr>
                <w:rFonts w:cs="Arial"/>
                <w:b/>
                <w:sz w:val="20"/>
                <w:szCs w:val="20"/>
                <w:lang w:eastAsia="ar-SA"/>
              </w:rPr>
              <w:t>Modelo de declaração de visita.</w:t>
            </w:r>
          </w:p>
        </w:tc>
      </w:tr>
      <w:tr w:rsidR="008C685D" w:rsidRPr="00387A8A" w:rsidTr="00D76A83">
        <w:trPr>
          <w:trHeight w:val="921"/>
        </w:trPr>
        <w:tc>
          <w:tcPr>
            <w:tcW w:w="1080" w:type="dxa"/>
            <w:vAlign w:val="center"/>
          </w:tcPr>
          <w:p w:rsidR="008C685D" w:rsidRPr="00387A8A" w:rsidRDefault="008C685D" w:rsidP="00D76A83">
            <w:pPr>
              <w:rPr>
                <w:rFonts w:ascii="Arial" w:hAnsi="Arial" w:cs="Arial"/>
                <w:sz w:val="20"/>
                <w:szCs w:val="20"/>
              </w:rPr>
            </w:pPr>
            <w:r w:rsidRPr="00387A8A">
              <w:rPr>
                <w:rFonts w:ascii="Arial" w:hAnsi="Arial" w:cs="Arial"/>
                <w:sz w:val="20"/>
                <w:szCs w:val="20"/>
              </w:rPr>
              <w:t>Anexo 13</w:t>
            </w:r>
          </w:p>
        </w:tc>
        <w:tc>
          <w:tcPr>
            <w:tcW w:w="8276" w:type="dxa"/>
          </w:tcPr>
          <w:p w:rsidR="008C685D" w:rsidRPr="00387A8A" w:rsidRDefault="008C685D" w:rsidP="00D76A83">
            <w:pPr>
              <w:pStyle w:val="Corpodetexto"/>
              <w:rPr>
                <w:rFonts w:cs="Arial"/>
                <w:b/>
                <w:sz w:val="20"/>
                <w:szCs w:val="20"/>
                <w:lang w:eastAsia="ar-SA"/>
              </w:rPr>
            </w:pPr>
          </w:p>
          <w:p w:rsidR="00914D74" w:rsidRPr="00387A8A" w:rsidRDefault="00914D74" w:rsidP="00914D74">
            <w:pPr>
              <w:tabs>
                <w:tab w:val="left" w:pos="10773"/>
              </w:tabs>
              <w:spacing w:line="276" w:lineRule="auto"/>
              <w:rPr>
                <w:rFonts w:ascii="Arial" w:hAnsi="Arial" w:cs="Arial"/>
                <w:b/>
                <w:bCs/>
                <w:sz w:val="20"/>
                <w:szCs w:val="20"/>
              </w:rPr>
            </w:pPr>
            <w:r w:rsidRPr="00387A8A">
              <w:rPr>
                <w:rFonts w:ascii="Arial" w:hAnsi="Arial" w:cs="Arial"/>
                <w:b/>
                <w:bCs/>
                <w:sz w:val="20"/>
                <w:szCs w:val="20"/>
              </w:rPr>
              <w:t>Declaração de inexistência de penalidade</w:t>
            </w:r>
          </w:p>
          <w:p w:rsidR="00914D74" w:rsidRPr="00387A8A" w:rsidRDefault="00914D74" w:rsidP="00D76A83">
            <w:pPr>
              <w:pStyle w:val="Corpodetexto"/>
              <w:rPr>
                <w:rFonts w:cs="Arial"/>
                <w:b/>
                <w:sz w:val="20"/>
                <w:szCs w:val="20"/>
                <w:lang w:eastAsia="ar-SA"/>
              </w:rPr>
            </w:pPr>
          </w:p>
        </w:tc>
      </w:tr>
      <w:tr w:rsidR="008F74ED" w:rsidRPr="00387A8A" w:rsidTr="00D76A83">
        <w:trPr>
          <w:trHeight w:val="921"/>
        </w:trPr>
        <w:tc>
          <w:tcPr>
            <w:tcW w:w="1080" w:type="dxa"/>
            <w:vAlign w:val="center"/>
          </w:tcPr>
          <w:p w:rsidR="008F74ED" w:rsidRPr="00387A8A" w:rsidRDefault="008F74ED" w:rsidP="00D76A83">
            <w:pPr>
              <w:rPr>
                <w:rFonts w:ascii="Arial" w:hAnsi="Arial" w:cs="Arial"/>
                <w:sz w:val="20"/>
                <w:szCs w:val="20"/>
              </w:rPr>
            </w:pPr>
            <w:r w:rsidRPr="00387A8A">
              <w:rPr>
                <w:rFonts w:ascii="Arial" w:hAnsi="Arial" w:cs="Arial"/>
                <w:sz w:val="20"/>
                <w:szCs w:val="20"/>
              </w:rPr>
              <w:t xml:space="preserve">Anexo </w:t>
            </w:r>
            <w:r w:rsidR="00FA42BC" w:rsidRPr="00387A8A">
              <w:rPr>
                <w:rFonts w:ascii="Arial" w:hAnsi="Arial" w:cs="Arial"/>
                <w:sz w:val="20"/>
                <w:szCs w:val="20"/>
              </w:rPr>
              <w:t>1</w:t>
            </w:r>
            <w:r w:rsidR="008C685D" w:rsidRPr="00387A8A">
              <w:rPr>
                <w:rFonts w:ascii="Arial" w:hAnsi="Arial" w:cs="Arial"/>
                <w:sz w:val="20"/>
                <w:szCs w:val="20"/>
              </w:rPr>
              <w:t>4</w:t>
            </w:r>
          </w:p>
        </w:tc>
        <w:tc>
          <w:tcPr>
            <w:tcW w:w="8276" w:type="dxa"/>
          </w:tcPr>
          <w:p w:rsidR="00FA42BC" w:rsidRPr="00387A8A" w:rsidRDefault="00FA42BC" w:rsidP="00D76A83">
            <w:pPr>
              <w:pStyle w:val="Corpodetexto"/>
              <w:rPr>
                <w:rFonts w:cs="Arial"/>
                <w:b/>
                <w:sz w:val="20"/>
                <w:szCs w:val="20"/>
                <w:lang w:eastAsia="ar-SA"/>
              </w:rPr>
            </w:pPr>
          </w:p>
          <w:p w:rsidR="008F74ED" w:rsidRPr="00387A8A" w:rsidRDefault="008F74ED" w:rsidP="00D76A83">
            <w:pPr>
              <w:pStyle w:val="Corpodetexto"/>
              <w:rPr>
                <w:rFonts w:cs="Arial"/>
                <w:b/>
                <w:sz w:val="20"/>
                <w:szCs w:val="20"/>
                <w:lang w:eastAsia="ar-SA"/>
              </w:rPr>
            </w:pPr>
            <w:r w:rsidRPr="00387A8A">
              <w:rPr>
                <w:rFonts w:cs="Arial"/>
                <w:b/>
                <w:sz w:val="20"/>
                <w:szCs w:val="20"/>
                <w:lang w:eastAsia="ar-SA"/>
              </w:rPr>
              <w:t>Planilha Orçamentária</w:t>
            </w:r>
          </w:p>
        </w:tc>
      </w:tr>
      <w:tr w:rsidR="008F74ED" w:rsidRPr="00387A8A" w:rsidTr="00D76A83">
        <w:trPr>
          <w:trHeight w:val="921"/>
        </w:trPr>
        <w:tc>
          <w:tcPr>
            <w:tcW w:w="1080" w:type="dxa"/>
            <w:vAlign w:val="center"/>
          </w:tcPr>
          <w:p w:rsidR="008F74ED" w:rsidRPr="00387A8A" w:rsidRDefault="008F74ED" w:rsidP="00D76A83">
            <w:pPr>
              <w:rPr>
                <w:rFonts w:ascii="Arial" w:hAnsi="Arial" w:cs="Arial"/>
                <w:sz w:val="20"/>
                <w:szCs w:val="20"/>
              </w:rPr>
            </w:pPr>
            <w:r w:rsidRPr="00387A8A">
              <w:rPr>
                <w:rFonts w:ascii="Arial" w:hAnsi="Arial" w:cs="Arial"/>
                <w:sz w:val="20"/>
                <w:szCs w:val="20"/>
              </w:rPr>
              <w:t>Anexo 1</w:t>
            </w:r>
            <w:r w:rsidR="008C685D" w:rsidRPr="00387A8A">
              <w:rPr>
                <w:rFonts w:ascii="Arial" w:hAnsi="Arial" w:cs="Arial"/>
                <w:sz w:val="20"/>
                <w:szCs w:val="20"/>
              </w:rPr>
              <w:t>5</w:t>
            </w:r>
          </w:p>
        </w:tc>
        <w:tc>
          <w:tcPr>
            <w:tcW w:w="8276" w:type="dxa"/>
          </w:tcPr>
          <w:p w:rsidR="008F74ED" w:rsidRPr="00387A8A" w:rsidRDefault="008F74ED" w:rsidP="00D76A83">
            <w:pPr>
              <w:pStyle w:val="Corpodetexto"/>
              <w:rPr>
                <w:rFonts w:cs="Arial"/>
                <w:b/>
                <w:sz w:val="20"/>
                <w:szCs w:val="20"/>
                <w:lang w:eastAsia="ar-SA"/>
              </w:rPr>
            </w:pPr>
          </w:p>
          <w:p w:rsidR="00D747AA" w:rsidRPr="00387A8A" w:rsidRDefault="00D747AA" w:rsidP="00D76A83">
            <w:pPr>
              <w:pStyle w:val="Corpodetexto"/>
              <w:rPr>
                <w:rFonts w:cs="Arial"/>
                <w:b/>
                <w:sz w:val="20"/>
                <w:szCs w:val="20"/>
                <w:lang w:eastAsia="ar-SA"/>
              </w:rPr>
            </w:pPr>
            <w:r w:rsidRPr="00387A8A">
              <w:rPr>
                <w:rFonts w:cs="Arial"/>
                <w:b/>
                <w:sz w:val="20"/>
                <w:szCs w:val="20"/>
                <w:lang w:eastAsia="ar-SA"/>
              </w:rPr>
              <w:t>Minuta da Ata de Registro de Preço</w:t>
            </w:r>
          </w:p>
        </w:tc>
      </w:tr>
      <w:tr w:rsidR="008F74ED" w:rsidRPr="00387A8A" w:rsidTr="00D76A83">
        <w:trPr>
          <w:trHeight w:val="921"/>
        </w:trPr>
        <w:tc>
          <w:tcPr>
            <w:tcW w:w="1080" w:type="dxa"/>
            <w:vAlign w:val="center"/>
          </w:tcPr>
          <w:p w:rsidR="008F74ED" w:rsidRPr="00387A8A" w:rsidRDefault="008F74ED" w:rsidP="00D76A83">
            <w:pPr>
              <w:rPr>
                <w:rFonts w:ascii="Arial" w:hAnsi="Arial" w:cs="Arial"/>
                <w:sz w:val="20"/>
                <w:szCs w:val="20"/>
              </w:rPr>
            </w:pPr>
            <w:r w:rsidRPr="00387A8A">
              <w:rPr>
                <w:rFonts w:ascii="Arial" w:hAnsi="Arial" w:cs="Arial"/>
                <w:sz w:val="20"/>
                <w:szCs w:val="20"/>
              </w:rPr>
              <w:t>Anexo 1</w:t>
            </w:r>
            <w:r w:rsidR="008C685D" w:rsidRPr="00387A8A">
              <w:rPr>
                <w:rFonts w:ascii="Arial" w:hAnsi="Arial" w:cs="Arial"/>
                <w:sz w:val="20"/>
                <w:szCs w:val="20"/>
              </w:rPr>
              <w:t>6</w:t>
            </w:r>
          </w:p>
        </w:tc>
        <w:tc>
          <w:tcPr>
            <w:tcW w:w="8276" w:type="dxa"/>
          </w:tcPr>
          <w:p w:rsidR="008F74ED" w:rsidRPr="00387A8A" w:rsidRDefault="008F74ED" w:rsidP="00D76A83">
            <w:pPr>
              <w:pStyle w:val="Corpodetexto"/>
              <w:rPr>
                <w:rFonts w:cs="Arial"/>
                <w:b/>
                <w:sz w:val="20"/>
                <w:szCs w:val="20"/>
                <w:lang w:eastAsia="ar-SA"/>
              </w:rPr>
            </w:pPr>
            <w:proofErr w:type="spellStart"/>
            <w:r w:rsidRPr="00387A8A">
              <w:rPr>
                <w:rFonts w:cs="Arial"/>
                <w:b/>
                <w:sz w:val="20"/>
                <w:szCs w:val="20"/>
                <w:lang w:eastAsia="ar-SA"/>
              </w:rPr>
              <w:t>Mémoria</w:t>
            </w:r>
            <w:proofErr w:type="spellEnd"/>
            <w:r w:rsidRPr="00387A8A">
              <w:rPr>
                <w:rFonts w:cs="Arial"/>
                <w:b/>
                <w:sz w:val="20"/>
                <w:szCs w:val="20"/>
                <w:lang w:eastAsia="ar-SA"/>
              </w:rPr>
              <w:t xml:space="preserve"> de cálculo</w:t>
            </w:r>
          </w:p>
        </w:tc>
      </w:tr>
      <w:tr w:rsidR="008F74ED" w:rsidRPr="00387A8A" w:rsidTr="00D76A83">
        <w:trPr>
          <w:trHeight w:val="921"/>
        </w:trPr>
        <w:tc>
          <w:tcPr>
            <w:tcW w:w="1080" w:type="dxa"/>
            <w:vAlign w:val="center"/>
          </w:tcPr>
          <w:p w:rsidR="008F74ED" w:rsidRPr="00387A8A" w:rsidRDefault="008F74ED" w:rsidP="00D76A83">
            <w:pPr>
              <w:rPr>
                <w:rFonts w:ascii="Arial" w:hAnsi="Arial" w:cs="Arial"/>
                <w:sz w:val="20"/>
                <w:szCs w:val="20"/>
              </w:rPr>
            </w:pPr>
            <w:r w:rsidRPr="00387A8A">
              <w:rPr>
                <w:rFonts w:ascii="Arial" w:hAnsi="Arial" w:cs="Arial"/>
                <w:sz w:val="20"/>
                <w:szCs w:val="20"/>
              </w:rPr>
              <w:t>Anexo 1</w:t>
            </w:r>
            <w:r w:rsidR="008C685D" w:rsidRPr="00387A8A">
              <w:rPr>
                <w:rFonts w:ascii="Arial" w:hAnsi="Arial" w:cs="Arial"/>
                <w:sz w:val="20"/>
                <w:szCs w:val="20"/>
              </w:rPr>
              <w:t>7</w:t>
            </w:r>
          </w:p>
        </w:tc>
        <w:tc>
          <w:tcPr>
            <w:tcW w:w="8276" w:type="dxa"/>
          </w:tcPr>
          <w:p w:rsidR="008F74ED" w:rsidRPr="00387A8A" w:rsidRDefault="008F74ED" w:rsidP="00D76A83">
            <w:pPr>
              <w:pStyle w:val="Corpodetexto"/>
              <w:rPr>
                <w:rFonts w:cs="Arial"/>
                <w:b/>
                <w:sz w:val="20"/>
                <w:szCs w:val="20"/>
                <w:lang w:eastAsia="ar-SA"/>
              </w:rPr>
            </w:pPr>
            <w:r w:rsidRPr="00387A8A">
              <w:rPr>
                <w:rFonts w:cs="Arial"/>
                <w:b/>
                <w:sz w:val="20"/>
                <w:szCs w:val="20"/>
                <w:lang w:eastAsia="ar-SA"/>
              </w:rPr>
              <w:t>Cálculo do BDI</w:t>
            </w:r>
          </w:p>
        </w:tc>
      </w:tr>
      <w:tr w:rsidR="008F74ED" w:rsidRPr="00387A8A" w:rsidTr="00D76A83">
        <w:trPr>
          <w:trHeight w:val="921"/>
        </w:trPr>
        <w:tc>
          <w:tcPr>
            <w:tcW w:w="1080" w:type="dxa"/>
            <w:vAlign w:val="center"/>
          </w:tcPr>
          <w:p w:rsidR="008F74ED" w:rsidRPr="00387A8A" w:rsidRDefault="008F74ED" w:rsidP="00D76A83">
            <w:pPr>
              <w:rPr>
                <w:rFonts w:ascii="Arial" w:hAnsi="Arial" w:cs="Arial"/>
                <w:sz w:val="20"/>
                <w:szCs w:val="20"/>
              </w:rPr>
            </w:pPr>
            <w:r w:rsidRPr="00387A8A">
              <w:rPr>
                <w:rFonts w:ascii="Arial" w:hAnsi="Arial" w:cs="Arial"/>
                <w:sz w:val="20"/>
                <w:szCs w:val="20"/>
              </w:rPr>
              <w:t>Anexo 1</w:t>
            </w:r>
            <w:r w:rsidR="008C685D" w:rsidRPr="00387A8A">
              <w:rPr>
                <w:rFonts w:ascii="Arial" w:hAnsi="Arial" w:cs="Arial"/>
                <w:sz w:val="20"/>
                <w:szCs w:val="20"/>
              </w:rPr>
              <w:t>8</w:t>
            </w:r>
          </w:p>
        </w:tc>
        <w:tc>
          <w:tcPr>
            <w:tcW w:w="8276" w:type="dxa"/>
          </w:tcPr>
          <w:p w:rsidR="008F74ED" w:rsidRPr="00387A8A" w:rsidRDefault="008F74ED" w:rsidP="00D76A83">
            <w:pPr>
              <w:pStyle w:val="Corpodetexto"/>
              <w:rPr>
                <w:rFonts w:cs="Arial"/>
                <w:b/>
                <w:sz w:val="20"/>
                <w:szCs w:val="20"/>
                <w:lang w:eastAsia="ar-SA"/>
              </w:rPr>
            </w:pPr>
            <w:r w:rsidRPr="00387A8A">
              <w:rPr>
                <w:rFonts w:cs="Arial"/>
                <w:b/>
                <w:sz w:val="20"/>
                <w:szCs w:val="20"/>
                <w:lang w:eastAsia="ar-SA"/>
              </w:rPr>
              <w:t>Memorial Descritivo</w:t>
            </w:r>
          </w:p>
        </w:tc>
      </w:tr>
      <w:tr w:rsidR="008F74ED" w:rsidRPr="00387A8A" w:rsidTr="00D76A83">
        <w:trPr>
          <w:trHeight w:val="921"/>
        </w:trPr>
        <w:tc>
          <w:tcPr>
            <w:tcW w:w="1080" w:type="dxa"/>
            <w:vAlign w:val="center"/>
          </w:tcPr>
          <w:p w:rsidR="008F74ED" w:rsidRPr="00387A8A" w:rsidRDefault="008F74ED" w:rsidP="00D76A83">
            <w:pPr>
              <w:rPr>
                <w:rFonts w:ascii="Arial" w:hAnsi="Arial" w:cs="Arial"/>
                <w:sz w:val="20"/>
                <w:szCs w:val="20"/>
              </w:rPr>
            </w:pPr>
            <w:r w:rsidRPr="00387A8A">
              <w:rPr>
                <w:rFonts w:ascii="Arial" w:hAnsi="Arial" w:cs="Arial"/>
                <w:sz w:val="20"/>
                <w:szCs w:val="20"/>
              </w:rPr>
              <w:t>Anexo 1</w:t>
            </w:r>
            <w:r w:rsidR="008C685D" w:rsidRPr="00387A8A">
              <w:rPr>
                <w:rFonts w:ascii="Arial" w:hAnsi="Arial" w:cs="Arial"/>
                <w:sz w:val="20"/>
                <w:szCs w:val="20"/>
              </w:rPr>
              <w:t>9</w:t>
            </w:r>
          </w:p>
        </w:tc>
        <w:tc>
          <w:tcPr>
            <w:tcW w:w="8276" w:type="dxa"/>
          </w:tcPr>
          <w:p w:rsidR="008F74ED" w:rsidRPr="00387A8A" w:rsidRDefault="00C024AD" w:rsidP="00D76A83">
            <w:pPr>
              <w:pStyle w:val="Corpodetexto"/>
              <w:rPr>
                <w:rFonts w:cs="Arial"/>
                <w:b/>
                <w:sz w:val="20"/>
                <w:szCs w:val="20"/>
                <w:lang w:eastAsia="ar-SA"/>
              </w:rPr>
            </w:pPr>
            <w:r w:rsidRPr="00387A8A">
              <w:rPr>
                <w:rFonts w:cs="Arial"/>
                <w:b/>
                <w:sz w:val="20"/>
                <w:szCs w:val="20"/>
                <w:lang w:eastAsia="ar-SA"/>
              </w:rPr>
              <w:t>Desenhos</w:t>
            </w:r>
          </w:p>
        </w:tc>
      </w:tr>
    </w:tbl>
    <w:p w:rsidR="008F74ED" w:rsidRPr="00387A8A" w:rsidRDefault="008F74ED" w:rsidP="008F74ED">
      <w:pPr>
        <w:spacing w:before="120" w:after="120"/>
        <w:jc w:val="both"/>
        <w:rPr>
          <w:rFonts w:ascii="Arial" w:hAnsi="Arial" w:cs="Arial"/>
          <w:b/>
          <w:sz w:val="20"/>
          <w:szCs w:val="20"/>
        </w:rPr>
      </w:pPr>
    </w:p>
    <w:p w:rsidR="004C7CBE" w:rsidRPr="00387A8A" w:rsidRDefault="008F74ED" w:rsidP="003E1F5B">
      <w:pPr>
        <w:spacing w:before="120" w:after="120"/>
        <w:jc w:val="both"/>
        <w:rPr>
          <w:rFonts w:ascii="Arial" w:hAnsi="Arial" w:cs="Arial"/>
          <w:sz w:val="20"/>
          <w:szCs w:val="20"/>
        </w:rPr>
      </w:pPr>
      <w:r w:rsidRPr="00387A8A">
        <w:rPr>
          <w:rFonts w:ascii="Arial" w:hAnsi="Arial" w:cs="Arial"/>
          <w:b/>
          <w:sz w:val="20"/>
          <w:szCs w:val="20"/>
        </w:rPr>
        <w:t>OBSERVAÇÃO:</w:t>
      </w:r>
      <w:r w:rsidRPr="00387A8A">
        <w:rPr>
          <w:rFonts w:ascii="Arial" w:hAnsi="Arial" w:cs="Arial"/>
          <w:sz w:val="20"/>
          <w:szCs w:val="20"/>
        </w:rPr>
        <w:t xml:space="preserve"> OS </w:t>
      </w:r>
      <w:r w:rsidR="00FA42BC" w:rsidRPr="00387A8A">
        <w:rPr>
          <w:rFonts w:ascii="Arial" w:hAnsi="Arial" w:cs="Arial"/>
          <w:b/>
          <w:sz w:val="20"/>
          <w:szCs w:val="20"/>
        </w:rPr>
        <w:t>ANEXOS</w:t>
      </w:r>
      <w:r w:rsidR="00E00275" w:rsidRPr="00387A8A">
        <w:rPr>
          <w:rFonts w:ascii="Arial" w:hAnsi="Arial" w:cs="Arial"/>
          <w:b/>
          <w:sz w:val="20"/>
          <w:szCs w:val="20"/>
        </w:rPr>
        <w:t>:</w:t>
      </w:r>
      <w:r w:rsidR="00A615CF" w:rsidRPr="00387A8A">
        <w:rPr>
          <w:rFonts w:ascii="Arial" w:hAnsi="Arial" w:cs="Arial"/>
          <w:b/>
          <w:sz w:val="20"/>
          <w:szCs w:val="20"/>
        </w:rPr>
        <w:t xml:space="preserve"> </w:t>
      </w:r>
      <w:proofErr w:type="gramStart"/>
      <w:r w:rsidR="00E00275" w:rsidRPr="00387A8A">
        <w:rPr>
          <w:rFonts w:ascii="Arial" w:hAnsi="Arial" w:cs="Arial"/>
          <w:b/>
          <w:sz w:val="20"/>
          <w:szCs w:val="20"/>
        </w:rPr>
        <w:t>14,</w:t>
      </w:r>
      <w:proofErr w:type="gramEnd"/>
      <w:r w:rsidR="00E00275" w:rsidRPr="00387A8A">
        <w:rPr>
          <w:rFonts w:ascii="Arial" w:hAnsi="Arial" w:cs="Arial"/>
          <w:b/>
          <w:sz w:val="20"/>
          <w:szCs w:val="20"/>
        </w:rPr>
        <w:t>15,</w:t>
      </w:r>
      <w:r w:rsidRPr="00387A8A">
        <w:rPr>
          <w:rFonts w:ascii="Arial" w:hAnsi="Arial" w:cs="Arial"/>
          <w:b/>
          <w:sz w:val="20"/>
          <w:szCs w:val="20"/>
        </w:rPr>
        <w:t>16</w:t>
      </w:r>
      <w:r w:rsidR="00FA42BC" w:rsidRPr="00387A8A">
        <w:rPr>
          <w:rFonts w:ascii="Arial" w:hAnsi="Arial" w:cs="Arial"/>
          <w:b/>
          <w:sz w:val="20"/>
          <w:szCs w:val="20"/>
        </w:rPr>
        <w:t>,17,18</w:t>
      </w:r>
      <w:r w:rsidR="00045CCB" w:rsidRPr="00387A8A">
        <w:rPr>
          <w:rFonts w:ascii="Arial" w:hAnsi="Arial" w:cs="Arial"/>
          <w:b/>
          <w:sz w:val="20"/>
          <w:szCs w:val="20"/>
        </w:rPr>
        <w:t xml:space="preserve"> e 19</w:t>
      </w:r>
      <w:r w:rsidR="008C685D" w:rsidRPr="00387A8A">
        <w:rPr>
          <w:rFonts w:ascii="Arial" w:hAnsi="Arial" w:cs="Arial"/>
          <w:b/>
          <w:sz w:val="20"/>
          <w:szCs w:val="20"/>
        </w:rPr>
        <w:t>,</w:t>
      </w:r>
      <w:r w:rsidRPr="00387A8A">
        <w:rPr>
          <w:rFonts w:ascii="Arial" w:hAnsi="Arial" w:cs="Arial"/>
          <w:b/>
          <w:sz w:val="20"/>
          <w:szCs w:val="20"/>
        </w:rPr>
        <w:t xml:space="preserve"> </w:t>
      </w:r>
      <w:r w:rsidRPr="00387A8A">
        <w:rPr>
          <w:rFonts w:ascii="Arial" w:hAnsi="Arial" w:cs="Arial"/>
          <w:sz w:val="20"/>
          <w:szCs w:val="20"/>
        </w:rPr>
        <w:t>estarão</w:t>
      </w:r>
      <w:r w:rsidR="00FA42BC" w:rsidRPr="00387A8A">
        <w:rPr>
          <w:rFonts w:ascii="Arial" w:hAnsi="Arial" w:cs="Arial"/>
          <w:sz w:val="20"/>
          <w:szCs w:val="20"/>
        </w:rPr>
        <w:t xml:space="preserve"> </w:t>
      </w:r>
      <w:r w:rsidRPr="00387A8A">
        <w:rPr>
          <w:rFonts w:ascii="Arial" w:hAnsi="Arial" w:cs="Arial"/>
          <w:sz w:val="20"/>
          <w:szCs w:val="20"/>
        </w:rPr>
        <w:t xml:space="preserve">disponibilizados no portal </w:t>
      </w:r>
      <w:r w:rsidR="00867EEB" w:rsidRPr="00387A8A">
        <w:rPr>
          <w:rFonts w:ascii="Arial" w:hAnsi="Arial" w:cs="Arial"/>
          <w:sz w:val="20"/>
          <w:szCs w:val="20"/>
        </w:rPr>
        <w:t xml:space="preserve">VR </w:t>
      </w:r>
      <w:r w:rsidRPr="00387A8A">
        <w:rPr>
          <w:rFonts w:ascii="Arial" w:hAnsi="Arial" w:cs="Arial"/>
          <w:sz w:val="20"/>
          <w:szCs w:val="20"/>
        </w:rPr>
        <w:t xml:space="preserve">como anexos ao Edital de Licitação. </w:t>
      </w:r>
    </w:p>
    <w:p w:rsidR="004C7CBE" w:rsidRPr="00387A8A" w:rsidRDefault="003B7FD8" w:rsidP="006B69B7">
      <w:pPr>
        <w:spacing w:line="276" w:lineRule="auto"/>
        <w:rPr>
          <w:rFonts w:ascii="Arial" w:hAnsi="Arial" w:cs="Arial"/>
          <w:sz w:val="20"/>
          <w:szCs w:val="20"/>
        </w:rPr>
      </w:pPr>
      <w:r w:rsidRPr="00387A8A">
        <w:rPr>
          <w:rFonts w:ascii="Arial" w:hAnsi="Arial" w:cs="Arial"/>
          <w:b/>
          <w:sz w:val="20"/>
          <w:szCs w:val="20"/>
        </w:rPr>
        <w:t>17.7</w:t>
      </w:r>
      <w:r w:rsidR="004C7CBE" w:rsidRPr="00387A8A">
        <w:rPr>
          <w:rFonts w:ascii="Arial" w:hAnsi="Arial" w:cs="Arial"/>
          <w:b/>
          <w:sz w:val="20"/>
          <w:szCs w:val="20"/>
        </w:rPr>
        <w:t xml:space="preserve"> </w:t>
      </w:r>
      <w:r w:rsidR="004C7CBE" w:rsidRPr="00387A8A">
        <w:rPr>
          <w:rFonts w:ascii="Arial" w:hAnsi="Arial" w:cs="Arial"/>
          <w:sz w:val="20"/>
          <w:szCs w:val="20"/>
        </w:rPr>
        <w:t>A homologação do resultado desta licitação não importará direito à contratação.</w:t>
      </w:r>
    </w:p>
    <w:p w:rsidR="004C7CBE" w:rsidRPr="00387A8A" w:rsidRDefault="004C7CBE" w:rsidP="006B69B7">
      <w:pPr>
        <w:spacing w:line="276" w:lineRule="auto"/>
        <w:rPr>
          <w:rFonts w:ascii="Arial" w:hAnsi="Arial" w:cs="Arial"/>
          <w:b/>
          <w:sz w:val="20"/>
          <w:szCs w:val="20"/>
        </w:rPr>
      </w:pPr>
    </w:p>
    <w:p w:rsidR="004C7CBE" w:rsidRPr="00387A8A" w:rsidRDefault="003B7FD8" w:rsidP="006B69B7">
      <w:pPr>
        <w:spacing w:line="276" w:lineRule="auto"/>
        <w:jc w:val="both"/>
        <w:rPr>
          <w:rFonts w:ascii="Arial" w:hAnsi="Arial" w:cs="Arial"/>
          <w:sz w:val="20"/>
          <w:szCs w:val="20"/>
        </w:rPr>
      </w:pPr>
      <w:r w:rsidRPr="00387A8A">
        <w:rPr>
          <w:rFonts w:ascii="Arial" w:hAnsi="Arial" w:cs="Arial"/>
          <w:b/>
          <w:sz w:val="20"/>
          <w:szCs w:val="20"/>
        </w:rPr>
        <w:t>17</w:t>
      </w:r>
      <w:r w:rsidR="004C7CBE" w:rsidRPr="00387A8A">
        <w:rPr>
          <w:rFonts w:ascii="Arial" w:hAnsi="Arial" w:cs="Arial"/>
          <w:b/>
          <w:sz w:val="20"/>
          <w:szCs w:val="20"/>
        </w:rPr>
        <w:t xml:space="preserve">.8 </w:t>
      </w:r>
      <w:r w:rsidR="004C7CBE" w:rsidRPr="00387A8A">
        <w:rPr>
          <w:rFonts w:ascii="Arial" w:hAnsi="Arial" w:cs="Arial"/>
          <w:sz w:val="20"/>
          <w:szCs w:val="20"/>
        </w:rPr>
        <w:t>Os casos omissos serão resolvidos pelo Orden</w:t>
      </w:r>
      <w:r w:rsidR="00C0519B" w:rsidRPr="00387A8A">
        <w:rPr>
          <w:rFonts w:ascii="Arial" w:hAnsi="Arial" w:cs="Arial"/>
          <w:sz w:val="20"/>
          <w:szCs w:val="20"/>
        </w:rPr>
        <w:t>ador de Despesas, com auxílio da</w:t>
      </w:r>
      <w:r w:rsidR="004C7CBE" w:rsidRPr="00387A8A">
        <w:rPr>
          <w:rFonts w:ascii="Arial" w:hAnsi="Arial" w:cs="Arial"/>
          <w:sz w:val="20"/>
          <w:szCs w:val="20"/>
        </w:rPr>
        <w:t xml:space="preserve"> </w:t>
      </w:r>
      <w:r w:rsidR="00C0519B" w:rsidRPr="00387A8A">
        <w:rPr>
          <w:rFonts w:ascii="Arial" w:hAnsi="Arial" w:cs="Arial"/>
          <w:sz w:val="20"/>
          <w:szCs w:val="20"/>
        </w:rPr>
        <w:t>Comissão</w:t>
      </w:r>
      <w:r w:rsidR="00283F60" w:rsidRPr="00387A8A">
        <w:rPr>
          <w:rFonts w:ascii="Arial" w:hAnsi="Arial" w:cs="Arial"/>
          <w:sz w:val="20"/>
          <w:szCs w:val="20"/>
        </w:rPr>
        <w:t xml:space="preserve"> de Contratação</w:t>
      </w:r>
      <w:r w:rsidR="004C7CBE" w:rsidRPr="00387A8A">
        <w:rPr>
          <w:rFonts w:ascii="Arial" w:hAnsi="Arial" w:cs="Arial"/>
          <w:sz w:val="20"/>
          <w:szCs w:val="20"/>
        </w:rPr>
        <w:t>.</w:t>
      </w:r>
    </w:p>
    <w:p w:rsidR="004C7CBE" w:rsidRPr="00387A8A" w:rsidRDefault="004C7CBE" w:rsidP="006B69B7">
      <w:pPr>
        <w:spacing w:line="276" w:lineRule="auto"/>
        <w:jc w:val="both"/>
        <w:rPr>
          <w:rFonts w:ascii="Arial" w:hAnsi="Arial" w:cs="Arial"/>
          <w:b/>
          <w:sz w:val="20"/>
          <w:szCs w:val="20"/>
        </w:rPr>
      </w:pPr>
    </w:p>
    <w:p w:rsidR="004C7CBE" w:rsidRPr="00387A8A" w:rsidRDefault="003B7FD8" w:rsidP="00E03E28">
      <w:pPr>
        <w:spacing w:line="276" w:lineRule="auto"/>
        <w:jc w:val="both"/>
        <w:rPr>
          <w:rFonts w:ascii="Arial" w:hAnsi="Arial" w:cs="Arial"/>
          <w:sz w:val="20"/>
          <w:szCs w:val="20"/>
        </w:rPr>
      </w:pPr>
      <w:r w:rsidRPr="00387A8A">
        <w:rPr>
          <w:rFonts w:ascii="Arial" w:hAnsi="Arial" w:cs="Arial"/>
          <w:b/>
          <w:sz w:val="20"/>
          <w:szCs w:val="20"/>
        </w:rPr>
        <w:t>17</w:t>
      </w:r>
      <w:r w:rsidR="004C7CBE" w:rsidRPr="00387A8A">
        <w:rPr>
          <w:rFonts w:ascii="Arial" w:hAnsi="Arial" w:cs="Arial"/>
          <w:b/>
          <w:sz w:val="20"/>
          <w:szCs w:val="20"/>
        </w:rPr>
        <w:t xml:space="preserve">.9 </w:t>
      </w:r>
      <w:r w:rsidR="004C7CBE" w:rsidRPr="00387A8A">
        <w:rPr>
          <w:rFonts w:ascii="Arial" w:hAnsi="Arial" w:cs="Arial"/>
          <w:sz w:val="20"/>
          <w:szCs w:val="20"/>
        </w:rPr>
        <w:t>O foro da cidade de Volta Redonda</w:t>
      </w:r>
      <w:r w:rsidRPr="00387A8A">
        <w:rPr>
          <w:rFonts w:ascii="Arial" w:hAnsi="Arial" w:cs="Arial"/>
          <w:sz w:val="20"/>
          <w:szCs w:val="20"/>
        </w:rPr>
        <w:t xml:space="preserve"> – </w:t>
      </w:r>
      <w:r w:rsidR="004C7CBE" w:rsidRPr="00387A8A">
        <w:rPr>
          <w:rFonts w:ascii="Arial" w:hAnsi="Arial" w:cs="Arial"/>
          <w:sz w:val="20"/>
          <w:szCs w:val="20"/>
        </w:rPr>
        <w:t>RJ</w:t>
      </w:r>
      <w:r w:rsidRPr="00387A8A">
        <w:rPr>
          <w:rFonts w:ascii="Arial" w:hAnsi="Arial" w:cs="Arial"/>
          <w:sz w:val="20"/>
          <w:szCs w:val="20"/>
        </w:rPr>
        <w:t xml:space="preserve"> </w:t>
      </w:r>
      <w:r w:rsidR="004C7CBE" w:rsidRPr="00387A8A">
        <w:rPr>
          <w:rFonts w:ascii="Arial" w:hAnsi="Arial" w:cs="Arial"/>
          <w:sz w:val="20"/>
          <w:szCs w:val="20"/>
        </w:rPr>
        <w:t xml:space="preserve">é designado como o competente para dirimir quaisquer controvérsias relativas a este </w:t>
      </w:r>
      <w:r w:rsidR="00571184" w:rsidRPr="00387A8A">
        <w:rPr>
          <w:rFonts w:ascii="Arial" w:hAnsi="Arial" w:cs="Arial"/>
          <w:sz w:val="20"/>
          <w:szCs w:val="20"/>
        </w:rPr>
        <w:t>certame</w:t>
      </w:r>
      <w:r w:rsidR="004C7CBE" w:rsidRPr="00387A8A">
        <w:rPr>
          <w:rFonts w:ascii="Arial" w:hAnsi="Arial" w:cs="Arial"/>
          <w:sz w:val="20"/>
          <w:szCs w:val="20"/>
        </w:rPr>
        <w:t xml:space="preserve"> e à adjudicação, contratação e execução dela decorrentes.</w:t>
      </w:r>
    </w:p>
    <w:p w:rsidR="005979BA" w:rsidRPr="00387A8A" w:rsidRDefault="005979BA" w:rsidP="00E03E28">
      <w:pPr>
        <w:pStyle w:val="Ttulo1"/>
        <w:spacing w:line="276" w:lineRule="auto"/>
        <w:rPr>
          <w:rFonts w:cs="Arial"/>
          <w:sz w:val="20"/>
          <w:szCs w:val="20"/>
        </w:rPr>
      </w:pPr>
    </w:p>
    <w:p w:rsidR="0036294C" w:rsidRPr="00387A8A" w:rsidRDefault="0036294C" w:rsidP="00E03E28">
      <w:pPr>
        <w:pStyle w:val="Ttulo1"/>
        <w:spacing w:line="276" w:lineRule="auto"/>
        <w:rPr>
          <w:rFonts w:cs="Arial"/>
          <w:sz w:val="20"/>
          <w:szCs w:val="20"/>
        </w:rPr>
      </w:pPr>
      <w:r w:rsidRPr="00387A8A">
        <w:rPr>
          <w:rFonts w:cs="Arial"/>
          <w:sz w:val="20"/>
          <w:szCs w:val="20"/>
        </w:rPr>
        <w:t xml:space="preserve">Volta Redonda, </w:t>
      </w:r>
      <w:r w:rsidR="00A90AE8" w:rsidRPr="00387A8A">
        <w:rPr>
          <w:rFonts w:cs="Arial"/>
          <w:sz w:val="20"/>
          <w:szCs w:val="20"/>
        </w:rPr>
        <w:t>14</w:t>
      </w:r>
      <w:proofErr w:type="gramStart"/>
      <w:r w:rsidR="007E3387" w:rsidRPr="00387A8A">
        <w:rPr>
          <w:rFonts w:cs="Arial"/>
          <w:sz w:val="20"/>
          <w:szCs w:val="20"/>
        </w:rPr>
        <w:t xml:space="preserve"> </w:t>
      </w:r>
      <w:r w:rsidR="00F8047E" w:rsidRPr="00387A8A">
        <w:rPr>
          <w:rFonts w:cs="Arial"/>
          <w:sz w:val="20"/>
          <w:szCs w:val="20"/>
        </w:rPr>
        <w:t xml:space="preserve"> </w:t>
      </w:r>
      <w:proofErr w:type="gramEnd"/>
      <w:r w:rsidR="004B252B" w:rsidRPr="00387A8A">
        <w:rPr>
          <w:rFonts w:cs="Arial"/>
          <w:sz w:val="20"/>
          <w:szCs w:val="20"/>
        </w:rPr>
        <w:t xml:space="preserve">de </w:t>
      </w:r>
      <w:r w:rsidR="00A90AE8" w:rsidRPr="00387A8A">
        <w:rPr>
          <w:rFonts w:cs="Arial"/>
          <w:sz w:val="20"/>
          <w:szCs w:val="20"/>
        </w:rPr>
        <w:t>outu</w:t>
      </w:r>
      <w:r w:rsidR="00F4353D" w:rsidRPr="00387A8A">
        <w:rPr>
          <w:rFonts w:cs="Arial"/>
          <w:sz w:val="20"/>
          <w:szCs w:val="20"/>
        </w:rPr>
        <w:t>bro</w:t>
      </w:r>
      <w:r w:rsidRPr="00387A8A">
        <w:rPr>
          <w:rFonts w:cs="Arial"/>
          <w:sz w:val="20"/>
          <w:szCs w:val="20"/>
        </w:rPr>
        <w:t xml:space="preserve"> de  202</w:t>
      </w:r>
      <w:r w:rsidR="00AC3642" w:rsidRPr="00387A8A">
        <w:rPr>
          <w:rFonts w:cs="Arial"/>
          <w:sz w:val="20"/>
          <w:szCs w:val="20"/>
        </w:rPr>
        <w:t>4</w:t>
      </w:r>
      <w:r w:rsidRPr="00387A8A">
        <w:rPr>
          <w:rFonts w:cs="Arial"/>
          <w:sz w:val="20"/>
          <w:szCs w:val="20"/>
        </w:rPr>
        <w:t>.</w:t>
      </w:r>
    </w:p>
    <w:p w:rsidR="009B0E26" w:rsidRPr="00387A8A" w:rsidRDefault="009B0E26" w:rsidP="009B0E26"/>
    <w:p w:rsidR="009B0E26" w:rsidRPr="00387A8A" w:rsidRDefault="009B0E26" w:rsidP="009B0E26"/>
    <w:p w:rsidR="005979BA" w:rsidRPr="00387A8A" w:rsidRDefault="005979BA" w:rsidP="005979BA"/>
    <w:p w:rsidR="0036294C" w:rsidRPr="00387A8A" w:rsidRDefault="0036294C" w:rsidP="006B69B7">
      <w:pPr>
        <w:spacing w:line="276" w:lineRule="auto"/>
        <w:jc w:val="center"/>
        <w:rPr>
          <w:rFonts w:ascii="Arial" w:hAnsi="Arial" w:cs="Arial"/>
          <w:sz w:val="20"/>
          <w:szCs w:val="20"/>
        </w:rPr>
      </w:pPr>
      <w:r w:rsidRPr="00387A8A">
        <w:rPr>
          <w:rFonts w:ascii="Arial" w:hAnsi="Arial" w:cs="Arial"/>
          <w:sz w:val="20"/>
          <w:szCs w:val="20"/>
        </w:rPr>
        <w:t>________________________________</w:t>
      </w:r>
    </w:p>
    <w:p w:rsidR="0036294C" w:rsidRPr="00387A8A" w:rsidRDefault="004C25EE" w:rsidP="006B69B7">
      <w:pPr>
        <w:spacing w:line="276" w:lineRule="auto"/>
        <w:jc w:val="center"/>
        <w:rPr>
          <w:rFonts w:ascii="Arial" w:hAnsi="Arial" w:cs="Arial"/>
          <w:sz w:val="20"/>
          <w:szCs w:val="20"/>
        </w:rPr>
      </w:pPr>
      <w:r w:rsidRPr="00387A8A">
        <w:rPr>
          <w:rFonts w:ascii="Arial" w:hAnsi="Arial" w:cs="Arial"/>
          <w:sz w:val="20"/>
          <w:szCs w:val="20"/>
        </w:rPr>
        <w:t xml:space="preserve">Paulo José </w:t>
      </w:r>
      <w:proofErr w:type="spellStart"/>
      <w:r w:rsidRPr="00387A8A">
        <w:rPr>
          <w:rFonts w:ascii="Arial" w:hAnsi="Arial" w:cs="Arial"/>
          <w:sz w:val="20"/>
          <w:szCs w:val="20"/>
        </w:rPr>
        <w:t>Barenco</w:t>
      </w:r>
      <w:proofErr w:type="spellEnd"/>
      <w:r w:rsidRPr="00387A8A">
        <w:rPr>
          <w:rFonts w:ascii="Arial" w:hAnsi="Arial" w:cs="Arial"/>
          <w:sz w:val="20"/>
          <w:szCs w:val="20"/>
        </w:rPr>
        <w:t xml:space="preserve"> Pinto</w:t>
      </w:r>
    </w:p>
    <w:p w:rsidR="0036294C" w:rsidRPr="00387A8A" w:rsidRDefault="004C25EE" w:rsidP="006B69B7">
      <w:pPr>
        <w:spacing w:line="276" w:lineRule="auto"/>
        <w:jc w:val="center"/>
        <w:rPr>
          <w:rFonts w:ascii="Arial" w:eastAsia="Arial" w:hAnsi="Arial" w:cs="Arial"/>
          <w:sz w:val="20"/>
          <w:szCs w:val="20"/>
        </w:rPr>
      </w:pPr>
      <w:r w:rsidRPr="00387A8A">
        <w:rPr>
          <w:rFonts w:ascii="Arial" w:eastAsia="Arial" w:hAnsi="Arial" w:cs="Arial"/>
          <w:sz w:val="20"/>
          <w:szCs w:val="20"/>
        </w:rPr>
        <w:t>Secretário Municipal de Transporte e Mobilidade Urbana</w:t>
      </w:r>
    </w:p>
    <w:p w:rsidR="0036294C" w:rsidRPr="00387A8A" w:rsidRDefault="004C25EE" w:rsidP="006B69B7">
      <w:pPr>
        <w:spacing w:line="276" w:lineRule="auto"/>
        <w:jc w:val="center"/>
        <w:rPr>
          <w:rFonts w:ascii="Arial" w:eastAsia="Arial" w:hAnsi="Arial" w:cs="Arial"/>
          <w:sz w:val="20"/>
          <w:szCs w:val="20"/>
        </w:rPr>
      </w:pPr>
      <w:r w:rsidRPr="00387A8A">
        <w:rPr>
          <w:rFonts w:ascii="Arial" w:eastAsia="Arial" w:hAnsi="Arial" w:cs="Arial"/>
          <w:sz w:val="20"/>
          <w:szCs w:val="20"/>
        </w:rPr>
        <w:t>Ordenador de Despesas</w:t>
      </w:r>
    </w:p>
    <w:p w:rsidR="00B47689" w:rsidRPr="00387A8A" w:rsidRDefault="00B47689" w:rsidP="000D53C9">
      <w:pPr>
        <w:rPr>
          <w:rFonts w:ascii="Arial" w:eastAsia="Arial" w:hAnsi="Arial" w:cs="Arial"/>
          <w:b/>
          <w:sz w:val="20"/>
          <w:szCs w:val="20"/>
          <w:u w:val="single"/>
        </w:rPr>
      </w:pPr>
    </w:p>
    <w:p w:rsidR="00B47689" w:rsidRPr="00387A8A" w:rsidRDefault="00B47689" w:rsidP="000D53C9">
      <w:pPr>
        <w:rPr>
          <w:rFonts w:ascii="Arial" w:eastAsia="Arial" w:hAnsi="Arial" w:cs="Arial"/>
          <w:b/>
          <w:sz w:val="20"/>
          <w:szCs w:val="20"/>
          <w:u w:val="single"/>
        </w:rPr>
      </w:pPr>
    </w:p>
    <w:p w:rsidR="00201B4D" w:rsidRPr="00387A8A" w:rsidRDefault="006F0626" w:rsidP="00CD6760">
      <w:pPr>
        <w:ind w:left="3540" w:firstLine="708"/>
        <w:rPr>
          <w:rFonts w:ascii="Arial" w:eastAsia="Arial" w:hAnsi="Arial" w:cs="Arial"/>
          <w:b/>
          <w:sz w:val="20"/>
          <w:szCs w:val="20"/>
          <w:u w:val="single"/>
        </w:rPr>
      </w:pPr>
      <w:r w:rsidRPr="00387A8A">
        <w:rPr>
          <w:rFonts w:ascii="Arial" w:eastAsia="Arial" w:hAnsi="Arial" w:cs="Arial"/>
          <w:b/>
          <w:sz w:val="20"/>
          <w:szCs w:val="20"/>
          <w:u w:val="single"/>
        </w:rPr>
        <w:t xml:space="preserve">ANEXO </w:t>
      </w:r>
      <w:proofErr w:type="gramStart"/>
      <w:r w:rsidRPr="00387A8A">
        <w:rPr>
          <w:rFonts w:ascii="Arial" w:eastAsia="Arial" w:hAnsi="Arial" w:cs="Arial"/>
          <w:b/>
          <w:sz w:val="20"/>
          <w:szCs w:val="20"/>
          <w:u w:val="single"/>
        </w:rPr>
        <w:t>1</w:t>
      </w:r>
      <w:proofErr w:type="gramEnd"/>
    </w:p>
    <w:p w:rsidR="00CD6760" w:rsidRPr="00387A8A" w:rsidRDefault="00CD6760" w:rsidP="00CD6760">
      <w:pPr>
        <w:pStyle w:val="SemEspaamento"/>
        <w:contextualSpacing/>
        <w:rPr>
          <w:rFonts w:ascii="Arial" w:hAnsi="Arial" w:cs="Arial"/>
          <w:sz w:val="20"/>
          <w:szCs w:val="20"/>
        </w:rPr>
      </w:pPr>
    </w:p>
    <w:p w:rsidR="000D53C9" w:rsidRPr="00387A8A" w:rsidRDefault="000D53C9" w:rsidP="000D53C9">
      <w:pPr>
        <w:pStyle w:val="SemEspaamento"/>
        <w:shd w:val="clear" w:color="auto" w:fill="EEECE1"/>
        <w:contextualSpacing/>
        <w:jc w:val="center"/>
        <w:rPr>
          <w:rFonts w:ascii="Arial" w:hAnsi="Arial" w:cs="Arial"/>
          <w:b/>
          <w:sz w:val="20"/>
          <w:szCs w:val="20"/>
        </w:rPr>
      </w:pPr>
      <w:r w:rsidRPr="00387A8A">
        <w:rPr>
          <w:rFonts w:ascii="Arial" w:hAnsi="Arial" w:cs="Arial"/>
          <w:b/>
          <w:sz w:val="20"/>
          <w:szCs w:val="20"/>
        </w:rPr>
        <w:t>PROJETO BÁSICO</w:t>
      </w:r>
      <w:r w:rsidR="00E03E28" w:rsidRPr="00387A8A">
        <w:rPr>
          <w:rFonts w:ascii="Arial" w:hAnsi="Arial" w:cs="Arial"/>
          <w:b/>
          <w:sz w:val="20"/>
          <w:szCs w:val="20"/>
        </w:rPr>
        <w:t xml:space="preserve"> </w:t>
      </w:r>
    </w:p>
    <w:p w:rsidR="000D53C9" w:rsidRPr="00387A8A" w:rsidRDefault="000D53C9" w:rsidP="000D53C9">
      <w:pPr>
        <w:pStyle w:val="SemEspaamento"/>
        <w:contextualSpacing/>
        <w:rPr>
          <w:rFonts w:ascii="Arial" w:hAnsi="Arial" w:cs="Arial"/>
          <w:sz w:val="20"/>
          <w:szCs w:val="20"/>
        </w:rPr>
      </w:pPr>
    </w:p>
    <w:p w:rsidR="006B590F" w:rsidRPr="00387A8A" w:rsidRDefault="006B590F" w:rsidP="006B590F">
      <w:pPr>
        <w:pStyle w:val="SemEspaamento"/>
        <w:contextualSpacing/>
        <w:jc w:val="both"/>
        <w:rPr>
          <w:rFonts w:ascii="Arial" w:hAnsi="Arial" w:cs="Arial"/>
          <w:b/>
        </w:rPr>
      </w:pPr>
      <w:r w:rsidRPr="00387A8A">
        <w:rPr>
          <w:rFonts w:ascii="Arial" w:hAnsi="Arial" w:cs="Arial"/>
          <w:b/>
        </w:rPr>
        <w:t>1 - DO OBJETO:</w:t>
      </w:r>
    </w:p>
    <w:p w:rsidR="006B590F" w:rsidRPr="00387A8A" w:rsidRDefault="006B590F" w:rsidP="006B590F">
      <w:pPr>
        <w:pStyle w:val="SemEspaamento"/>
        <w:contextualSpacing/>
        <w:jc w:val="both"/>
        <w:rPr>
          <w:rFonts w:ascii="Arial" w:hAnsi="Arial" w:cs="Arial"/>
          <w:b/>
        </w:rPr>
      </w:pPr>
    </w:p>
    <w:p w:rsidR="006B590F" w:rsidRPr="00387A8A" w:rsidRDefault="006B590F" w:rsidP="006B590F">
      <w:pPr>
        <w:pStyle w:val="PargrafodaLista"/>
        <w:ind w:left="0"/>
        <w:jc w:val="both"/>
        <w:rPr>
          <w:rFonts w:ascii="Arial" w:hAnsi="Arial" w:cs="Arial"/>
          <w:sz w:val="22"/>
          <w:szCs w:val="22"/>
          <w:shd w:val="clear" w:color="auto" w:fill="FFFFFF"/>
        </w:rPr>
      </w:pPr>
      <w:r w:rsidRPr="00387A8A">
        <w:rPr>
          <w:rFonts w:ascii="Arial" w:hAnsi="Arial" w:cs="Arial"/>
          <w:sz w:val="22"/>
          <w:szCs w:val="22"/>
        </w:rPr>
        <w:t xml:space="preserve">1.1 </w:t>
      </w:r>
      <w:proofErr w:type="gramStart"/>
      <w:r w:rsidRPr="00387A8A">
        <w:rPr>
          <w:rFonts w:ascii="Arial" w:hAnsi="Arial" w:cs="Arial"/>
          <w:sz w:val="22"/>
          <w:szCs w:val="22"/>
        </w:rPr>
        <w:t>Constitui</w:t>
      </w:r>
      <w:proofErr w:type="gramEnd"/>
      <w:r w:rsidRPr="00387A8A">
        <w:rPr>
          <w:rFonts w:ascii="Arial" w:hAnsi="Arial" w:cs="Arial"/>
          <w:sz w:val="22"/>
          <w:szCs w:val="22"/>
        </w:rPr>
        <w:t xml:space="preserve"> objeto do presente Projeto Básico a</w:t>
      </w:r>
      <w:r w:rsidRPr="00387A8A">
        <w:rPr>
          <w:rFonts w:ascii="Arial" w:hAnsi="Arial" w:cs="Arial"/>
          <w:b/>
          <w:sz w:val="22"/>
          <w:szCs w:val="22"/>
        </w:rPr>
        <w:t xml:space="preserve"> Construção de Canteiros, Calçadas e Meio-Fios, </w:t>
      </w:r>
      <w:r w:rsidRPr="00387A8A">
        <w:rPr>
          <w:rFonts w:ascii="Arial" w:hAnsi="Arial" w:cs="Arial"/>
          <w:sz w:val="22"/>
          <w:szCs w:val="22"/>
        </w:rPr>
        <w:t>em diversos pontos do município de Volta Redonda/RJ.</w:t>
      </w:r>
    </w:p>
    <w:p w:rsidR="006B590F" w:rsidRPr="00387A8A" w:rsidRDefault="006B590F" w:rsidP="006B590F">
      <w:pPr>
        <w:pStyle w:val="PargrafodaLista"/>
        <w:ind w:left="0"/>
        <w:jc w:val="both"/>
        <w:rPr>
          <w:rFonts w:ascii="Arial" w:hAnsi="Arial" w:cs="Arial"/>
          <w:sz w:val="22"/>
          <w:szCs w:val="22"/>
          <w:shd w:val="clear" w:color="auto" w:fill="FFFFFF"/>
        </w:rPr>
      </w:pPr>
    </w:p>
    <w:p w:rsidR="006B590F" w:rsidRPr="00387A8A" w:rsidRDefault="006B590F" w:rsidP="005979BA">
      <w:pPr>
        <w:pStyle w:val="SemEspaamento"/>
        <w:contextualSpacing/>
        <w:jc w:val="both"/>
        <w:rPr>
          <w:rFonts w:ascii="Arial" w:hAnsi="Arial" w:cs="Arial"/>
        </w:rPr>
      </w:pPr>
      <w:r w:rsidRPr="00387A8A">
        <w:rPr>
          <w:rFonts w:ascii="Arial" w:hAnsi="Arial" w:cs="Arial"/>
        </w:rPr>
        <w:t xml:space="preserve">1.2 Para quaisquer informações técnicas, (relacionadas ao projeto), dúvidas na execução, pagamentos, documentações e certidões os interessados deverão dirigir-se ao Departamento de Mobilidade Urbana da Secretaria Municipal de Transporte e Mobilidade Urbana, no endereço </w:t>
      </w:r>
      <w:proofErr w:type="gramStart"/>
      <w:r w:rsidRPr="00387A8A">
        <w:rPr>
          <w:rFonts w:ascii="Arial" w:hAnsi="Arial" w:cs="Arial"/>
        </w:rPr>
        <w:t>Av.</w:t>
      </w:r>
      <w:proofErr w:type="gramEnd"/>
      <w:r w:rsidRPr="00387A8A">
        <w:rPr>
          <w:rFonts w:ascii="Arial" w:hAnsi="Arial" w:cs="Arial"/>
        </w:rPr>
        <w:t xml:space="preserve"> dos Trabalhadores, 333 Vila Santa Cecília, Volta Redonda, CEP nº 27288-113, no horário de 08:00 as 17:00, de segunda a sexta feira, Telefone (24) 3511-3731;</w:t>
      </w:r>
    </w:p>
    <w:p w:rsidR="005979BA" w:rsidRPr="00387A8A" w:rsidRDefault="005979BA" w:rsidP="005979BA">
      <w:pPr>
        <w:pStyle w:val="SemEspaamento"/>
        <w:contextualSpacing/>
        <w:jc w:val="both"/>
        <w:rPr>
          <w:rFonts w:ascii="Arial" w:hAnsi="Arial" w:cs="Arial"/>
        </w:rPr>
      </w:pPr>
    </w:p>
    <w:p w:rsidR="006B590F" w:rsidRPr="00387A8A" w:rsidRDefault="006B590F" w:rsidP="006B590F">
      <w:pPr>
        <w:pStyle w:val="SemEspaamento"/>
        <w:contextualSpacing/>
        <w:jc w:val="both"/>
        <w:rPr>
          <w:rFonts w:ascii="Arial" w:hAnsi="Arial" w:cs="Arial"/>
          <w:b/>
        </w:rPr>
      </w:pPr>
      <w:r w:rsidRPr="00387A8A">
        <w:rPr>
          <w:rFonts w:ascii="Arial" w:hAnsi="Arial" w:cs="Arial"/>
          <w:b/>
        </w:rPr>
        <w:t>2 – DO ORÇAMENTO, DA DOTAÇÃO ORÇAMENTÁRIA E DA ESTIMATIVA DE CUSTO:</w:t>
      </w:r>
    </w:p>
    <w:p w:rsidR="006B590F" w:rsidRPr="00387A8A" w:rsidRDefault="006B590F" w:rsidP="006B590F">
      <w:pPr>
        <w:pStyle w:val="SemEspaamento"/>
        <w:contextualSpacing/>
        <w:jc w:val="both"/>
        <w:rPr>
          <w:rFonts w:ascii="Arial" w:hAnsi="Arial" w:cs="Arial"/>
          <w:b/>
        </w:rPr>
      </w:pPr>
    </w:p>
    <w:p w:rsidR="006B590F" w:rsidRPr="00387A8A" w:rsidRDefault="006B590F" w:rsidP="006B590F">
      <w:pPr>
        <w:contextualSpacing/>
        <w:jc w:val="both"/>
        <w:rPr>
          <w:rFonts w:ascii="Arial" w:hAnsi="Arial" w:cs="Arial"/>
          <w:b/>
        </w:rPr>
      </w:pPr>
      <w:r w:rsidRPr="00387A8A">
        <w:rPr>
          <w:rFonts w:ascii="Arial" w:hAnsi="Arial" w:cs="Arial"/>
        </w:rPr>
        <w:t>2.1 O valor total deste projeto básico esta baseado no Sistema de Custos Unitários da EMOP, com data base de 06/2024, cujos valores estão expressos na planilha orçamentária em anexo, totalizando o valor estimativo correspondente a</w:t>
      </w:r>
      <w:r w:rsidRPr="00387A8A">
        <w:rPr>
          <w:rFonts w:ascii="Arial" w:hAnsi="Arial" w:cs="Arial"/>
          <w:b/>
        </w:rPr>
        <w:t xml:space="preserve"> R$ 864.151,09 (</w:t>
      </w:r>
      <w:proofErr w:type="gramStart"/>
      <w:r w:rsidRPr="00387A8A">
        <w:rPr>
          <w:rFonts w:ascii="Arial" w:hAnsi="Arial" w:cs="Arial"/>
          <w:b/>
        </w:rPr>
        <w:t>oitocentos e sessenta e quatro mil, cento</w:t>
      </w:r>
      <w:proofErr w:type="gramEnd"/>
      <w:r w:rsidRPr="00387A8A">
        <w:rPr>
          <w:rFonts w:ascii="Arial" w:hAnsi="Arial" w:cs="Arial"/>
          <w:b/>
        </w:rPr>
        <w:t xml:space="preserve"> e </w:t>
      </w:r>
      <w:proofErr w:type="spellStart"/>
      <w:r w:rsidRPr="00387A8A">
        <w:rPr>
          <w:rFonts w:ascii="Arial" w:hAnsi="Arial" w:cs="Arial"/>
          <w:b/>
        </w:rPr>
        <w:t>cinquenta</w:t>
      </w:r>
      <w:proofErr w:type="spellEnd"/>
      <w:r w:rsidRPr="00387A8A">
        <w:rPr>
          <w:rFonts w:ascii="Arial" w:hAnsi="Arial" w:cs="Arial"/>
          <w:b/>
        </w:rPr>
        <w:t xml:space="preserve"> e um e nove centavos).</w:t>
      </w:r>
    </w:p>
    <w:p w:rsidR="006B590F" w:rsidRPr="00387A8A" w:rsidRDefault="006B590F" w:rsidP="006B590F">
      <w:pPr>
        <w:contextualSpacing/>
        <w:jc w:val="both"/>
        <w:rPr>
          <w:rFonts w:ascii="Arial" w:hAnsi="Arial" w:cs="Arial"/>
          <w:b/>
          <w:bCs/>
        </w:rPr>
      </w:pPr>
    </w:p>
    <w:p w:rsidR="006B590F" w:rsidRPr="00387A8A" w:rsidRDefault="006B590F" w:rsidP="006B590F">
      <w:pPr>
        <w:pStyle w:val="SemEspaamento"/>
        <w:contextualSpacing/>
        <w:jc w:val="both"/>
        <w:rPr>
          <w:rFonts w:ascii="Arial" w:hAnsi="Arial" w:cs="Arial"/>
        </w:rPr>
      </w:pPr>
      <w:proofErr w:type="gramStart"/>
      <w:r w:rsidRPr="00387A8A">
        <w:rPr>
          <w:rFonts w:ascii="Arial" w:hAnsi="Arial" w:cs="Arial"/>
        </w:rPr>
        <w:t>2.2 Com base no Decreto Municipal nº</w:t>
      </w:r>
      <w:proofErr w:type="gramEnd"/>
      <w:r w:rsidRPr="00387A8A">
        <w:rPr>
          <w:rFonts w:ascii="Arial" w:hAnsi="Arial" w:cs="Arial"/>
        </w:rPr>
        <w:t xml:space="preserve"> 18.256. Na licitação para registro de preços não é necessário indicar a Dotação Orçamentária, que somente será exigida para a formalização do contrato ou outro instrumento.</w:t>
      </w:r>
    </w:p>
    <w:p w:rsidR="006B590F" w:rsidRPr="00387A8A" w:rsidRDefault="006B590F" w:rsidP="006B590F">
      <w:pPr>
        <w:pStyle w:val="SemEspaamento"/>
        <w:contextualSpacing/>
        <w:jc w:val="both"/>
        <w:rPr>
          <w:rFonts w:ascii="Arial" w:hAnsi="Arial" w:cs="Arial"/>
        </w:rPr>
      </w:pPr>
    </w:p>
    <w:p w:rsidR="006B590F" w:rsidRPr="00387A8A" w:rsidRDefault="006B590F" w:rsidP="006B590F">
      <w:pPr>
        <w:pStyle w:val="SemEspaamento"/>
        <w:contextualSpacing/>
        <w:jc w:val="both"/>
        <w:rPr>
          <w:rFonts w:ascii="Arial" w:hAnsi="Arial" w:cs="Arial"/>
        </w:rPr>
      </w:pPr>
      <w:r w:rsidRPr="00387A8A">
        <w:rPr>
          <w:rFonts w:ascii="Arial" w:hAnsi="Arial" w:cs="Arial"/>
        </w:rPr>
        <w:t xml:space="preserve">2.3 </w:t>
      </w:r>
      <w:proofErr w:type="gramStart"/>
      <w:r w:rsidRPr="00387A8A">
        <w:rPr>
          <w:rFonts w:ascii="Arial" w:hAnsi="Arial" w:cs="Arial"/>
        </w:rPr>
        <w:t>Será</w:t>
      </w:r>
      <w:proofErr w:type="gramEnd"/>
      <w:r w:rsidRPr="00387A8A">
        <w:rPr>
          <w:rFonts w:ascii="Arial" w:hAnsi="Arial" w:cs="Arial"/>
        </w:rPr>
        <w:t xml:space="preserve"> vencedora do certame licitatório a empresa que apresentar menor preço global, sob regime de empreitada por preço unitário;</w:t>
      </w:r>
    </w:p>
    <w:p w:rsidR="006B590F" w:rsidRPr="00387A8A" w:rsidRDefault="006B590F" w:rsidP="006B590F">
      <w:pPr>
        <w:pStyle w:val="SemEspaamento"/>
        <w:contextualSpacing/>
        <w:jc w:val="both"/>
        <w:rPr>
          <w:rFonts w:ascii="Arial" w:hAnsi="Arial" w:cs="Arial"/>
        </w:rPr>
      </w:pPr>
    </w:p>
    <w:p w:rsidR="006B590F" w:rsidRPr="00387A8A" w:rsidRDefault="006B590F" w:rsidP="006B590F">
      <w:pPr>
        <w:pStyle w:val="SemEspaamento"/>
        <w:contextualSpacing/>
        <w:rPr>
          <w:rFonts w:ascii="Arial" w:hAnsi="Arial" w:cs="Arial"/>
        </w:rPr>
      </w:pPr>
      <w:r w:rsidRPr="00387A8A">
        <w:rPr>
          <w:rFonts w:ascii="Arial" w:hAnsi="Arial" w:cs="Arial"/>
        </w:rPr>
        <w:t xml:space="preserve">2.4 </w:t>
      </w:r>
      <w:proofErr w:type="gramStart"/>
      <w:r w:rsidRPr="00387A8A">
        <w:rPr>
          <w:rFonts w:ascii="Arial" w:hAnsi="Arial" w:cs="Arial"/>
        </w:rPr>
        <w:t>Será</w:t>
      </w:r>
      <w:proofErr w:type="gramEnd"/>
      <w:r w:rsidRPr="00387A8A">
        <w:rPr>
          <w:rFonts w:ascii="Arial" w:hAnsi="Arial" w:cs="Arial"/>
        </w:rPr>
        <w:t xml:space="preserve"> adotado o Serviço de Registro de Preço com dotação </w:t>
      </w:r>
      <w:proofErr w:type="spellStart"/>
      <w:r w:rsidRPr="00387A8A">
        <w:rPr>
          <w:rFonts w:ascii="Arial" w:hAnsi="Arial" w:cs="Arial"/>
        </w:rPr>
        <w:t>orçamentaria</w:t>
      </w:r>
      <w:proofErr w:type="spellEnd"/>
      <w:r w:rsidRPr="00387A8A">
        <w:rPr>
          <w:rFonts w:ascii="Arial" w:hAnsi="Arial" w:cs="Arial"/>
        </w:rPr>
        <w:t>:</w:t>
      </w:r>
    </w:p>
    <w:p w:rsidR="006B590F" w:rsidRPr="00387A8A" w:rsidRDefault="006B590F" w:rsidP="006B590F">
      <w:pPr>
        <w:pStyle w:val="SemEspaamento"/>
        <w:contextualSpacing/>
        <w:jc w:val="center"/>
        <w:rPr>
          <w:rFonts w:ascii="Arial" w:hAnsi="Arial" w:cs="Arial"/>
        </w:rPr>
      </w:pPr>
      <w:r w:rsidRPr="00387A8A">
        <w:rPr>
          <w:rFonts w:ascii="Arial" w:hAnsi="Arial" w:cs="Arial"/>
          <w:b/>
        </w:rPr>
        <w:t>24104.122.1101.6247 3339045000000 1752-0000 662131-7</w:t>
      </w:r>
    </w:p>
    <w:p w:rsidR="006B590F" w:rsidRPr="00387A8A" w:rsidRDefault="006B590F" w:rsidP="006B590F">
      <w:pPr>
        <w:pStyle w:val="SemEspaamento"/>
        <w:contextualSpacing/>
        <w:jc w:val="both"/>
        <w:rPr>
          <w:rFonts w:ascii="Arial" w:hAnsi="Arial" w:cs="Arial"/>
        </w:rPr>
      </w:pPr>
    </w:p>
    <w:p w:rsidR="006B590F" w:rsidRPr="00387A8A" w:rsidRDefault="006B590F" w:rsidP="006B590F">
      <w:pPr>
        <w:pStyle w:val="SemEspaamento"/>
        <w:contextualSpacing/>
        <w:jc w:val="both"/>
        <w:rPr>
          <w:rFonts w:ascii="Arial" w:hAnsi="Arial" w:cs="Arial"/>
        </w:rPr>
      </w:pPr>
      <w:r w:rsidRPr="00387A8A">
        <w:rPr>
          <w:rFonts w:ascii="Arial" w:hAnsi="Arial" w:cs="Arial"/>
        </w:rPr>
        <w:t>2.5 A modalidade de licitação será Concorrência Presencial.</w:t>
      </w:r>
    </w:p>
    <w:p w:rsidR="006B590F" w:rsidRPr="00387A8A" w:rsidRDefault="006B590F" w:rsidP="006B590F">
      <w:pPr>
        <w:pStyle w:val="SemEspaamento"/>
        <w:contextualSpacing/>
        <w:jc w:val="both"/>
        <w:rPr>
          <w:rFonts w:ascii="Arial" w:hAnsi="Arial" w:cs="Arial"/>
        </w:rPr>
      </w:pPr>
    </w:p>
    <w:p w:rsidR="006B590F" w:rsidRPr="00387A8A" w:rsidRDefault="006B590F" w:rsidP="006B590F">
      <w:pPr>
        <w:pStyle w:val="SemEspaamento"/>
        <w:contextualSpacing/>
        <w:jc w:val="both"/>
        <w:rPr>
          <w:rFonts w:ascii="Arial" w:hAnsi="Arial" w:cs="Arial"/>
        </w:rPr>
      </w:pPr>
      <w:r w:rsidRPr="00387A8A">
        <w:rPr>
          <w:rFonts w:ascii="Arial" w:hAnsi="Arial" w:cs="Arial"/>
        </w:rPr>
        <w:t xml:space="preserve">A justificativa para utilização da modalidade de concorrência presencial em detrimento da eletrônica, conforme estabelece o §2º do art. 17 da Lei 14.133, de 2021, que assim dispõe: Art. 17. O processo de licitação observará as seguintes fases, em </w:t>
      </w:r>
      <w:proofErr w:type="spellStart"/>
      <w:r w:rsidRPr="00387A8A">
        <w:rPr>
          <w:rFonts w:ascii="Arial" w:hAnsi="Arial" w:cs="Arial"/>
        </w:rPr>
        <w:t>sequência</w:t>
      </w:r>
      <w:proofErr w:type="spellEnd"/>
      <w:r w:rsidRPr="00387A8A">
        <w:rPr>
          <w:rFonts w:ascii="Arial" w:hAnsi="Arial" w:cs="Arial"/>
        </w:rPr>
        <w:t xml:space="preserve">: (...) § 2º As licitações serão realizadas preferencialmente sob a forma eletrônica, admitida a utilização da forma presencial, desde que motivada, devendo a sessão pública ser registrada em ata e gravada em áudio e vídeo. Nesse sentido, verifica-se que a Lei de Licitações e Contratos Administrativos previu como regra a utilização da forma eletrônica nos procedimentos licitatórios, nada obstante, a própria norma traz </w:t>
      </w:r>
      <w:proofErr w:type="gramStart"/>
      <w:r w:rsidRPr="00387A8A">
        <w:rPr>
          <w:rFonts w:ascii="Arial" w:hAnsi="Arial" w:cs="Arial"/>
        </w:rPr>
        <w:t>a possibilidade de se adotar a forma</w:t>
      </w:r>
      <w:proofErr w:type="gramEnd"/>
      <w:r w:rsidRPr="00387A8A">
        <w:rPr>
          <w:rFonts w:ascii="Arial" w:hAnsi="Arial" w:cs="Arial"/>
        </w:rPr>
        <w:t xml:space="preserve"> presencial, desde que motivada.</w:t>
      </w:r>
    </w:p>
    <w:p w:rsidR="006B590F" w:rsidRPr="00387A8A" w:rsidRDefault="006B590F" w:rsidP="006B590F">
      <w:pPr>
        <w:pStyle w:val="SemEspaamento"/>
        <w:contextualSpacing/>
        <w:jc w:val="both"/>
        <w:rPr>
          <w:rFonts w:ascii="Arial" w:hAnsi="Arial" w:cs="Arial"/>
        </w:rPr>
      </w:pPr>
    </w:p>
    <w:p w:rsidR="006B590F" w:rsidRPr="00387A8A" w:rsidRDefault="006B590F" w:rsidP="006B590F">
      <w:pPr>
        <w:pStyle w:val="SemEspaamento"/>
        <w:contextualSpacing/>
        <w:jc w:val="both"/>
        <w:rPr>
          <w:rFonts w:ascii="Arial" w:hAnsi="Arial" w:cs="Arial"/>
        </w:rPr>
      </w:pPr>
      <w:r w:rsidRPr="00387A8A">
        <w:rPr>
          <w:rFonts w:ascii="Arial" w:hAnsi="Arial" w:cs="Arial"/>
        </w:rPr>
        <w:t xml:space="preserve">Sendo assim, a escolha do modo presencial é a que melhor se </w:t>
      </w:r>
      <w:proofErr w:type="spellStart"/>
      <w:r w:rsidRPr="00387A8A">
        <w:rPr>
          <w:rFonts w:ascii="Arial" w:hAnsi="Arial" w:cs="Arial"/>
        </w:rPr>
        <w:t>adequa</w:t>
      </w:r>
      <w:proofErr w:type="spellEnd"/>
      <w:r w:rsidRPr="00387A8A">
        <w:rPr>
          <w:rFonts w:ascii="Arial" w:hAnsi="Arial" w:cs="Arial"/>
        </w:rPr>
        <w:t xml:space="preserve"> a contratação do objeto do certame, pois a Administração Pública tem o poder discricionário para decidir acerca da escolha do modo presencial em detrimento da concorrência no modo eletrônico. Por fim, com a devida justificativa sobre o ponto de vista da celeridade, entretanto, sem prejudicar a escolha da proposta mais vantajosa, eis que presente a fase de lances verbais, o modo Presencial se configura como meio fundamental para aquisição de bens e serviços </w:t>
      </w:r>
      <w:proofErr w:type="gramStart"/>
      <w:r w:rsidRPr="00387A8A">
        <w:rPr>
          <w:rFonts w:ascii="Arial" w:hAnsi="Arial" w:cs="Arial"/>
        </w:rPr>
        <w:t>comuns/especiais</w:t>
      </w:r>
      <w:proofErr w:type="gramEnd"/>
      <w:r w:rsidRPr="00387A8A">
        <w:rPr>
          <w:rFonts w:ascii="Arial" w:hAnsi="Arial" w:cs="Arial"/>
        </w:rPr>
        <w:t xml:space="preserve"> pela Administração </w:t>
      </w:r>
      <w:r w:rsidRPr="00387A8A">
        <w:rPr>
          <w:rFonts w:ascii="Arial" w:hAnsi="Arial" w:cs="Arial"/>
        </w:rPr>
        <w:lastRenderedPageBreak/>
        <w:t>Pública de forma mais célere e vantajosa em detrimento às outras formas elencadas na Lei Federal Nº 14.133, de 2021.</w:t>
      </w:r>
    </w:p>
    <w:p w:rsidR="006B590F" w:rsidRPr="00387A8A" w:rsidRDefault="006B590F" w:rsidP="006B590F">
      <w:pPr>
        <w:pStyle w:val="SemEspaamento"/>
        <w:contextualSpacing/>
        <w:jc w:val="both"/>
        <w:rPr>
          <w:rFonts w:ascii="Arial" w:hAnsi="Arial" w:cs="Arial"/>
        </w:rPr>
      </w:pPr>
      <w:r w:rsidRPr="00387A8A">
        <w:rPr>
          <w:rFonts w:ascii="Arial" w:hAnsi="Arial" w:cs="Arial"/>
        </w:rPr>
        <w:t xml:space="preserve">A opção pelo modo presencial é a possibilidade de se imprimir maior celeridade à contratação de bens e serviços comuns e especiais, sem prejuízo à competitividade. </w:t>
      </w:r>
    </w:p>
    <w:p w:rsidR="006B590F" w:rsidRPr="00387A8A" w:rsidRDefault="006B590F" w:rsidP="006B590F">
      <w:pPr>
        <w:pStyle w:val="SemEspaamento"/>
        <w:contextualSpacing/>
        <w:jc w:val="both"/>
        <w:rPr>
          <w:rFonts w:ascii="Arial" w:hAnsi="Arial" w:cs="Arial"/>
        </w:rPr>
      </w:pPr>
    </w:p>
    <w:p w:rsidR="006B590F" w:rsidRPr="00387A8A" w:rsidRDefault="006B590F" w:rsidP="006B590F">
      <w:pPr>
        <w:pStyle w:val="SemEspaamento"/>
        <w:contextualSpacing/>
        <w:jc w:val="both"/>
        <w:rPr>
          <w:rFonts w:ascii="Arial" w:hAnsi="Arial" w:cs="Arial"/>
        </w:rPr>
      </w:pPr>
      <w:r w:rsidRPr="00387A8A">
        <w:rPr>
          <w:rFonts w:ascii="Arial" w:hAnsi="Arial" w:cs="Arial"/>
        </w:rPr>
        <w:t xml:space="preserve">O modo presencial permite inibir a apresentação de propostas insustentáveis que atrasariam os procedimentos da modalidade eletrônica e aumentariam seus custos. Dentre as diversas vantagens do pregão presencial sobre o eletrônico, destacam-se: a possibilidade de esclarecimentos imediatos durante o certame presencial; facilidade na negociação de preços; verificação das condições de habilitação e execução da proposta. A opção pela modalidade presencial da concorrência não produz alteração no resultado final do certame, pelo contrário, permite maior redução de preços em vista da interação do pregoeiro com os licitantes. Ainda pode-se </w:t>
      </w:r>
      <w:proofErr w:type="gramStart"/>
      <w:r w:rsidRPr="00387A8A">
        <w:rPr>
          <w:rFonts w:ascii="Arial" w:hAnsi="Arial" w:cs="Arial"/>
        </w:rPr>
        <w:t>listar,</w:t>
      </w:r>
      <w:proofErr w:type="gramEnd"/>
      <w:r w:rsidRPr="00387A8A">
        <w:rPr>
          <w:rFonts w:ascii="Arial" w:hAnsi="Arial" w:cs="Arial"/>
        </w:rPr>
        <w:t xml:space="preserve"> a possibilidade de esclarecimentos imediatos durante a sessão do pregão na forma presencial; a promoção de diligências destinadas a esclarecer ou a complementar o procedimento licitatório. Verificação imediata das condições de habilitação e execução da proposta, manifestações recursais, proporcionando maior celeridade aos procedimentos, visto em regra, ocorrerem na própria sessão pública, sem prejuízo da competição de preços, também justificam a decisão da adoção no modo Presencial.</w:t>
      </w:r>
    </w:p>
    <w:p w:rsidR="006B590F" w:rsidRPr="00387A8A" w:rsidRDefault="006B590F" w:rsidP="006B590F">
      <w:pPr>
        <w:pStyle w:val="SemEspaamento"/>
        <w:contextualSpacing/>
        <w:jc w:val="both"/>
        <w:rPr>
          <w:rFonts w:ascii="Arial" w:hAnsi="Arial" w:cs="Arial"/>
        </w:rPr>
      </w:pPr>
    </w:p>
    <w:p w:rsidR="006B590F" w:rsidRPr="00387A8A" w:rsidRDefault="006B590F" w:rsidP="006B590F">
      <w:pPr>
        <w:pStyle w:val="SemEspaamento"/>
        <w:contextualSpacing/>
        <w:jc w:val="both"/>
        <w:rPr>
          <w:rFonts w:ascii="Arial" w:hAnsi="Arial" w:cs="Arial"/>
        </w:rPr>
      </w:pPr>
      <w:r w:rsidRPr="00387A8A">
        <w:rPr>
          <w:rFonts w:ascii="Arial" w:hAnsi="Arial" w:cs="Arial"/>
        </w:rPr>
        <w:t>Por todo exposto, fica definido que a presente concorrência deverá ser no modo presencial, respeitando todo regramento da Lei 14.133, de 2021.</w:t>
      </w:r>
    </w:p>
    <w:p w:rsidR="006B590F" w:rsidRPr="00387A8A" w:rsidRDefault="006B590F" w:rsidP="006B590F">
      <w:pPr>
        <w:pStyle w:val="SemEspaamento"/>
        <w:contextualSpacing/>
        <w:jc w:val="both"/>
        <w:rPr>
          <w:rFonts w:ascii="Arial" w:hAnsi="Arial" w:cs="Arial"/>
        </w:rPr>
      </w:pPr>
    </w:p>
    <w:p w:rsidR="006B590F" w:rsidRPr="00387A8A" w:rsidRDefault="006B590F" w:rsidP="006B590F">
      <w:pPr>
        <w:pStyle w:val="SemEspaamento"/>
        <w:contextualSpacing/>
        <w:jc w:val="both"/>
        <w:rPr>
          <w:rFonts w:ascii="Arial" w:hAnsi="Arial" w:cs="Arial"/>
        </w:rPr>
      </w:pPr>
    </w:p>
    <w:p w:rsidR="006B590F" w:rsidRPr="00387A8A" w:rsidRDefault="006B590F" w:rsidP="006B590F">
      <w:pPr>
        <w:pStyle w:val="SemEspaamento"/>
        <w:contextualSpacing/>
        <w:jc w:val="both"/>
        <w:rPr>
          <w:rFonts w:ascii="Arial" w:hAnsi="Arial" w:cs="Arial"/>
        </w:rPr>
      </w:pPr>
      <w:r w:rsidRPr="00387A8A">
        <w:rPr>
          <w:rFonts w:ascii="Arial" w:hAnsi="Arial" w:cs="Arial"/>
        </w:rPr>
        <w:t>2.6 Da qualificação técnica, atendendo art. 15, inciso XVI, do Decreto Municipal nº 18524:</w:t>
      </w:r>
    </w:p>
    <w:p w:rsidR="006B590F" w:rsidRPr="00387A8A" w:rsidRDefault="006B590F" w:rsidP="006B590F">
      <w:pPr>
        <w:pStyle w:val="SemEspaamento"/>
        <w:contextualSpacing/>
        <w:jc w:val="both"/>
        <w:rPr>
          <w:rFonts w:ascii="Arial" w:hAnsi="Arial" w:cs="Arial"/>
        </w:rPr>
      </w:pPr>
    </w:p>
    <w:p w:rsidR="006B590F" w:rsidRPr="00387A8A" w:rsidRDefault="006B590F" w:rsidP="006B590F">
      <w:pPr>
        <w:pStyle w:val="SemEspaamento"/>
        <w:contextualSpacing/>
        <w:jc w:val="both"/>
        <w:rPr>
          <w:rFonts w:ascii="Arial" w:hAnsi="Arial" w:cs="Arial"/>
        </w:rPr>
      </w:pPr>
      <w:r w:rsidRPr="00387A8A">
        <w:rPr>
          <w:rFonts w:ascii="Arial" w:hAnsi="Arial" w:cs="Arial"/>
        </w:rPr>
        <w:t xml:space="preserve">2.6.1 Certidão de </w:t>
      </w:r>
      <w:proofErr w:type="spellStart"/>
      <w:r w:rsidRPr="00387A8A">
        <w:rPr>
          <w:rFonts w:ascii="Arial" w:hAnsi="Arial" w:cs="Arial"/>
        </w:rPr>
        <w:t>Registo</w:t>
      </w:r>
      <w:proofErr w:type="spellEnd"/>
      <w:r w:rsidRPr="00387A8A">
        <w:rPr>
          <w:rFonts w:ascii="Arial" w:hAnsi="Arial" w:cs="Arial"/>
        </w:rPr>
        <w:t xml:space="preserve"> da Empresa no Conselho de Classe Profissional competente (CAU, CREA), com a indicação do respectivo responsável técnico devidamente habilitado para o desempenho dos serviços licitados;</w:t>
      </w:r>
    </w:p>
    <w:p w:rsidR="006B590F" w:rsidRPr="00387A8A" w:rsidRDefault="006B590F" w:rsidP="006B590F">
      <w:pPr>
        <w:pStyle w:val="SemEspaamento"/>
        <w:contextualSpacing/>
        <w:jc w:val="both"/>
        <w:rPr>
          <w:rFonts w:ascii="Arial" w:hAnsi="Arial" w:cs="Arial"/>
        </w:rPr>
      </w:pPr>
    </w:p>
    <w:p w:rsidR="006B590F" w:rsidRPr="00387A8A" w:rsidRDefault="006B590F" w:rsidP="006B590F">
      <w:pPr>
        <w:pStyle w:val="SemEspaamento"/>
        <w:contextualSpacing/>
        <w:jc w:val="both"/>
        <w:rPr>
          <w:rFonts w:ascii="Arial" w:hAnsi="Arial" w:cs="Arial"/>
        </w:rPr>
      </w:pPr>
      <w:r w:rsidRPr="00387A8A">
        <w:rPr>
          <w:rFonts w:ascii="Arial" w:hAnsi="Arial" w:cs="Arial"/>
        </w:rPr>
        <w:t>2.6.2 Prova de a licitante possuir no seu quadro permanente, na data prevista para a entrega da proposta, profissional de nível superior detentor de Atestado de Responsabilidade Técnica por execução de obra de características semelhantes, limitadas estas exclusivamente às parcelas de maior relevância e valor significativo da obra/serviços objeto da licitação</w:t>
      </w:r>
    </w:p>
    <w:p w:rsidR="006B590F" w:rsidRPr="00387A8A" w:rsidRDefault="006B590F" w:rsidP="006B590F">
      <w:pPr>
        <w:pStyle w:val="SemEspaamento"/>
        <w:contextualSpacing/>
        <w:jc w:val="both"/>
        <w:rPr>
          <w:rFonts w:ascii="Arial" w:hAnsi="Arial" w:cs="Arial"/>
        </w:rPr>
      </w:pPr>
    </w:p>
    <w:p w:rsidR="006B590F" w:rsidRPr="00387A8A" w:rsidRDefault="006B590F" w:rsidP="006B590F">
      <w:pPr>
        <w:pStyle w:val="SemEspaamento"/>
        <w:contextualSpacing/>
        <w:jc w:val="both"/>
        <w:rPr>
          <w:rFonts w:ascii="Arial" w:hAnsi="Arial" w:cs="Arial"/>
        </w:rPr>
      </w:pPr>
      <w:r w:rsidRPr="00387A8A">
        <w:rPr>
          <w:rFonts w:ascii="Arial" w:hAnsi="Arial" w:cs="Arial"/>
        </w:rPr>
        <w:t>2.6.3 A comprovação da capacidade técnica será feita através de certidões e atestados fornecidos por pessoas jurídicas de direito público ou privado, devidamente registrado e averbado no Conselho Regional de Engenharia e Agronomia/CREA ou Conselho de Arquitetura e Urbanismo/CAU, demonstrando sua aptidão por já haver executado atividade pertinente e compatível em características, quantidades e prazos com o objeto deste Projeto Básico.</w:t>
      </w:r>
    </w:p>
    <w:p w:rsidR="006B590F" w:rsidRPr="00387A8A" w:rsidRDefault="006B590F" w:rsidP="006B590F">
      <w:pPr>
        <w:pStyle w:val="SemEspaamento"/>
        <w:contextualSpacing/>
        <w:jc w:val="both"/>
        <w:rPr>
          <w:rFonts w:ascii="Arial" w:hAnsi="Arial" w:cs="Arial"/>
        </w:rPr>
      </w:pPr>
    </w:p>
    <w:p w:rsidR="006B590F" w:rsidRPr="00387A8A" w:rsidRDefault="006B590F" w:rsidP="006B590F">
      <w:pPr>
        <w:pStyle w:val="SemEspaamento"/>
        <w:contextualSpacing/>
        <w:jc w:val="both"/>
        <w:rPr>
          <w:rFonts w:ascii="Arial" w:hAnsi="Arial" w:cs="Arial"/>
        </w:rPr>
      </w:pPr>
      <w:r w:rsidRPr="00387A8A">
        <w:rPr>
          <w:rFonts w:ascii="Arial" w:hAnsi="Arial" w:cs="Arial"/>
        </w:rPr>
        <w:t>2.6.4 Apresentação de relação detalhada e da declaração formal de que a empresa dispõe de máquinas, veículos e pessoal técnico necessário à perfeita execução da obra/serviço.</w:t>
      </w:r>
    </w:p>
    <w:p w:rsidR="006B590F" w:rsidRPr="00387A8A" w:rsidRDefault="006B590F" w:rsidP="006B590F">
      <w:pPr>
        <w:pStyle w:val="SemEspaamento"/>
        <w:contextualSpacing/>
        <w:jc w:val="both"/>
        <w:rPr>
          <w:rFonts w:ascii="Arial" w:hAnsi="Arial" w:cs="Arial"/>
        </w:rPr>
      </w:pPr>
    </w:p>
    <w:p w:rsidR="006B590F" w:rsidRPr="00387A8A" w:rsidRDefault="006B590F" w:rsidP="006B590F">
      <w:pPr>
        <w:pStyle w:val="SemEspaamento"/>
        <w:contextualSpacing/>
        <w:jc w:val="both"/>
        <w:rPr>
          <w:rFonts w:ascii="Arial" w:hAnsi="Arial" w:cs="Arial"/>
        </w:rPr>
      </w:pPr>
      <w:r w:rsidRPr="00387A8A">
        <w:rPr>
          <w:rFonts w:ascii="Arial" w:hAnsi="Arial" w:cs="Arial"/>
        </w:rPr>
        <w:t xml:space="preserve">2.6.5 Declaração de visita à obra/serviço, realizada por representante do quadro técnico da licitante, a fim de familiarizar-se com as condições de trabalho existentes, para que não sejam apresentadas reclamações desfavoráveis ou ocorrências que poderiam ter sido previstas pelo licitante, devidamente assinada pelo Responsável Técnico da licitante registrado no CREA ou CAU, ou pelo representante do quadro técnico da empresa. A opção pela visita física para a realização de vistoria técnica constitui direito e ônus do licitante, com vistas à elaboração precisa e técnica de sua proposta, mas não ostenta caráter eliminatório do certame para fins de exame de habilitação. Se, facultativamente, o licitante resolva não vistoriar os locais onde serão prestados os serviços objeto da licitação, caso vitorioso no certame, não poderá alegar desconhecimento </w:t>
      </w:r>
      <w:r w:rsidRPr="00387A8A">
        <w:rPr>
          <w:rFonts w:ascii="Arial" w:hAnsi="Arial" w:cs="Arial"/>
        </w:rPr>
        <w:lastRenderedPageBreak/>
        <w:t xml:space="preserve">das condições de execução contratual como pretexto para eventual inexecução total ou parcial do contrato, atrasos em sua </w:t>
      </w:r>
      <w:proofErr w:type="gramStart"/>
      <w:r w:rsidRPr="00387A8A">
        <w:rPr>
          <w:rFonts w:ascii="Arial" w:hAnsi="Arial" w:cs="Arial"/>
        </w:rPr>
        <w:t>implementação</w:t>
      </w:r>
      <w:proofErr w:type="gramEnd"/>
      <w:r w:rsidRPr="00387A8A">
        <w:rPr>
          <w:rFonts w:ascii="Arial" w:hAnsi="Arial" w:cs="Arial"/>
        </w:rPr>
        <w:t xml:space="preserve"> ou alterações do objeto contratual. Nessa hipótese, como alternativa possível, admite-se a apresentação de declaração do licitante no sentido de que conhece os detalhes do objeto contratual (situação atual do local, eventuais equipamentos e extensão dos serviços), assumindo a responsabilidade por eventuais problemas na sua execução</w:t>
      </w:r>
    </w:p>
    <w:p w:rsidR="006B590F" w:rsidRPr="00387A8A" w:rsidRDefault="006B590F" w:rsidP="006B590F">
      <w:pPr>
        <w:pStyle w:val="SemEspaamento"/>
        <w:contextualSpacing/>
        <w:jc w:val="both"/>
        <w:rPr>
          <w:rFonts w:ascii="Arial" w:hAnsi="Arial" w:cs="Arial"/>
        </w:rPr>
      </w:pPr>
    </w:p>
    <w:p w:rsidR="006B590F" w:rsidRPr="00387A8A" w:rsidRDefault="006B590F" w:rsidP="006B590F">
      <w:pPr>
        <w:pStyle w:val="SemEspaamento"/>
        <w:contextualSpacing/>
        <w:jc w:val="both"/>
        <w:rPr>
          <w:rFonts w:ascii="Arial" w:hAnsi="Arial" w:cs="Arial"/>
        </w:rPr>
      </w:pPr>
      <w:r w:rsidRPr="00387A8A">
        <w:rPr>
          <w:rFonts w:ascii="Arial" w:hAnsi="Arial" w:cs="Arial"/>
        </w:rPr>
        <w:t xml:space="preserve">2.6.5 O agendamento para a realização da visita física para a realização de vistoria técnica poderá ser feito junto a Secretaria Municipal de Transporte e Mobilidade Urbana - Telefone (24) 3511-3731, ou através do e-mail dmustmu@voltaredonda.rj.gov.br, em dias úteis no horário de </w:t>
      </w:r>
      <w:proofErr w:type="gramStart"/>
      <w:r w:rsidRPr="00387A8A">
        <w:rPr>
          <w:rFonts w:ascii="Arial" w:hAnsi="Arial" w:cs="Arial"/>
        </w:rPr>
        <w:t>08:00</w:t>
      </w:r>
      <w:proofErr w:type="gramEnd"/>
      <w:r w:rsidRPr="00387A8A">
        <w:rPr>
          <w:rFonts w:ascii="Arial" w:hAnsi="Arial" w:cs="Arial"/>
        </w:rPr>
        <w:t xml:space="preserve"> às 11:00h e de 14:00 às 16:00h. As visitas físicas para a realização de vistoria técnica deverão ser agendadas isoladamente, em datas e horários distintos, de forma a impedir a reunião dos diversos interessados em participar da licitação</w:t>
      </w:r>
    </w:p>
    <w:p w:rsidR="006B590F" w:rsidRPr="00387A8A" w:rsidRDefault="006B590F" w:rsidP="006B590F">
      <w:pPr>
        <w:pStyle w:val="SemEspaamento"/>
        <w:contextualSpacing/>
        <w:jc w:val="both"/>
        <w:rPr>
          <w:rFonts w:ascii="Arial" w:hAnsi="Arial" w:cs="Arial"/>
        </w:rPr>
      </w:pPr>
    </w:p>
    <w:p w:rsidR="006B590F" w:rsidRPr="00387A8A" w:rsidRDefault="006B590F" w:rsidP="006B590F">
      <w:pPr>
        <w:pStyle w:val="SemEspaamento"/>
        <w:contextualSpacing/>
        <w:jc w:val="both"/>
        <w:rPr>
          <w:rFonts w:ascii="Arial" w:hAnsi="Arial" w:cs="Arial"/>
        </w:rPr>
      </w:pPr>
      <w:r w:rsidRPr="00387A8A">
        <w:rPr>
          <w:rFonts w:ascii="Arial" w:hAnsi="Arial" w:cs="Arial"/>
        </w:rPr>
        <w:t>2.7 A validade da proposta será de 60 (sessenta) dias consoante ao art. 15, inciso XIV, do Decreto Municipal nº 18524:</w:t>
      </w:r>
    </w:p>
    <w:p w:rsidR="006B590F" w:rsidRPr="00387A8A" w:rsidRDefault="006B590F" w:rsidP="006B590F">
      <w:pPr>
        <w:pStyle w:val="SemEspaamento"/>
        <w:contextualSpacing/>
        <w:jc w:val="both"/>
        <w:rPr>
          <w:rFonts w:ascii="Arial" w:hAnsi="Arial" w:cs="Arial"/>
          <w:b/>
          <w:highlight w:val="yellow"/>
        </w:rPr>
      </w:pPr>
    </w:p>
    <w:p w:rsidR="006B590F" w:rsidRPr="00387A8A" w:rsidRDefault="006B590F" w:rsidP="006B590F">
      <w:pPr>
        <w:pStyle w:val="SemEspaamento"/>
        <w:contextualSpacing/>
        <w:jc w:val="both"/>
        <w:rPr>
          <w:rFonts w:ascii="Arial" w:hAnsi="Arial" w:cs="Arial"/>
          <w:b/>
        </w:rPr>
      </w:pPr>
      <w:r w:rsidRPr="00387A8A">
        <w:rPr>
          <w:rFonts w:ascii="Arial" w:hAnsi="Arial" w:cs="Arial"/>
          <w:b/>
        </w:rPr>
        <w:t>3 - DA JUSTIFICATIVA:</w:t>
      </w:r>
    </w:p>
    <w:p w:rsidR="006B590F" w:rsidRPr="00387A8A" w:rsidRDefault="006B590F" w:rsidP="006B590F">
      <w:pPr>
        <w:pStyle w:val="SemEspaamento"/>
        <w:contextualSpacing/>
        <w:jc w:val="both"/>
        <w:rPr>
          <w:rFonts w:ascii="Arial" w:hAnsi="Arial" w:cs="Arial"/>
          <w:b/>
        </w:rPr>
      </w:pPr>
    </w:p>
    <w:p w:rsidR="006B590F" w:rsidRPr="00387A8A" w:rsidRDefault="006B590F" w:rsidP="006B590F">
      <w:pPr>
        <w:pStyle w:val="SemEspaamento"/>
        <w:contextualSpacing/>
        <w:jc w:val="both"/>
        <w:rPr>
          <w:rFonts w:ascii="Arial" w:hAnsi="Arial" w:cs="Arial"/>
        </w:rPr>
      </w:pPr>
      <w:r w:rsidRPr="00387A8A">
        <w:rPr>
          <w:rFonts w:ascii="Arial" w:hAnsi="Arial" w:cs="Arial"/>
        </w:rPr>
        <w:t>A contratação de Empresa especializada para a CONSTRUÇÃO DE CANTEIROS, CALÇADAS E MEIO-FIOS, em diversos locais do município de Volta Redonda /RJ, é de suma importância, pois tem como finalidade atender à demanda de manutenção e reformulação do sistema viário municipal, e ainda adequar passeios às normativas vigentes de acessibilidade.</w:t>
      </w:r>
    </w:p>
    <w:p w:rsidR="006B590F" w:rsidRPr="00387A8A" w:rsidRDefault="006B590F" w:rsidP="006B590F">
      <w:pPr>
        <w:pStyle w:val="SemEspaamento"/>
        <w:contextualSpacing/>
        <w:jc w:val="both"/>
        <w:rPr>
          <w:rFonts w:ascii="Arial" w:hAnsi="Arial" w:cs="Arial"/>
        </w:rPr>
      </w:pPr>
    </w:p>
    <w:p w:rsidR="006B590F" w:rsidRPr="00387A8A" w:rsidRDefault="006B590F" w:rsidP="006B590F">
      <w:pPr>
        <w:pStyle w:val="SemEspaamento"/>
        <w:contextualSpacing/>
        <w:jc w:val="both"/>
        <w:rPr>
          <w:rFonts w:ascii="Arial" w:hAnsi="Arial" w:cs="Arial"/>
        </w:rPr>
      </w:pPr>
      <w:r w:rsidRPr="00387A8A">
        <w:rPr>
          <w:rFonts w:ascii="Arial" w:hAnsi="Arial" w:cs="Arial"/>
        </w:rPr>
        <w:t xml:space="preserve">Dessa forma, este Projeto Básico trata da contratação de obras civis em interseções viárias passeios públicos que hoje, apresentam necessidade de </w:t>
      </w:r>
      <w:proofErr w:type="gramStart"/>
      <w:r w:rsidRPr="00387A8A">
        <w:rPr>
          <w:rFonts w:ascii="Arial" w:hAnsi="Arial" w:cs="Arial"/>
        </w:rPr>
        <w:t>implementação</w:t>
      </w:r>
      <w:proofErr w:type="gramEnd"/>
      <w:r w:rsidRPr="00387A8A">
        <w:rPr>
          <w:rFonts w:ascii="Arial" w:hAnsi="Arial" w:cs="Arial"/>
        </w:rPr>
        <w:t xml:space="preserve"> de soluções técnicas definitivas que garantam a segurança da população que os utiliza. Por demandarem o emprego de obras civis, e ao fazê-lo, extrapolam as possibilidades de atendimento pela Secretaria Municipal de Transporte e Mobilidade Urbana de Volta Redonda, e justificam a contratação externa, que deverá suprir demandas por intervenções desta natureza por um período de 12 (doze) meses.</w:t>
      </w:r>
    </w:p>
    <w:p w:rsidR="006B590F" w:rsidRPr="00387A8A" w:rsidRDefault="006B590F" w:rsidP="006B590F">
      <w:pPr>
        <w:contextualSpacing/>
        <w:jc w:val="both"/>
        <w:rPr>
          <w:rFonts w:ascii="Arial" w:hAnsi="Arial" w:cs="Arial"/>
        </w:rPr>
      </w:pPr>
    </w:p>
    <w:p w:rsidR="006B590F" w:rsidRPr="00387A8A" w:rsidRDefault="006B590F" w:rsidP="006B590F">
      <w:pPr>
        <w:contextualSpacing/>
        <w:jc w:val="both"/>
        <w:rPr>
          <w:rFonts w:ascii="Arial" w:hAnsi="Arial" w:cs="Arial"/>
        </w:rPr>
      </w:pPr>
      <w:r w:rsidRPr="00387A8A">
        <w:rPr>
          <w:rFonts w:ascii="Arial" w:hAnsi="Arial" w:cs="Arial"/>
        </w:rPr>
        <w:t xml:space="preserve">Deverá ser utilizado como procedimento licitatório o Sistema de Registro de Preços (SRP), regime de empreitada por preço unitário. </w:t>
      </w:r>
    </w:p>
    <w:p w:rsidR="006B590F" w:rsidRPr="00387A8A" w:rsidRDefault="006B590F" w:rsidP="006B590F">
      <w:pPr>
        <w:contextualSpacing/>
        <w:jc w:val="both"/>
        <w:rPr>
          <w:rFonts w:ascii="Arial" w:hAnsi="Arial" w:cs="Arial"/>
          <w:highlight w:val="yellow"/>
        </w:rPr>
      </w:pPr>
    </w:p>
    <w:p w:rsidR="006B590F" w:rsidRPr="00387A8A" w:rsidRDefault="006B590F" w:rsidP="006B590F">
      <w:pPr>
        <w:jc w:val="both"/>
        <w:rPr>
          <w:rFonts w:ascii="Arial" w:hAnsi="Arial" w:cs="Arial"/>
        </w:rPr>
      </w:pPr>
      <w:r w:rsidRPr="00387A8A">
        <w:rPr>
          <w:rFonts w:ascii="Arial" w:hAnsi="Arial" w:cs="Arial"/>
        </w:rPr>
        <w:t>A utilização de Sistema de Registro de Preços - SRP é justificada, por se tratar de uma estimativa de demanda, a qual ocorre ao longo do Exercício Financeiro</w:t>
      </w:r>
      <w:r w:rsidRPr="00387A8A">
        <w:rPr>
          <w:rFonts w:ascii="Arial" w:hAnsi="Arial" w:cs="Arial"/>
          <w:lang w:val="en-US"/>
        </w:rPr>
        <w:t>.</w:t>
      </w:r>
      <w:r w:rsidRPr="00387A8A">
        <w:rPr>
          <w:rFonts w:ascii="Arial" w:hAnsi="Arial" w:cs="Arial"/>
        </w:rPr>
        <w:t xml:space="preserve"> A adoção do SRP para a presente contratação enquadra-se nos incisos I</w:t>
      </w:r>
      <w:r w:rsidRPr="00387A8A">
        <w:rPr>
          <w:rFonts w:ascii="Arial" w:hAnsi="Arial" w:cs="Arial"/>
          <w:lang w:val="en-US"/>
        </w:rPr>
        <w:t xml:space="preserve">, II e IV </w:t>
      </w:r>
      <w:r w:rsidRPr="00387A8A">
        <w:rPr>
          <w:rFonts w:ascii="Arial" w:hAnsi="Arial" w:cs="Arial"/>
        </w:rPr>
        <w:t xml:space="preserve">do art. </w:t>
      </w:r>
      <w:r w:rsidRPr="00387A8A">
        <w:rPr>
          <w:rFonts w:ascii="Arial" w:hAnsi="Arial" w:cs="Arial"/>
          <w:lang w:val="en-US"/>
        </w:rPr>
        <w:t>28</w:t>
      </w:r>
      <w:r w:rsidRPr="00387A8A">
        <w:rPr>
          <w:rFonts w:ascii="Arial" w:hAnsi="Arial" w:cs="Arial"/>
        </w:rPr>
        <w:t xml:space="preserve"> do Decreto Municipal n.º</w:t>
      </w:r>
      <w:r w:rsidRPr="00387A8A">
        <w:rPr>
          <w:rFonts w:ascii="Arial" w:hAnsi="Arial" w:cs="Arial"/>
          <w:lang w:val="en-US"/>
        </w:rPr>
        <w:t>18256</w:t>
      </w:r>
      <w:r w:rsidRPr="00387A8A">
        <w:rPr>
          <w:rFonts w:ascii="Arial" w:hAnsi="Arial" w:cs="Arial"/>
        </w:rPr>
        <w:t xml:space="preserve"> que disciplina o Sistema de Registro de Preços – SRP.</w:t>
      </w:r>
    </w:p>
    <w:p w:rsidR="006B590F" w:rsidRPr="00387A8A" w:rsidRDefault="006B590F" w:rsidP="006B590F">
      <w:pPr>
        <w:pStyle w:val="SemEspaamento"/>
        <w:contextualSpacing/>
        <w:jc w:val="both"/>
        <w:rPr>
          <w:rFonts w:ascii="Arial" w:hAnsi="Arial" w:cs="Arial"/>
          <w:b/>
        </w:rPr>
      </w:pPr>
    </w:p>
    <w:p w:rsidR="006B590F" w:rsidRPr="00387A8A" w:rsidRDefault="006B590F" w:rsidP="006B590F">
      <w:pPr>
        <w:pStyle w:val="SemEspaamento"/>
        <w:contextualSpacing/>
        <w:jc w:val="both"/>
        <w:rPr>
          <w:rFonts w:ascii="Arial" w:hAnsi="Arial" w:cs="Arial"/>
          <w:b/>
        </w:rPr>
      </w:pPr>
      <w:r w:rsidRPr="00387A8A">
        <w:rPr>
          <w:rFonts w:ascii="Arial" w:hAnsi="Arial" w:cs="Arial"/>
          <w:b/>
        </w:rPr>
        <w:t>4 - DO INÍCIO DA EXECUÇÃO DA OBRA:</w:t>
      </w:r>
    </w:p>
    <w:p w:rsidR="006B590F" w:rsidRPr="00387A8A" w:rsidRDefault="006B590F" w:rsidP="006B590F">
      <w:pPr>
        <w:pStyle w:val="SemEspaamento"/>
        <w:contextualSpacing/>
        <w:jc w:val="both"/>
        <w:rPr>
          <w:rFonts w:ascii="Arial" w:hAnsi="Arial" w:cs="Arial"/>
          <w:b/>
        </w:rPr>
      </w:pPr>
    </w:p>
    <w:p w:rsidR="006B590F" w:rsidRPr="00387A8A" w:rsidRDefault="006B590F" w:rsidP="006B590F">
      <w:pPr>
        <w:pStyle w:val="SemEspaamento"/>
        <w:contextualSpacing/>
        <w:jc w:val="both"/>
        <w:rPr>
          <w:rFonts w:ascii="Arial" w:hAnsi="Arial" w:cs="Arial"/>
        </w:rPr>
      </w:pPr>
      <w:r w:rsidRPr="00387A8A">
        <w:rPr>
          <w:rFonts w:ascii="Arial" w:hAnsi="Arial" w:cs="Arial"/>
        </w:rPr>
        <w:t>4.1 A obra será iniciada a partir da data de expedição da respectiva ordem de serviço, através da SECRETARIA MUNICIPAL DE TRANSPORTE E MOBILIDADE URBANA – STMU. A STMU emitirá uma Ordem de Serviço para início de cada intervenção, que incluirá projetos e memoriais descritivos.</w:t>
      </w:r>
    </w:p>
    <w:p w:rsidR="006B590F" w:rsidRPr="00387A8A" w:rsidRDefault="006B590F" w:rsidP="006B590F">
      <w:pPr>
        <w:pStyle w:val="SemEspaamento"/>
        <w:contextualSpacing/>
        <w:jc w:val="both"/>
        <w:rPr>
          <w:rFonts w:ascii="Arial" w:hAnsi="Arial" w:cs="Arial"/>
        </w:rPr>
      </w:pPr>
      <w:r w:rsidRPr="00387A8A">
        <w:rPr>
          <w:rFonts w:ascii="Arial" w:hAnsi="Arial" w:cs="Arial"/>
        </w:rPr>
        <w:t>Os projetos de referência que acompanham este projeto básico</w:t>
      </w:r>
      <w:proofErr w:type="gramStart"/>
      <w:r w:rsidRPr="00387A8A">
        <w:rPr>
          <w:rFonts w:ascii="Arial" w:hAnsi="Arial" w:cs="Arial"/>
        </w:rPr>
        <w:t>, foram</w:t>
      </w:r>
      <w:proofErr w:type="gramEnd"/>
      <w:r w:rsidRPr="00387A8A">
        <w:rPr>
          <w:rFonts w:ascii="Arial" w:hAnsi="Arial" w:cs="Arial"/>
        </w:rPr>
        <w:t xml:space="preserve"> desenvolvidos baseados em demandas recebidas pela STMU e convertidas em projetos de intervenção no sistema viário e em calçadas, contudo, estas não necessariamente corresponderão às obras a serem executadas pela Contratada. </w:t>
      </w:r>
    </w:p>
    <w:p w:rsidR="006B590F" w:rsidRPr="00387A8A" w:rsidRDefault="006B590F" w:rsidP="006B590F">
      <w:pPr>
        <w:pStyle w:val="SemEspaamento"/>
        <w:contextualSpacing/>
        <w:jc w:val="both"/>
        <w:rPr>
          <w:rFonts w:ascii="Arial" w:hAnsi="Arial" w:cs="Arial"/>
        </w:rPr>
      </w:pPr>
    </w:p>
    <w:p w:rsidR="006B590F" w:rsidRPr="00387A8A" w:rsidRDefault="006B590F" w:rsidP="006B590F">
      <w:pPr>
        <w:pStyle w:val="SemEspaamento"/>
        <w:contextualSpacing/>
        <w:jc w:val="both"/>
        <w:rPr>
          <w:rFonts w:ascii="Arial" w:hAnsi="Arial" w:cs="Arial"/>
        </w:rPr>
      </w:pPr>
      <w:r w:rsidRPr="00387A8A">
        <w:rPr>
          <w:rFonts w:ascii="Arial" w:hAnsi="Arial" w:cs="Arial"/>
        </w:rPr>
        <w:t xml:space="preserve">Os projetos já elaborados foram utilizados como referência para a elaboração de orçamentos, cronogramas e quantitativos, que fundamentaram a estimativa total de custos para realização de </w:t>
      </w:r>
      <w:r w:rsidRPr="00387A8A">
        <w:rPr>
          <w:rFonts w:ascii="Arial" w:hAnsi="Arial" w:cs="Arial"/>
        </w:rPr>
        <w:lastRenderedPageBreak/>
        <w:t xml:space="preserve">serviços de engenharia, para execução de obras de pequeno porte no sistema viário e de acessibilidade em Volta Redonda, por um período de 12 meses. </w:t>
      </w:r>
    </w:p>
    <w:p w:rsidR="006B590F" w:rsidRPr="00387A8A" w:rsidRDefault="006B590F" w:rsidP="006B590F">
      <w:pPr>
        <w:pStyle w:val="SemEspaamento"/>
        <w:contextualSpacing/>
        <w:jc w:val="both"/>
        <w:rPr>
          <w:rFonts w:ascii="Arial" w:hAnsi="Arial" w:cs="Arial"/>
        </w:rPr>
      </w:pPr>
    </w:p>
    <w:p w:rsidR="006B590F" w:rsidRPr="00387A8A" w:rsidRDefault="006B590F" w:rsidP="006B590F">
      <w:pPr>
        <w:pStyle w:val="SemEspaamento"/>
        <w:contextualSpacing/>
        <w:jc w:val="both"/>
        <w:rPr>
          <w:rFonts w:ascii="Arial" w:hAnsi="Arial" w:cs="Arial"/>
        </w:rPr>
      </w:pPr>
      <w:r w:rsidRPr="00387A8A">
        <w:rPr>
          <w:rFonts w:ascii="Arial" w:hAnsi="Arial" w:cs="Arial"/>
        </w:rPr>
        <w:t>Desta forma, a STMU fornecerá à Contratada, após celebração do contrato, projetos e memoriais referentes às intervenções locais pretendidas, que definirão o objeto, contemplando respectivos materiais e serviços, a serem executados, através de Ordens de Serviços, autorizando cada intervenção, dentro dos parâmetros técnicos estabelecidos neste Projeto Básico.</w:t>
      </w:r>
    </w:p>
    <w:p w:rsidR="006B590F" w:rsidRPr="00387A8A" w:rsidRDefault="006B590F" w:rsidP="006B590F">
      <w:pPr>
        <w:pStyle w:val="SemEspaamento"/>
        <w:contextualSpacing/>
        <w:jc w:val="both"/>
        <w:rPr>
          <w:rFonts w:ascii="Arial" w:hAnsi="Arial" w:cs="Arial"/>
        </w:rPr>
      </w:pPr>
    </w:p>
    <w:p w:rsidR="006B590F" w:rsidRPr="00387A8A" w:rsidRDefault="006B590F" w:rsidP="006B590F">
      <w:pPr>
        <w:pStyle w:val="SemEspaamento"/>
        <w:contextualSpacing/>
        <w:jc w:val="both"/>
        <w:rPr>
          <w:rFonts w:ascii="Arial" w:hAnsi="Arial" w:cs="Arial"/>
        </w:rPr>
      </w:pPr>
      <w:proofErr w:type="gramStart"/>
      <w:r w:rsidRPr="00387A8A">
        <w:rPr>
          <w:rFonts w:ascii="Arial" w:hAnsi="Arial" w:cs="Arial"/>
        </w:rPr>
        <w:t>4.2 Concluída</w:t>
      </w:r>
      <w:proofErr w:type="gramEnd"/>
      <w:r w:rsidRPr="00387A8A">
        <w:rPr>
          <w:rFonts w:ascii="Arial" w:hAnsi="Arial" w:cs="Arial"/>
        </w:rPr>
        <w:t xml:space="preserve"> a obra a CONTRATADA submeterá à apreciação da fiscalização da CONTRATANTE. Esta, no prazo máximo de 15 (quinze) dias após a comunicação da CONTRATADA emitirá parecer conclusivo aceitando provisoriamente a obra, ou fazendo constar as observações que julgar necessárias, rejeitando os serviços que não tenham sido executados a contento, nos termos deste contrato. </w:t>
      </w:r>
      <w:proofErr w:type="gramStart"/>
      <w:r w:rsidRPr="00387A8A">
        <w:rPr>
          <w:rFonts w:ascii="Arial" w:hAnsi="Arial" w:cs="Arial"/>
        </w:rPr>
        <w:t>A critério</w:t>
      </w:r>
      <w:proofErr w:type="gramEnd"/>
      <w:r w:rsidRPr="00387A8A">
        <w:rPr>
          <w:rFonts w:ascii="Arial" w:hAnsi="Arial" w:cs="Arial"/>
        </w:rPr>
        <w:t xml:space="preserve"> da CONTRATANTE será dado um prazo para que a CONTRATADA, às suas expensas, complemente ou refaça os serviços rejeitados. A aceitação definitiva da obra ocorrerá em até 90 (noventa) dias contado da data do recebimento provisório, mediante o termo circunstanciado elaborado pela comissão composta por 03 (três) membros designados pela Secretaria Municipal de Transporte e Mobilidade Urbana, comprovada a adequação do objeto nos termos contratuais </w:t>
      </w:r>
    </w:p>
    <w:p w:rsidR="006B590F" w:rsidRPr="00387A8A" w:rsidRDefault="006B590F" w:rsidP="006B590F">
      <w:pPr>
        <w:tabs>
          <w:tab w:val="left" w:pos="709"/>
          <w:tab w:val="left" w:pos="1276"/>
          <w:tab w:val="left" w:pos="1843"/>
        </w:tabs>
        <w:contextualSpacing/>
        <w:jc w:val="both"/>
        <w:rPr>
          <w:rFonts w:ascii="Arial" w:hAnsi="Arial" w:cs="Arial"/>
        </w:rPr>
      </w:pPr>
    </w:p>
    <w:p w:rsidR="006B590F" w:rsidRPr="00387A8A" w:rsidRDefault="006B590F" w:rsidP="006B590F">
      <w:pPr>
        <w:pStyle w:val="SemEspaamento"/>
        <w:contextualSpacing/>
        <w:jc w:val="both"/>
        <w:rPr>
          <w:rFonts w:ascii="Arial" w:hAnsi="Arial" w:cs="Arial"/>
        </w:rPr>
      </w:pPr>
      <w:r w:rsidRPr="00387A8A">
        <w:rPr>
          <w:rFonts w:ascii="Arial" w:hAnsi="Arial" w:cs="Arial"/>
        </w:rPr>
        <w:t>4.2 Os fiscais deverão observar as seguintes condições, em relação à empresa CONTARTADA:</w:t>
      </w:r>
    </w:p>
    <w:p w:rsidR="006B590F" w:rsidRPr="00387A8A" w:rsidRDefault="006B590F" w:rsidP="006B590F">
      <w:pPr>
        <w:pStyle w:val="SemEspaamento"/>
        <w:contextualSpacing/>
        <w:jc w:val="both"/>
        <w:rPr>
          <w:rFonts w:ascii="Arial" w:hAnsi="Arial" w:cs="Arial"/>
        </w:rPr>
      </w:pPr>
    </w:p>
    <w:p w:rsidR="006B590F" w:rsidRPr="00387A8A" w:rsidRDefault="006B590F" w:rsidP="006B590F">
      <w:pPr>
        <w:pStyle w:val="SemEspaamento"/>
        <w:contextualSpacing/>
        <w:jc w:val="both"/>
        <w:rPr>
          <w:rFonts w:ascii="Arial" w:hAnsi="Arial" w:cs="Arial"/>
        </w:rPr>
      </w:pPr>
      <w:r w:rsidRPr="00387A8A">
        <w:rPr>
          <w:rFonts w:ascii="Arial" w:hAnsi="Arial" w:cs="Arial"/>
        </w:rPr>
        <w:t>• Presença de profissionais habilitados e qualificados, em quantidade suficiente para o cumprimento de todas as ações previstas neste Projeto Básico;</w:t>
      </w:r>
    </w:p>
    <w:p w:rsidR="006B590F" w:rsidRPr="00387A8A" w:rsidRDefault="006B590F" w:rsidP="006B590F">
      <w:pPr>
        <w:pStyle w:val="SemEspaamento"/>
        <w:contextualSpacing/>
        <w:jc w:val="both"/>
        <w:rPr>
          <w:rFonts w:ascii="Arial" w:hAnsi="Arial" w:cs="Arial"/>
        </w:rPr>
      </w:pPr>
    </w:p>
    <w:p w:rsidR="006B590F" w:rsidRPr="00387A8A" w:rsidRDefault="006B590F" w:rsidP="006B590F">
      <w:pPr>
        <w:pStyle w:val="SemEspaamento"/>
        <w:contextualSpacing/>
        <w:jc w:val="both"/>
        <w:rPr>
          <w:rFonts w:ascii="Arial" w:hAnsi="Arial" w:cs="Arial"/>
        </w:rPr>
      </w:pPr>
      <w:r w:rsidRPr="00387A8A">
        <w:rPr>
          <w:rFonts w:ascii="Arial" w:hAnsi="Arial" w:cs="Arial"/>
        </w:rPr>
        <w:t>• Logística eficiente disponibilizando equipamentos, materiais e pessoal suficientes para o cumprimento integral de cada etapa prevista no cronograma de execução.</w:t>
      </w:r>
    </w:p>
    <w:p w:rsidR="006B590F" w:rsidRPr="00387A8A" w:rsidRDefault="006B590F" w:rsidP="006B590F">
      <w:pPr>
        <w:pStyle w:val="SemEspaamento"/>
        <w:contextualSpacing/>
        <w:jc w:val="both"/>
        <w:rPr>
          <w:rFonts w:ascii="Arial" w:hAnsi="Arial" w:cs="Arial"/>
        </w:rPr>
      </w:pPr>
    </w:p>
    <w:p w:rsidR="006B590F" w:rsidRPr="00387A8A" w:rsidRDefault="006B590F" w:rsidP="006B590F">
      <w:pPr>
        <w:pStyle w:val="SemEspaamento"/>
        <w:contextualSpacing/>
        <w:jc w:val="both"/>
        <w:rPr>
          <w:rFonts w:ascii="Arial" w:hAnsi="Arial" w:cs="Arial"/>
          <w:b/>
        </w:rPr>
      </w:pPr>
      <w:r w:rsidRPr="00387A8A">
        <w:rPr>
          <w:rFonts w:ascii="Arial" w:hAnsi="Arial" w:cs="Arial"/>
          <w:b/>
        </w:rPr>
        <w:t>5 - DAS CONDIÇÕES DE RECEBIMENTO DO OBJETO:</w:t>
      </w:r>
    </w:p>
    <w:p w:rsidR="006B590F" w:rsidRPr="00387A8A" w:rsidRDefault="006B590F" w:rsidP="006B590F">
      <w:pPr>
        <w:pStyle w:val="SemEspaamento"/>
        <w:contextualSpacing/>
        <w:jc w:val="both"/>
        <w:rPr>
          <w:rFonts w:ascii="Arial" w:hAnsi="Arial" w:cs="Arial"/>
          <w:b/>
        </w:rPr>
      </w:pPr>
    </w:p>
    <w:p w:rsidR="006B590F" w:rsidRPr="00387A8A" w:rsidRDefault="006B590F" w:rsidP="006B590F">
      <w:pPr>
        <w:pStyle w:val="SemEspaamento"/>
        <w:contextualSpacing/>
        <w:jc w:val="both"/>
        <w:rPr>
          <w:rFonts w:ascii="Arial" w:hAnsi="Arial" w:cs="Arial"/>
        </w:rPr>
      </w:pPr>
      <w:r w:rsidRPr="00387A8A">
        <w:rPr>
          <w:rFonts w:ascii="Arial" w:hAnsi="Arial" w:cs="Arial"/>
        </w:rPr>
        <w:t>5.1 Se tratando de obras e serviços, atender o Capítulo IX, artigo 140, da Lei nº 14133/2021, acerca do recebimento do objeto do contrato.</w:t>
      </w:r>
    </w:p>
    <w:p w:rsidR="006B590F" w:rsidRPr="00387A8A" w:rsidRDefault="006B590F" w:rsidP="006B590F">
      <w:pPr>
        <w:pStyle w:val="SemEspaamento"/>
        <w:contextualSpacing/>
        <w:jc w:val="both"/>
        <w:rPr>
          <w:rFonts w:ascii="Arial" w:hAnsi="Arial" w:cs="Arial"/>
          <w:b/>
        </w:rPr>
      </w:pPr>
    </w:p>
    <w:p w:rsidR="006B590F" w:rsidRPr="00387A8A" w:rsidRDefault="006B590F" w:rsidP="006B590F">
      <w:pPr>
        <w:tabs>
          <w:tab w:val="left" w:pos="709"/>
          <w:tab w:val="left" w:pos="1276"/>
          <w:tab w:val="left" w:pos="1843"/>
        </w:tabs>
        <w:contextualSpacing/>
        <w:jc w:val="both"/>
        <w:rPr>
          <w:rFonts w:ascii="Arial" w:hAnsi="Arial" w:cs="Arial"/>
        </w:rPr>
      </w:pPr>
      <w:r w:rsidRPr="00387A8A">
        <w:rPr>
          <w:rFonts w:ascii="Arial" w:hAnsi="Arial" w:cs="Arial"/>
        </w:rPr>
        <w:t>5.2 A correta execução de todas as ações estabelecidas neste Projeto Básico será comprovada oficialmente, através de medições assinadas por profissionais habilitados e este documento será parte indispensável do processo de liquidação da despesa.</w:t>
      </w:r>
    </w:p>
    <w:p w:rsidR="006B590F" w:rsidRPr="00387A8A" w:rsidRDefault="006B590F" w:rsidP="006B590F">
      <w:pPr>
        <w:tabs>
          <w:tab w:val="left" w:pos="709"/>
          <w:tab w:val="left" w:pos="1276"/>
          <w:tab w:val="left" w:pos="1843"/>
        </w:tabs>
        <w:contextualSpacing/>
        <w:jc w:val="both"/>
        <w:rPr>
          <w:rFonts w:ascii="Arial" w:hAnsi="Arial" w:cs="Arial"/>
        </w:rPr>
      </w:pPr>
    </w:p>
    <w:p w:rsidR="006B590F" w:rsidRPr="00387A8A" w:rsidRDefault="006B590F" w:rsidP="006B590F">
      <w:pPr>
        <w:tabs>
          <w:tab w:val="left" w:pos="709"/>
          <w:tab w:val="left" w:pos="1276"/>
          <w:tab w:val="left" w:pos="1843"/>
        </w:tabs>
        <w:contextualSpacing/>
        <w:jc w:val="both"/>
        <w:rPr>
          <w:rFonts w:ascii="Arial" w:hAnsi="Arial" w:cs="Arial"/>
        </w:rPr>
      </w:pPr>
      <w:r w:rsidRPr="00387A8A">
        <w:rPr>
          <w:rFonts w:ascii="Arial" w:hAnsi="Arial" w:cs="Arial"/>
        </w:rPr>
        <w:t>5.3 A execução total do objeto deste Projeto Básico será comprovada pela medição final acompanhada pelo respectivo TERMO DE RECEBIMENTO DA OBRA.</w:t>
      </w:r>
    </w:p>
    <w:p w:rsidR="006B590F" w:rsidRPr="00387A8A" w:rsidRDefault="006B590F" w:rsidP="006B590F">
      <w:pPr>
        <w:adjustRightInd w:val="0"/>
        <w:contextualSpacing/>
        <w:jc w:val="both"/>
        <w:rPr>
          <w:rFonts w:ascii="Arial" w:hAnsi="Arial" w:cs="Arial"/>
        </w:rPr>
      </w:pPr>
    </w:p>
    <w:p w:rsidR="006B590F" w:rsidRPr="00387A8A" w:rsidRDefault="006B590F" w:rsidP="006B590F">
      <w:pPr>
        <w:adjustRightInd w:val="0"/>
        <w:contextualSpacing/>
        <w:jc w:val="both"/>
        <w:rPr>
          <w:rFonts w:ascii="Arial" w:hAnsi="Arial" w:cs="Arial"/>
        </w:rPr>
      </w:pPr>
      <w:r w:rsidRPr="00387A8A">
        <w:rPr>
          <w:rFonts w:ascii="Arial" w:hAnsi="Arial" w:cs="Arial"/>
          <w:bCs/>
        </w:rPr>
        <w:t xml:space="preserve">5.4 </w:t>
      </w:r>
      <w:r w:rsidRPr="00387A8A">
        <w:rPr>
          <w:rFonts w:ascii="Arial" w:hAnsi="Arial" w:cs="Arial"/>
        </w:rPr>
        <w:t>O recebimento e a aceitação da obras dar-se-ão da seguinte forma:</w:t>
      </w:r>
    </w:p>
    <w:p w:rsidR="006B590F" w:rsidRPr="00387A8A" w:rsidRDefault="006B590F" w:rsidP="006B590F">
      <w:pPr>
        <w:adjustRightInd w:val="0"/>
        <w:contextualSpacing/>
        <w:jc w:val="both"/>
        <w:rPr>
          <w:rFonts w:ascii="Arial" w:hAnsi="Arial" w:cs="Arial"/>
        </w:rPr>
      </w:pPr>
    </w:p>
    <w:p w:rsidR="006B590F" w:rsidRPr="00387A8A" w:rsidRDefault="006B590F" w:rsidP="006B590F">
      <w:pPr>
        <w:adjustRightInd w:val="0"/>
        <w:contextualSpacing/>
        <w:jc w:val="both"/>
        <w:rPr>
          <w:rFonts w:ascii="Arial" w:hAnsi="Arial" w:cs="Arial"/>
        </w:rPr>
      </w:pPr>
      <w:r w:rsidRPr="00387A8A">
        <w:rPr>
          <w:rFonts w:ascii="Arial" w:hAnsi="Arial" w:cs="Arial"/>
        </w:rPr>
        <w:t xml:space="preserve">a) </w:t>
      </w:r>
      <w:r w:rsidRPr="00387A8A">
        <w:rPr>
          <w:rFonts w:ascii="Arial" w:hAnsi="Arial" w:cs="Arial"/>
          <w:b/>
          <w:bCs/>
        </w:rPr>
        <w:t>“Provisório”</w:t>
      </w:r>
      <w:r w:rsidRPr="00387A8A">
        <w:rPr>
          <w:rFonts w:ascii="Arial" w:hAnsi="Arial" w:cs="Arial"/>
        </w:rPr>
        <w:t xml:space="preserve">: em até 15 (quinze) dias corridos, contados da data da comunicação, </w:t>
      </w:r>
      <w:r w:rsidRPr="00387A8A">
        <w:rPr>
          <w:rFonts w:ascii="Arial" w:hAnsi="Arial" w:cs="Arial"/>
          <w:b/>
          <w:bCs/>
        </w:rPr>
        <w:t>por escrito</w:t>
      </w:r>
      <w:r w:rsidRPr="00387A8A">
        <w:rPr>
          <w:rFonts w:ascii="Arial" w:hAnsi="Arial" w:cs="Arial"/>
        </w:rPr>
        <w:t>, da conclusão das obras pela empresa, após a realização de teste de conformidade e verificação das especificações técnicas do Projeto Básico, que será efetivado pelo responsável pelo acompanhamento e fiscalização das obras, mediante termo circunstanciado, assinado pelas partes;</w:t>
      </w:r>
    </w:p>
    <w:p w:rsidR="006B590F" w:rsidRPr="00387A8A" w:rsidRDefault="006B590F" w:rsidP="006B590F">
      <w:pPr>
        <w:adjustRightInd w:val="0"/>
        <w:contextualSpacing/>
        <w:jc w:val="both"/>
        <w:rPr>
          <w:rFonts w:ascii="Arial" w:hAnsi="Arial" w:cs="Arial"/>
        </w:rPr>
      </w:pPr>
    </w:p>
    <w:p w:rsidR="006B590F" w:rsidRPr="00387A8A" w:rsidRDefault="006B590F" w:rsidP="006B590F">
      <w:pPr>
        <w:adjustRightInd w:val="0"/>
        <w:contextualSpacing/>
        <w:jc w:val="both"/>
        <w:rPr>
          <w:rFonts w:ascii="Arial" w:hAnsi="Arial" w:cs="Arial"/>
        </w:rPr>
      </w:pPr>
      <w:r w:rsidRPr="00387A8A">
        <w:rPr>
          <w:rFonts w:ascii="Arial" w:hAnsi="Arial" w:cs="Arial"/>
        </w:rPr>
        <w:t>b) Os materiais e equipamentos fornecidos e/ou serviços executados pela CONTRATADA, que não satisfizerem as condições de recebimento, serão recusados pela fiscalização e deverão ser substituídos e/ou refeitos.</w:t>
      </w:r>
    </w:p>
    <w:p w:rsidR="006B590F" w:rsidRPr="00387A8A" w:rsidRDefault="006B590F" w:rsidP="006B590F">
      <w:pPr>
        <w:adjustRightInd w:val="0"/>
        <w:contextualSpacing/>
        <w:jc w:val="both"/>
        <w:rPr>
          <w:rFonts w:ascii="Arial" w:hAnsi="Arial" w:cs="Arial"/>
        </w:rPr>
      </w:pPr>
    </w:p>
    <w:p w:rsidR="006B590F" w:rsidRPr="00387A8A" w:rsidRDefault="006B590F" w:rsidP="006B590F">
      <w:pPr>
        <w:adjustRightInd w:val="0"/>
        <w:contextualSpacing/>
        <w:jc w:val="both"/>
        <w:rPr>
          <w:rFonts w:ascii="Arial" w:hAnsi="Arial" w:cs="Arial"/>
        </w:rPr>
      </w:pPr>
      <w:r w:rsidRPr="00387A8A">
        <w:rPr>
          <w:rFonts w:ascii="Arial" w:hAnsi="Arial" w:cs="Arial"/>
        </w:rPr>
        <w:t>c) “</w:t>
      </w:r>
      <w:r w:rsidRPr="00387A8A">
        <w:rPr>
          <w:rFonts w:ascii="Arial" w:hAnsi="Arial" w:cs="Arial"/>
          <w:b/>
          <w:bCs/>
        </w:rPr>
        <w:t>Definitivo</w:t>
      </w:r>
      <w:r w:rsidRPr="00387A8A">
        <w:rPr>
          <w:rFonts w:ascii="Arial" w:hAnsi="Arial" w:cs="Arial"/>
        </w:rPr>
        <w:t>”: decorridos no máximo 60 (sessenta) dias, da data de expedição do Termo de Recebimento Provisório. Ocasião em que os serviços serão novamente inspecionados para fins de aceitação definitiva, sendo, a seguir, lavrado o Termo de Recebimento Definitivo, desde que tenham sido atendidas todas as reclamações das falhas de execução e exigências contratuais.</w:t>
      </w:r>
    </w:p>
    <w:p w:rsidR="006B590F" w:rsidRPr="00387A8A" w:rsidRDefault="006B590F" w:rsidP="006B590F">
      <w:pPr>
        <w:tabs>
          <w:tab w:val="left" w:pos="6495"/>
        </w:tabs>
        <w:adjustRightInd w:val="0"/>
        <w:contextualSpacing/>
        <w:jc w:val="both"/>
        <w:rPr>
          <w:rFonts w:ascii="Arial" w:hAnsi="Arial" w:cs="Arial"/>
        </w:rPr>
      </w:pPr>
      <w:r w:rsidRPr="00387A8A">
        <w:rPr>
          <w:rFonts w:ascii="Arial" w:hAnsi="Arial" w:cs="Arial"/>
        </w:rPr>
        <w:tab/>
      </w:r>
    </w:p>
    <w:p w:rsidR="006B590F" w:rsidRPr="00387A8A" w:rsidRDefault="006B590F" w:rsidP="006B590F">
      <w:pPr>
        <w:adjustRightInd w:val="0"/>
        <w:contextualSpacing/>
        <w:jc w:val="both"/>
        <w:rPr>
          <w:rFonts w:ascii="Arial" w:hAnsi="Arial" w:cs="Arial"/>
        </w:rPr>
      </w:pPr>
      <w:r w:rsidRPr="00387A8A">
        <w:rPr>
          <w:rFonts w:ascii="Arial" w:hAnsi="Arial" w:cs="Arial"/>
        </w:rPr>
        <w:t>d) Se após o Recebimento Provisório for identificada qualquer falha na execução, cuja responsabilidade seja atribuída à empresa, o prazo para a efetivação do Recebimento Definitivo ficará suspenso até o saneamento das impropriedades detectadas.</w:t>
      </w:r>
    </w:p>
    <w:p w:rsidR="006B590F" w:rsidRPr="00387A8A" w:rsidRDefault="006B590F" w:rsidP="006B590F">
      <w:pPr>
        <w:adjustRightInd w:val="0"/>
        <w:contextualSpacing/>
        <w:jc w:val="both"/>
        <w:rPr>
          <w:rFonts w:ascii="Arial" w:hAnsi="Arial" w:cs="Arial"/>
        </w:rPr>
      </w:pPr>
    </w:p>
    <w:p w:rsidR="006B590F" w:rsidRPr="00387A8A" w:rsidRDefault="006B590F" w:rsidP="006B590F">
      <w:pPr>
        <w:adjustRightInd w:val="0"/>
        <w:contextualSpacing/>
        <w:jc w:val="both"/>
        <w:rPr>
          <w:rFonts w:ascii="Arial" w:hAnsi="Arial" w:cs="Arial"/>
        </w:rPr>
      </w:pPr>
      <w:r w:rsidRPr="00387A8A">
        <w:rPr>
          <w:rFonts w:ascii="Arial" w:hAnsi="Arial" w:cs="Arial"/>
        </w:rPr>
        <w:t xml:space="preserve">e) O recebimento, provisório ou definitivo, não exclui a responsabilidade civil da empresa pela solidez e segurança dos serviços e dos materiais empregados, durante o período de garantia previsto neste Projeto Básico, item </w:t>
      </w:r>
      <w:proofErr w:type="gramStart"/>
      <w:r w:rsidRPr="00387A8A">
        <w:rPr>
          <w:rFonts w:ascii="Arial" w:hAnsi="Arial" w:cs="Arial"/>
        </w:rPr>
        <w:t>8</w:t>
      </w:r>
      <w:proofErr w:type="gramEnd"/>
      <w:r w:rsidRPr="00387A8A">
        <w:rPr>
          <w:rFonts w:ascii="Arial" w:hAnsi="Arial" w:cs="Arial"/>
        </w:rPr>
        <w:t>.</w:t>
      </w:r>
    </w:p>
    <w:p w:rsidR="005979BA" w:rsidRPr="00387A8A" w:rsidRDefault="005979BA" w:rsidP="006B590F">
      <w:pPr>
        <w:adjustRightInd w:val="0"/>
        <w:contextualSpacing/>
        <w:jc w:val="both"/>
        <w:rPr>
          <w:rFonts w:ascii="Arial" w:hAnsi="Arial" w:cs="Arial"/>
          <w:b/>
        </w:rPr>
      </w:pPr>
    </w:p>
    <w:p w:rsidR="006B590F" w:rsidRPr="00387A8A" w:rsidRDefault="006B590F" w:rsidP="006B590F">
      <w:pPr>
        <w:adjustRightInd w:val="0"/>
        <w:contextualSpacing/>
        <w:jc w:val="both"/>
        <w:rPr>
          <w:rFonts w:ascii="Arial" w:hAnsi="Arial" w:cs="Arial"/>
          <w:b/>
        </w:rPr>
      </w:pPr>
      <w:r w:rsidRPr="00387A8A">
        <w:rPr>
          <w:rFonts w:ascii="Arial" w:hAnsi="Arial" w:cs="Arial"/>
          <w:b/>
        </w:rPr>
        <w:t xml:space="preserve">6. DA EXECUÇÃO DAS OBRAS E DA SUBCONTRATAÇÃO: </w:t>
      </w:r>
    </w:p>
    <w:p w:rsidR="006B590F" w:rsidRPr="00387A8A" w:rsidRDefault="006B590F" w:rsidP="006B590F">
      <w:pPr>
        <w:adjustRightInd w:val="0"/>
        <w:contextualSpacing/>
        <w:jc w:val="both"/>
        <w:rPr>
          <w:rFonts w:ascii="Arial" w:hAnsi="Arial" w:cs="Arial"/>
          <w:b/>
        </w:rPr>
      </w:pPr>
    </w:p>
    <w:p w:rsidR="006B590F" w:rsidRPr="00387A8A" w:rsidRDefault="006B590F" w:rsidP="006B590F">
      <w:pPr>
        <w:adjustRightInd w:val="0"/>
        <w:contextualSpacing/>
        <w:jc w:val="both"/>
        <w:rPr>
          <w:rFonts w:ascii="Arial" w:hAnsi="Arial" w:cs="Arial"/>
        </w:rPr>
      </w:pPr>
      <w:r w:rsidRPr="00387A8A">
        <w:rPr>
          <w:rFonts w:ascii="Arial" w:hAnsi="Arial" w:cs="Arial"/>
        </w:rPr>
        <w:t>6.1 As obras a serem executados deverão obedecer rigorosamente às normas e códigos aplicáveis ao serviço em pauta, sendo que as especificações da ABNT serão consideradas como elemento base para quaisquer serviços ou fornecimentos de materiais e equipamentos.</w:t>
      </w:r>
    </w:p>
    <w:p w:rsidR="006B590F" w:rsidRPr="00387A8A" w:rsidRDefault="006B590F" w:rsidP="006B590F">
      <w:pPr>
        <w:adjustRightInd w:val="0"/>
        <w:contextualSpacing/>
        <w:jc w:val="both"/>
        <w:rPr>
          <w:rFonts w:ascii="Arial" w:hAnsi="Arial" w:cs="Arial"/>
        </w:rPr>
      </w:pPr>
    </w:p>
    <w:p w:rsidR="006B590F" w:rsidRPr="00387A8A" w:rsidRDefault="006B590F" w:rsidP="006B590F">
      <w:pPr>
        <w:adjustRightInd w:val="0"/>
        <w:contextualSpacing/>
        <w:jc w:val="both"/>
        <w:rPr>
          <w:rFonts w:ascii="Arial" w:hAnsi="Arial" w:cs="Arial"/>
        </w:rPr>
      </w:pPr>
      <w:r w:rsidRPr="00387A8A">
        <w:rPr>
          <w:rFonts w:ascii="Arial" w:hAnsi="Arial" w:cs="Arial"/>
        </w:rPr>
        <w:t>6.2 Onde as normas da ABNT faltarem ou forem omissas, deverão ser consideradas as prescrições, indicações, especificações, normas e regulamentos de órgãos/entidades internacionais reconhecidos como referência técnica, mediante aprovação da área técnica da equipe de fiscalização do MUNICÍPIO, bem como as recomendações dos fabricantes dos equipamentos e materiais que compõem o sistema.</w:t>
      </w:r>
    </w:p>
    <w:p w:rsidR="006B590F" w:rsidRPr="00387A8A" w:rsidRDefault="006B590F" w:rsidP="006B590F">
      <w:pPr>
        <w:adjustRightInd w:val="0"/>
        <w:contextualSpacing/>
        <w:jc w:val="both"/>
        <w:rPr>
          <w:rFonts w:ascii="Arial" w:hAnsi="Arial" w:cs="Arial"/>
        </w:rPr>
      </w:pPr>
    </w:p>
    <w:p w:rsidR="006B590F" w:rsidRPr="00387A8A" w:rsidRDefault="006B590F" w:rsidP="006B590F">
      <w:pPr>
        <w:adjustRightInd w:val="0"/>
        <w:contextualSpacing/>
        <w:jc w:val="both"/>
        <w:rPr>
          <w:rFonts w:ascii="Arial" w:hAnsi="Arial" w:cs="Arial"/>
        </w:rPr>
      </w:pPr>
      <w:r w:rsidRPr="00387A8A">
        <w:rPr>
          <w:rFonts w:ascii="Arial" w:hAnsi="Arial" w:cs="Arial"/>
        </w:rPr>
        <w:t>6.3 Em particular, também devem ser observadas, no que couberem, as seguintes Recomendações, Normas, Decretos e Leis:</w:t>
      </w:r>
    </w:p>
    <w:p w:rsidR="006B590F" w:rsidRPr="00387A8A" w:rsidRDefault="006B590F" w:rsidP="006B590F">
      <w:pPr>
        <w:adjustRightInd w:val="0"/>
        <w:contextualSpacing/>
        <w:jc w:val="both"/>
        <w:rPr>
          <w:rFonts w:ascii="Arial" w:hAnsi="Arial" w:cs="Arial"/>
        </w:rPr>
      </w:pPr>
    </w:p>
    <w:p w:rsidR="006B590F" w:rsidRPr="00387A8A" w:rsidRDefault="006B590F" w:rsidP="006B590F">
      <w:pPr>
        <w:adjustRightInd w:val="0"/>
        <w:contextualSpacing/>
        <w:jc w:val="both"/>
        <w:rPr>
          <w:rFonts w:ascii="Arial" w:hAnsi="Arial" w:cs="Arial"/>
        </w:rPr>
      </w:pPr>
      <w:r w:rsidRPr="00387A8A">
        <w:rPr>
          <w:rFonts w:ascii="Arial" w:hAnsi="Arial" w:cs="Arial"/>
        </w:rPr>
        <w:t>6.3.1. As Normas e especificações constantes no presente projeto;</w:t>
      </w:r>
    </w:p>
    <w:p w:rsidR="006B590F" w:rsidRPr="00387A8A" w:rsidRDefault="006B590F" w:rsidP="006B590F">
      <w:pPr>
        <w:adjustRightInd w:val="0"/>
        <w:contextualSpacing/>
        <w:jc w:val="both"/>
        <w:rPr>
          <w:rFonts w:ascii="Arial" w:hAnsi="Arial" w:cs="Arial"/>
        </w:rPr>
      </w:pPr>
      <w:r w:rsidRPr="00387A8A">
        <w:rPr>
          <w:rFonts w:ascii="Arial" w:hAnsi="Arial" w:cs="Arial"/>
        </w:rPr>
        <w:t>6.3.2. As prescrições e recomendações dos fabricantes;</w:t>
      </w:r>
    </w:p>
    <w:p w:rsidR="006B590F" w:rsidRPr="00387A8A" w:rsidRDefault="006B590F" w:rsidP="006B590F">
      <w:pPr>
        <w:adjustRightInd w:val="0"/>
        <w:contextualSpacing/>
        <w:jc w:val="both"/>
        <w:rPr>
          <w:rFonts w:ascii="Arial" w:hAnsi="Arial" w:cs="Arial"/>
        </w:rPr>
      </w:pPr>
      <w:r w:rsidRPr="00387A8A">
        <w:rPr>
          <w:rFonts w:ascii="Arial" w:hAnsi="Arial" w:cs="Arial"/>
        </w:rPr>
        <w:t>6.3.3. Manual de Obras Públicas – Edificações - Práticas SEAP</w:t>
      </w:r>
    </w:p>
    <w:p w:rsidR="006B590F" w:rsidRPr="00387A8A" w:rsidRDefault="006B590F" w:rsidP="006B590F">
      <w:pPr>
        <w:adjustRightInd w:val="0"/>
        <w:contextualSpacing/>
        <w:jc w:val="both"/>
        <w:rPr>
          <w:rFonts w:ascii="Arial" w:hAnsi="Arial" w:cs="Arial"/>
        </w:rPr>
      </w:pPr>
      <w:r w:rsidRPr="00387A8A">
        <w:rPr>
          <w:rFonts w:ascii="Arial" w:hAnsi="Arial" w:cs="Arial"/>
        </w:rPr>
        <w:t>6.3.4. As Normas internas da PMVR</w:t>
      </w:r>
    </w:p>
    <w:p w:rsidR="006B590F" w:rsidRPr="00387A8A" w:rsidRDefault="006B590F" w:rsidP="006B590F">
      <w:pPr>
        <w:adjustRightInd w:val="0"/>
        <w:contextualSpacing/>
        <w:jc w:val="both"/>
        <w:rPr>
          <w:rFonts w:ascii="Arial" w:hAnsi="Arial" w:cs="Arial"/>
        </w:rPr>
      </w:pPr>
    </w:p>
    <w:p w:rsidR="006B590F" w:rsidRPr="00387A8A" w:rsidRDefault="006B590F" w:rsidP="006B590F">
      <w:pPr>
        <w:adjustRightInd w:val="0"/>
        <w:contextualSpacing/>
        <w:jc w:val="both"/>
        <w:rPr>
          <w:rFonts w:ascii="Arial" w:hAnsi="Arial" w:cs="Arial"/>
        </w:rPr>
      </w:pPr>
      <w:r w:rsidRPr="00387A8A">
        <w:rPr>
          <w:rFonts w:ascii="Arial" w:hAnsi="Arial" w:cs="Arial"/>
        </w:rPr>
        <w:t>6.4 O acompanhamento e/ou a execução das obras deverão ser realizados pelo (s) profissional (is), cujo acervo técnico implicou na qualificação técnica da empresa CONTRATADA ou outro de igual ou superior qualificação.</w:t>
      </w:r>
    </w:p>
    <w:p w:rsidR="006B590F" w:rsidRPr="00387A8A" w:rsidRDefault="006B590F" w:rsidP="006B590F">
      <w:pPr>
        <w:adjustRightInd w:val="0"/>
        <w:contextualSpacing/>
        <w:jc w:val="both"/>
        <w:rPr>
          <w:rFonts w:ascii="Arial" w:hAnsi="Arial" w:cs="Arial"/>
        </w:rPr>
      </w:pPr>
    </w:p>
    <w:p w:rsidR="006B590F" w:rsidRPr="00387A8A" w:rsidRDefault="006B590F" w:rsidP="006B590F">
      <w:pPr>
        <w:adjustRightInd w:val="0"/>
        <w:contextualSpacing/>
        <w:jc w:val="both"/>
        <w:rPr>
          <w:rFonts w:ascii="Arial" w:hAnsi="Arial" w:cs="Arial"/>
        </w:rPr>
      </w:pPr>
      <w:r w:rsidRPr="00387A8A">
        <w:rPr>
          <w:rFonts w:ascii="Arial" w:hAnsi="Arial" w:cs="Arial"/>
        </w:rPr>
        <w:t>6.5 A empresa deverá indicar profissional para representá-la como preposto nas atividades relacionadas à execução do contrato. O representante será responsável por decidir em nome da empresa e participará de reuniões e outras atividades de coordenação, planejamento, acompanhamento e avaliações que venham a ser convocada pelo Contratante.</w:t>
      </w:r>
    </w:p>
    <w:p w:rsidR="006B590F" w:rsidRPr="00387A8A" w:rsidRDefault="006B590F" w:rsidP="006B590F">
      <w:pPr>
        <w:adjustRightInd w:val="0"/>
        <w:contextualSpacing/>
        <w:jc w:val="both"/>
        <w:rPr>
          <w:rFonts w:ascii="Arial" w:hAnsi="Arial" w:cs="Arial"/>
        </w:rPr>
      </w:pPr>
    </w:p>
    <w:p w:rsidR="006B590F" w:rsidRPr="00387A8A" w:rsidRDefault="006B590F" w:rsidP="006B590F">
      <w:pPr>
        <w:adjustRightInd w:val="0"/>
        <w:contextualSpacing/>
        <w:jc w:val="both"/>
        <w:rPr>
          <w:rFonts w:ascii="Arial" w:hAnsi="Arial" w:cs="Arial"/>
        </w:rPr>
      </w:pPr>
      <w:r w:rsidRPr="00387A8A">
        <w:rPr>
          <w:rFonts w:ascii="Arial" w:hAnsi="Arial" w:cs="Arial"/>
        </w:rPr>
        <w:lastRenderedPageBreak/>
        <w:t xml:space="preserve">6.6 Os serviços serão executados, preferencialmente, durante o horário de expediente, de segunda a sexta-feira das 07h00min às 17h00min, podendo ser alterado com solicitação prévia da CONTRATADA no prazo mínimo de </w:t>
      </w:r>
      <w:proofErr w:type="gramStart"/>
      <w:r w:rsidRPr="00387A8A">
        <w:rPr>
          <w:rFonts w:ascii="Arial" w:hAnsi="Arial" w:cs="Arial"/>
        </w:rPr>
        <w:t>2</w:t>
      </w:r>
      <w:proofErr w:type="gramEnd"/>
      <w:r w:rsidRPr="00387A8A">
        <w:rPr>
          <w:rFonts w:ascii="Arial" w:hAnsi="Arial" w:cs="Arial"/>
        </w:rPr>
        <w:t xml:space="preserve"> dias, em casos excepcionais. A programação e data para execução dos serviços serão aprovadas pela fiscalização, devendo-se considerar que muitos serviços serão realizados em horários extraordinários, inclusive à noite, sábados, domingos e feriados, sem nenhum ônus adicional ao Município, os quais já deverão estar previstos nos preços apresentados pela empresa, quando da licitação.</w:t>
      </w:r>
    </w:p>
    <w:p w:rsidR="006B590F" w:rsidRPr="00387A8A" w:rsidRDefault="006B590F" w:rsidP="006B590F">
      <w:pPr>
        <w:adjustRightInd w:val="0"/>
        <w:contextualSpacing/>
        <w:jc w:val="both"/>
        <w:rPr>
          <w:rFonts w:ascii="Arial" w:hAnsi="Arial" w:cs="Arial"/>
        </w:rPr>
      </w:pPr>
    </w:p>
    <w:p w:rsidR="006B590F" w:rsidRPr="00387A8A" w:rsidRDefault="006B590F" w:rsidP="006B590F">
      <w:pPr>
        <w:adjustRightInd w:val="0"/>
        <w:contextualSpacing/>
        <w:jc w:val="both"/>
        <w:rPr>
          <w:rFonts w:ascii="Arial" w:hAnsi="Arial" w:cs="Arial"/>
        </w:rPr>
      </w:pPr>
      <w:r w:rsidRPr="00387A8A">
        <w:rPr>
          <w:rFonts w:ascii="Arial" w:hAnsi="Arial" w:cs="Arial"/>
        </w:rPr>
        <w:t xml:space="preserve">6.7 Fica de responsabilidade </w:t>
      </w:r>
      <w:proofErr w:type="gramStart"/>
      <w:r w:rsidRPr="00387A8A">
        <w:rPr>
          <w:rFonts w:ascii="Arial" w:hAnsi="Arial" w:cs="Arial"/>
        </w:rPr>
        <w:t>da CONTRATADA remover</w:t>
      </w:r>
      <w:proofErr w:type="gramEnd"/>
      <w:r w:rsidRPr="00387A8A">
        <w:rPr>
          <w:rFonts w:ascii="Arial" w:hAnsi="Arial" w:cs="Arial"/>
        </w:rPr>
        <w:t>, e dar destinação adequada, no decorrer e após a conclusão dos trabalhos, entulhos, restos de materiais e lixos de qualquer natureza, provenientes da obra ou serviço objeto da presente licitação, sem custos para o MUNICIPIO.</w:t>
      </w:r>
    </w:p>
    <w:p w:rsidR="006B590F" w:rsidRPr="00387A8A" w:rsidRDefault="006B590F" w:rsidP="006B590F">
      <w:pPr>
        <w:adjustRightInd w:val="0"/>
        <w:contextualSpacing/>
        <w:jc w:val="both"/>
        <w:rPr>
          <w:rFonts w:ascii="Arial" w:hAnsi="Arial" w:cs="Arial"/>
        </w:rPr>
      </w:pPr>
    </w:p>
    <w:p w:rsidR="006B590F" w:rsidRPr="00387A8A" w:rsidRDefault="006B590F" w:rsidP="006B590F">
      <w:pPr>
        <w:adjustRightInd w:val="0"/>
        <w:contextualSpacing/>
        <w:jc w:val="both"/>
        <w:rPr>
          <w:rFonts w:ascii="Arial" w:hAnsi="Arial" w:cs="Arial"/>
        </w:rPr>
      </w:pPr>
      <w:r w:rsidRPr="00387A8A">
        <w:rPr>
          <w:rFonts w:ascii="Arial" w:hAnsi="Arial" w:cs="Arial"/>
        </w:rPr>
        <w:t xml:space="preserve">6.8 </w:t>
      </w:r>
      <w:proofErr w:type="gramStart"/>
      <w:r w:rsidRPr="00387A8A">
        <w:rPr>
          <w:rFonts w:ascii="Arial" w:hAnsi="Arial" w:cs="Arial"/>
        </w:rPr>
        <w:t>Será</w:t>
      </w:r>
      <w:proofErr w:type="gramEnd"/>
      <w:r w:rsidRPr="00387A8A">
        <w:rPr>
          <w:rFonts w:ascii="Arial" w:hAnsi="Arial" w:cs="Arial"/>
        </w:rPr>
        <w:t xml:space="preserve"> admitida a subcontratação dos serviços restrita, contudo, ao percentual máximo de 30% (trinta por cento) do orçamento.</w:t>
      </w:r>
    </w:p>
    <w:p w:rsidR="006B590F" w:rsidRPr="00387A8A" w:rsidRDefault="006B590F" w:rsidP="006B590F">
      <w:pPr>
        <w:adjustRightInd w:val="0"/>
        <w:contextualSpacing/>
        <w:jc w:val="both"/>
        <w:rPr>
          <w:rFonts w:ascii="Arial" w:hAnsi="Arial" w:cs="Arial"/>
        </w:rPr>
      </w:pPr>
    </w:p>
    <w:p w:rsidR="006B590F" w:rsidRPr="00387A8A" w:rsidRDefault="006B590F" w:rsidP="006B590F">
      <w:pPr>
        <w:adjustRightInd w:val="0"/>
        <w:contextualSpacing/>
        <w:jc w:val="both"/>
        <w:rPr>
          <w:rFonts w:ascii="Arial" w:hAnsi="Arial" w:cs="Arial"/>
        </w:rPr>
      </w:pPr>
      <w:r w:rsidRPr="00387A8A">
        <w:rPr>
          <w:rFonts w:ascii="Arial" w:hAnsi="Arial" w:cs="Arial"/>
        </w:rPr>
        <w:t>6.9 A subcontratação no presente caso justifica-se em razão não só do volume dos serviços a serem executados, mas também das especificidades destes, que agregam elementos de uso de tecnologia avançada em várias áreas de domínio técnico especifico. Ademais a subcontratação é pratica usual no setor de Construção Civil.</w:t>
      </w:r>
    </w:p>
    <w:p w:rsidR="006B590F" w:rsidRPr="00387A8A" w:rsidRDefault="006B590F" w:rsidP="006B590F">
      <w:pPr>
        <w:adjustRightInd w:val="0"/>
        <w:contextualSpacing/>
        <w:jc w:val="both"/>
        <w:rPr>
          <w:rFonts w:ascii="Arial" w:hAnsi="Arial" w:cs="Arial"/>
        </w:rPr>
      </w:pPr>
    </w:p>
    <w:p w:rsidR="006B590F" w:rsidRPr="00387A8A" w:rsidRDefault="006B590F" w:rsidP="006B590F">
      <w:pPr>
        <w:adjustRightInd w:val="0"/>
        <w:contextualSpacing/>
        <w:jc w:val="both"/>
        <w:rPr>
          <w:rFonts w:ascii="Arial" w:hAnsi="Arial" w:cs="Arial"/>
        </w:rPr>
      </w:pPr>
      <w:r w:rsidRPr="00387A8A">
        <w:rPr>
          <w:rFonts w:ascii="Arial" w:hAnsi="Arial" w:cs="Arial"/>
        </w:rPr>
        <w:t xml:space="preserve">6.10 </w:t>
      </w:r>
      <w:proofErr w:type="gramStart"/>
      <w:r w:rsidRPr="00387A8A">
        <w:rPr>
          <w:rFonts w:ascii="Arial" w:hAnsi="Arial" w:cs="Arial"/>
        </w:rPr>
        <w:t>É</w:t>
      </w:r>
      <w:proofErr w:type="gramEnd"/>
      <w:r w:rsidRPr="00387A8A">
        <w:rPr>
          <w:rFonts w:ascii="Arial" w:hAnsi="Arial" w:cs="Arial"/>
        </w:rPr>
        <w:t xml:space="preserve"> vedada a subcontratação total dos serviços desta licitação, bem como dos serviços considerados para efeito de atestação da capacidade técnico-profissional das obrigações contratuais correspondentes ao objeto da subcontratação.</w:t>
      </w:r>
    </w:p>
    <w:p w:rsidR="006B590F" w:rsidRPr="00387A8A" w:rsidRDefault="006B590F" w:rsidP="006B590F">
      <w:pPr>
        <w:adjustRightInd w:val="0"/>
        <w:contextualSpacing/>
        <w:jc w:val="both"/>
        <w:rPr>
          <w:rFonts w:ascii="Arial" w:hAnsi="Arial" w:cs="Arial"/>
        </w:rPr>
      </w:pPr>
    </w:p>
    <w:p w:rsidR="006B590F" w:rsidRPr="00387A8A" w:rsidRDefault="006B590F" w:rsidP="006B590F">
      <w:pPr>
        <w:adjustRightInd w:val="0"/>
        <w:contextualSpacing/>
        <w:jc w:val="both"/>
        <w:rPr>
          <w:rFonts w:ascii="Arial" w:hAnsi="Arial" w:cs="Arial"/>
        </w:rPr>
      </w:pPr>
      <w:r w:rsidRPr="00387A8A">
        <w:rPr>
          <w:rFonts w:ascii="Arial" w:hAnsi="Arial" w:cs="Arial"/>
        </w:rPr>
        <w:t>6.11. A subcontratação não exclui a responsabilidade da CONTRATADA perante o CONTRATANTE quanto à qualidade técnica da obra ou do serviço prestado.</w:t>
      </w:r>
    </w:p>
    <w:p w:rsidR="006B590F" w:rsidRPr="00387A8A" w:rsidRDefault="006B590F" w:rsidP="006B590F">
      <w:pPr>
        <w:adjustRightInd w:val="0"/>
        <w:contextualSpacing/>
        <w:jc w:val="both"/>
        <w:rPr>
          <w:rFonts w:ascii="Arial" w:hAnsi="Arial" w:cs="Arial"/>
        </w:rPr>
      </w:pPr>
    </w:p>
    <w:p w:rsidR="006B590F" w:rsidRPr="00387A8A" w:rsidRDefault="006B590F" w:rsidP="006B590F">
      <w:pPr>
        <w:adjustRightInd w:val="0"/>
        <w:contextualSpacing/>
        <w:jc w:val="both"/>
        <w:rPr>
          <w:rFonts w:ascii="Arial" w:hAnsi="Arial" w:cs="Arial"/>
        </w:rPr>
      </w:pPr>
      <w:r w:rsidRPr="00387A8A">
        <w:rPr>
          <w:rFonts w:ascii="Arial" w:hAnsi="Arial" w:cs="Arial"/>
        </w:rPr>
        <w:t>6.12 A assinatura do contrato caberá somente à empresa vencedora, por ser a única responsável perante a CONTRATANTE, mesmo que tenha havido apresentação de empresa a ser subcontratada para a execução de determinados serviços integrantes desta licitação.</w:t>
      </w:r>
    </w:p>
    <w:p w:rsidR="006B590F" w:rsidRPr="00387A8A" w:rsidRDefault="006B590F" w:rsidP="006B590F">
      <w:pPr>
        <w:adjustRightInd w:val="0"/>
        <w:contextualSpacing/>
        <w:jc w:val="both"/>
        <w:rPr>
          <w:rFonts w:ascii="Arial" w:hAnsi="Arial" w:cs="Arial"/>
        </w:rPr>
      </w:pPr>
    </w:p>
    <w:p w:rsidR="006B590F" w:rsidRPr="00387A8A" w:rsidRDefault="006B590F" w:rsidP="006B590F">
      <w:pPr>
        <w:adjustRightInd w:val="0"/>
        <w:contextualSpacing/>
        <w:jc w:val="both"/>
        <w:rPr>
          <w:rFonts w:ascii="Arial" w:hAnsi="Arial" w:cs="Arial"/>
        </w:rPr>
      </w:pPr>
      <w:r w:rsidRPr="00387A8A">
        <w:rPr>
          <w:rFonts w:ascii="Arial" w:hAnsi="Arial" w:cs="Arial"/>
        </w:rPr>
        <w:t>6.13 Em qualquer situação</w:t>
      </w:r>
      <w:proofErr w:type="gramStart"/>
      <w:r w:rsidRPr="00387A8A">
        <w:rPr>
          <w:rFonts w:ascii="Arial" w:hAnsi="Arial" w:cs="Arial"/>
        </w:rPr>
        <w:t>, quer</w:t>
      </w:r>
      <w:proofErr w:type="gramEnd"/>
      <w:r w:rsidRPr="00387A8A">
        <w:rPr>
          <w:rFonts w:ascii="Arial" w:hAnsi="Arial" w:cs="Arial"/>
        </w:rPr>
        <w:t xml:space="preserve"> sejam funcionários da CONTRATADA ou das subempreiteiras, todos deverão portar identificação por meio de crachá, contendo, de forma legível, nome, cargo e firma a que pertencem.</w:t>
      </w:r>
    </w:p>
    <w:p w:rsidR="006B590F" w:rsidRPr="00387A8A" w:rsidRDefault="006B590F" w:rsidP="006B590F">
      <w:pPr>
        <w:adjustRightInd w:val="0"/>
        <w:contextualSpacing/>
        <w:jc w:val="both"/>
        <w:rPr>
          <w:rFonts w:ascii="Arial" w:hAnsi="Arial" w:cs="Arial"/>
        </w:rPr>
      </w:pPr>
    </w:p>
    <w:p w:rsidR="006B590F" w:rsidRPr="00387A8A" w:rsidRDefault="006B590F" w:rsidP="006B590F">
      <w:pPr>
        <w:adjustRightInd w:val="0"/>
        <w:contextualSpacing/>
        <w:jc w:val="both"/>
        <w:rPr>
          <w:rFonts w:ascii="Arial" w:hAnsi="Arial" w:cs="Arial"/>
        </w:rPr>
      </w:pPr>
      <w:r w:rsidRPr="00387A8A">
        <w:rPr>
          <w:rFonts w:ascii="Arial" w:hAnsi="Arial" w:cs="Arial"/>
        </w:rPr>
        <w:t>6.14 A CONTRATADA realizará a supervisão e coordenação das atividades da subcontratada, bem como responderá perante o CONTRATANTE pelo rigoroso cumprimento das obrigações contratuais correspondentes ao objeto da subcontratação.</w:t>
      </w:r>
    </w:p>
    <w:p w:rsidR="006B590F" w:rsidRPr="00387A8A" w:rsidRDefault="006B590F" w:rsidP="006B590F">
      <w:pPr>
        <w:adjustRightInd w:val="0"/>
        <w:contextualSpacing/>
        <w:jc w:val="both"/>
        <w:rPr>
          <w:rFonts w:ascii="Arial" w:hAnsi="Arial" w:cs="Arial"/>
        </w:rPr>
      </w:pPr>
    </w:p>
    <w:p w:rsidR="006B590F" w:rsidRPr="00387A8A" w:rsidRDefault="006B590F" w:rsidP="006B590F">
      <w:pPr>
        <w:adjustRightInd w:val="0"/>
        <w:contextualSpacing/>
        <w:jc w:val="both"/>
        <w:rPr>
          <w:rFonts w:ascii="Arial" w:hAnsi="Arial" w:cs="Arial"/>
        </w:rPr>
      </w:pPr>
      <w:r w:rsidRPr="00387A8A">
        <w:rPr>
          <w:rFonts w:ascii="Arial" w:hAnsi="Arial" w:cs="Arial"/>
        </w:rPr>
        <w:t xml:space="preserve">6.15 A CONTRATADA se </w:t>
      </w:r>
      <w:proofErr w:type="gramStart"/>
      <w:r w:rsidRPr="00387A8A">
        <w:rPr>
          <w:rFonts w:ascii="Arial" w:hAnsi="Arial" w:cs="Arial"/>
        </w:rPr>
        <w:t>obriga</w:t>
      </w:r>
      <w:proofErr w:type="gramEnd"/>
      <w:r w:rsidRPr="00387A8A">
        <w:rPr>
          <w:rFonts w:ascii="Arial" w:hAnsi="Arial" w:cs="Arial"/>
        </w:rPr>
        <w:t xml:space="preserve"> a subcontratar somente empresas que mantenham sua regularidade jurídico/fiscal e trabalhista nos termos estabelecidos neste Projeto Básico, respondendo, solidariamente, pelo inadimplemento destas quando relacionadas com o objeto do contrato.</w:t>
      </w:r>
    </w:p>
    <w:p w:rsidR="006B590F" w:rsidRPr="00387A8A" w:rsidRDefault="006B590F" w:rsidP="006B590F">
      <w:pPr>
        <w:adjustRightInd w:val="0"/>
        <w:contextualSpacing/>
        <w:jc w:val="both"/>
        <w:rPr>
          <w:rFonts w:ascii="Arial" w:hAnsi="Arial" w:cs="Arial"/>
        </w:rPr>
      </w:pPr>
    </w:p>
    <w:p w:rsidR="006B590F" w:rsidRPr="00387A8A" w:rsidRDefault="006B590F" w:rsidP="006B590F">
      <w:pPr>
        <w:adjustRightInd w:val="0"/>
        <w:contextualSpacing/>
        <w:jc w:val="both"/>
        <w:rPr>
          <w:rFonts w:ascii="Arial" w:hAnsi="Arial" w:cs="Arial"/>
        </w:rPr>
      </w:pPr>
      <w:r w:rsidRPr="00387A8A">
        <w:rPr>
          <w:rFonts w:ascii="Arial" w:hAnsi="Arial" w:cs="Arial"/>
        </w:rPr>
        <w:lastRenderedPageBreak/>
        <w:t>6.16 A empresa CONTRATADA compromete-se a substituir a subcontratada, no prazo máximo de 05 (cinco) dias úteis na hipótese de extinção da subcontratação, mantendo o percentual originalmente subcontratado até a sua execução total, notificando o órgão ou entidade CONTRATANTE, sob pena de rescisão, sem prejuízo das sanções cabíveis, ou demonstrar a inviabilidade da substituição, em que ficará responsável pela execução da parcela originalmente subcontratada.</w:t>
      </w:r>
    </w:p>
    <w:p w:rsidR="006B590F" w:rsidRPr="00387A8A" w:rsidRDefault="006B590F" w:rsidP="006B590F">
      <w:pPr>
        <w:adjustRightInd w:val="0"/>
        <w:contextualSpacing/>
        <w:jc w:val="both"/>
        <w:rPr>
          <w:rFonts w:ascii="Arial" w:hAnsi="Arial" w:cs="Arial"/>
        </w:rPr>
      </w:pPr>
    </w:p>
    <w:p w:rsidR="006B590F" w:rsidRPr="00387A8A" w:rsidRDefault="006B590F" w:rsidP="006B590F">
      <w:pPr>
        <w:adjustRightInd w:val="0"/>
        <w:contextualSpacing/>
        <w:jc w:val="both"/>
        <w:rPr>
          <w:rFonts w:ascii="Arial" w:hAnsi="Arial" w:cs="Arial"/>
        </w:rPr>
      </w:pPr>
      <w:r w:rsidRPr="00387A8A">
        <w:rPr>
          <w:rFonts w:ascii="Arial" w:hAnsi="Arial" w:cs="Arial"/>
        </w:rPr>
        <w:t>6.17 A empresa CONTRATADA responsabiliza-se pela padronização, compatibilidade, gerenciamento centralizado e qualidade da subcontratação.</w:t>
      </w:r>
    </w:p>
    <w:p w:rsidR="006B590F" w:rsidRPr="00387A8A" w:rsidRDefault="006B590F" w:rsidP="006B590F">
      <w:pPr>
        <w:adjustRightInd w:val="0"/>
        <w:contextualSpacing/>
        <w:jc w:val="both"/>
        <w:rPr>
          <w:rFonts w:ascii="Arial" w:hAnsi="Arial" w:cs="Arial"/>
        </w:rPr>
      </w:pPr>
    </w:p>
    <w:p w:rsidR="006B590F" w:rsidRPr="00387A8A" w:rsidRDefault="006B590F" w:rsidP="006B590F">
      <w:pPr>
        <w:adjustRightInd w:val="0"/>
        <w:contextualSpacing/>
        <w:jc w:val="both"/>
        <w:rPr>
          <w:rFonts w:ascii="Arial" w:hAnsi="Arial" w:cs="Arial"/>
        </w:rPr>
      </w:pPr>
      <w:r w:rsidRPr="00387A8A">
        <w:rPr>
          <w:rFonts w:ascii="Arial" w:hAnsi="Arial" w:cs="Arial"/>
        </w:rPr>
        <w:t>6.18 Quando da execução dos serviços, a empresa deverá cumprir a legislação e as normas relativas à Segurança e Medicina do Trabalho, diligenciando para que seus empregados trabalhem com Equipamento de Proteção Individual (EPI) e executem os testes necessários e definidos na legislação pertinente. A fiscalização do Município poderá paralisar os serviços, enquanto tais empregados não estiverem protegidos, ficando o ônus da paralisação por conta da empresa.</w:t>
      </w:r>
    </w:p>
    <w:p w:rsidR="006B590F" w:rsidRPr="00387A8A" w:rsidRDefault="006B590F" w:rsidP="006B590F">
      <w:pPr>
        <w:adjustRightInd w:val="0"/>
        <w:contextualSpacing/>
        <w:jc w:val="both"/>
        <w:rPr>
          <w:rFonts w:ascii="Arial" w:hAnsi="Arial" w:cs="Arial"/>
        </w:rPr>
      </w:pPr>
    </w:p>
    <w:p w:rsidR="006B590F" w:rsidRPr="00387A8A" w:rsidRDefault="006B590F" w:rsidP="006B590F">
      <w:pPr>
        <w:adjustRightInd w:val="0"/>
        <w:contextualSpacing/>
        <w:jc w:val="both"/>
        <w:rPr>
          <w:rFonts w:ascii="Arial" w:hAnsi="Arial" w:cs="Arial"/>
        </w:rPr>
      </w:pPr>
      <w:r w:rsidRPr="00387A8A">
        <w:rPr>
          <w:rFonts w:ascii="Arial" w:hAnsi="Arial" w:cs="Arial"/>
        </w:rPr>
        <w:t>6.19 Os vícios de adequação, de desempenho e de durabilidade, bem como eventuais defeitos de fabricação ou impropriedades, verificados nos serviços executados deverão ser corrigidos no prazo máximo de 10 (dez) dias úteis.</w:t>
      </w:r>
    </w:p>
    <w:p w:rsidR="006B590F" w:rsidRPr="00387A8A" w:rsidRDefault="006B590F" w:rsidP="006B590F">
      <w:pPr>
        <w:adjustRightInd w:val="0"/>
        <w:contextualSpacing/>
        <w:jc w:val="both"/>
        <w:rPr>
          <w:rFonts w:ascii="Arial" w:hAnsi="Arial" w:cs="Arial"/>
        </w:rPr>
      </w:pPr>
    </w:p>
    <w:p w:rsidR="006B590F" w:rsidRPr="00387A8A" w:rsidRDefault="006B590F" w:rsidP="006B590F">
      <w:pPr>
        <w:adjustRightInd w:val="0"/>
        <w:contextualSpacing/>
        <w:jc w:val="both"/>
        <w:rPr>
          <w:rFonts w:ascii="Arial" w:hAnsi="Arial" w:cs="Arial"/>
        </w:rPr>
      </w:pPr>
      <w:r w:rsidRPr="00387A8A">
        <w:rPr>
          <w:rFonts w:ascii="Arial" w:hAnsi="Arial" w:cs="Arial"/>
        </w:rPr>
        <w:t>6.20 Quando da execução dos serviços a empresa deverá disponibilizar recursos humanos de seu quadro, nas quantidades mínimas suficientes para a eficiência dos serviços, utilizando sempre mão-de-obra qualificada e especializada.</w:t>
      </w:r>
    </w:p>
    <w:p w:rsidR="006B590F" w:rsidRPr="00387A8A" w:rsidRDefault="006B590F" w:rsidP="006B590F">
      <w:pPr>
        <w:pStyle w:val="SemEspaamento"/>
        <w:contextualSpacing/>
        <w:jc w:val="both"/>
        <w:rPr>
          <w:rFonts w:ascii="Arial" w:hAnsi="Arial" w:cs="Arial"/>
          <w:b/>
        </w:rPr>
      </w:pPr>
    </w:p>
    <w:p w:rsidR="006B590F" w:rsidRPr="00387A8A" w:rsidRDefault="006B590F" w:rsidP="006B590F">
      <w:pPr>
        <w:pStyle w:val="SemEspaamento"/>
        <w:contextualSpacing/>
        <w:jc w:val="both"/>
        <w:rPr>
          <w:rFonts w:ascii="Arial" w:hAnsi="Arial" w:cs="Arial"/>
          <w:b/>
        </w:rPr>
      </w:pPr>
    </w:p>
    <w:p w:rsidR="006B590F" w:rsidRPr="00387A8A" w:rsidRDefault="006B590F" w:rsidP="006B590F">
      <w:pPr>
        <w:pStyle w:val="SemEspaamento"/>
        <w:contextualSpacing/>
        <w:jc w:val="both"/>
        <w:rPr>
          <w:rFonts w:ascii="Arial" w:hAnsi="Arial" w:cs="Arial"/>
          <w:b/>
        </w:rPr>
      </w:pPr>
      <w:r w:rsidRPr="00387A8A">
        <w:rPr>
          <w:rFonts w:ascii="Arial" w:hAnsi="Arial" w:cs="Arial"/>
          <w:b/>
        </w:rPr>
        <w:t>7 – DO LOCAL E HORÁRIO DE EXECUÇÃO:</w:t>
      </w:r>
    </w:p>
    <w:p w:rsidR="006B590F" w:rsidRPr="00387A8A" w:rsidRDefault="006B590F" w:rsidP="006B590F">
      <w:pPr>
        <w:pStyle w:val="SemEspaamento"/>
        <w:contextualSpacing/>
        <w:jc w:val="both"/>
        <w:rPr>
          <w:rFonts w:ascii="Arial" w:hAnsi="Arial" w:cs="Arial"/>
        </w:rPr>
      </w:pPr>
      <w:r w:rsidRPr="00387A8A">
        <w:rPr>
          <w:rFonts w:ascii="Arial" w:hAnsi="Arial" w:cs="Arial"/>
        </w:rPr>
        <w:tab/>
      </w:r>
    </w:p>
    <w:p w:rsidR="006B590F" w:rsidRPr="00387A8A" w:rsidRDefault="006B590F" w:rsidP="006B590F">
      <w:pPr>
        <w:pStyle w:val="SemEspaamento"/>
        <w:contextualSpacing/>
        <w:jc w:val="both"/>
        <w:rPr>
          <w:rFonts w:ascii="Arial" w:hAnsi="Arial" w:cs="Arial"/>
        </w:rPr>
      </w:pPr>
      <w:r w:rsidRPr="00387A8A">
        <w:rPr>
          <w:rFonts w:ascii="Arial" w:hAnsi="Arial" w:cs="Arial"/>
        </w:rPr>
        <w:t>7.1 A execução dos serviços serão nos locais apontados no item 1.1;</w:t>
      </w:r>
    </w:p>
    <w:p w:rsidR="006B590F" w:rsidRPr="00387A8A" w:rsidRDefault="006B590F" w:rsidP="006B590F">
      <w:pPr>
        <w:pStyle w:val="SemEspaamento"/>
        <w:contextualSpacing/>
        <w:jc w:val="both"/>
        <w:rPr>
          <w:rFonts w:ascii="Arial" w:hAnsi="Arial" w:cs="Arial"/>
        </w:rPr>
      </w:pPr>
    </w:p>
    <w:p w:rsidR="006B590F" w:rsidRPr="00387A8A" w:rsidRDefault="006B590F" w:rsidP="006B590F">
      <w:pPr>
        <w:pStyle w:val="SemEspaamento"/>
        <w:contextualSpacing/>
        <w:jc w:val="both"/>
        <w:rPr>
          <w:rFonts w:ascii="Arial" w:hAnsi="Arial" w:cs="Arial"/>
        </w:rPr>
      </w:pPr>
      <w:r w:rsidRPr="00387A8A">
        <w:rPr>
          <w:rFonts w:ascii="Arial" w:hAnsi="Arial" w:cs="Arial"/>
        </w:rPr>
        <w:t>7.2 O horário de execução será definido com a equipe de fiscalização que dará o aceite, através do termo de recebimento das obras, preferencialmente, durante o horário de expediente, de segunda a sexta-feira das 07h00min às 17h00min.</w:t>
      </w:r>
    </w:p>
    <w:p w:rsidR="006B590F" w:rsidRPr="00387A8A" w:rsidRDefault="006B590F" w:rsidP="006B590F">
      <w:pPr>
        <w:pStyle w:val="SemEspaamento"/>
        <w:contextualSpacing/>
        <w:jc w:val="both"/>
        <w:rPr>
          <w:rFonts w:ascii="Arial" w:hAnsi="Arial" w:cs="Arial"/>
        </w:rPr>
      </w:pPr>
    </w:p>
    <w:p w:rsidR="006B590F" w:rsidRPr="00387A8A" w:rsidRDefault="006B590F" w:rsidP="006B590F">
      <w:pPr>
        <w:adjustRightInd w:val="0"/>
        <w:contextualSpacing/>
        <w:jc w:val="both"/>
        <w:rPr>
          <w:rFonts w:ascii="Arial" w:hAnsi="Arial" w:cs="Arial"/>
          <w:b/>
          <w:bCs/>
        </w:rPr>
      </w:pPr>
    </w:p>
    <w:p w:rsidR="006B590F" w:rsidRPr="00387A8A" w:rsidRDefault="006B590F" w:rsidP="006B590F">
      <w:pPr>
        <w:adjustRightInd w:val="0"/>
        <w:contextualSpacing/>
        <w:jc w:val="both"/>
        <w:rPr>
          <w:rFonts w:ascii="Arial" w:hAnsi="Arial" w:cs="Arial"/>
          <w:b/>
          <w:bCs/>
        </w:rPr>
      </w:pPr>
      <w:r w:rsidRPr="00387A8A">
        <w:rPr>
          <w:rFonts w:ascii="Arial" w:hAnsi="Arial" w:cs="Arial"/>
          <w:b/>
          <w:bCs/>
        </w:rPr>
        <w:t>8 - DA GARANTIA DOS SERVIÇOS OU MANUTENÇÃO CORRETIVA:</w:t>
      </w:r>
    </w:p>
    <w:p w:rsidR="006B590F" w:rsidRPr="00387A8A" w:rsidRDefault="006B590F" w:rsidP="006B590F">
      <w:pPr>
        <w:adjustRightInd w:val="0"/>
        <w:contextualSpacing/>
        <w:jc w:val="both"/>
        <w:rPr>
          <w:rFonts w:ascii="Arial" w:hAnsi="Arial" w:cs="Arial"/>
          <w:b/>
          <w:bCs/>
        </w:rPr>
      </w:pPr>
    </w:p>
    <w:p w:rsidR="006B590F" w:rsidRPr="00387A8A" w:rsidRDefault="006B590F" w:rsidP="006B590F">
      <w:pPr>
        <w:tabs>
          <w:tab w:val="left" w:pos="709"/>
          <w:tab w:val="left" w:pos="1276"/>
          <w:tab w:val="left" w:pos="1843"/>
        </w:tabs>
        <w:contextualSpacing/>
        <w:jc w:val="both"/>
        <w:rPr>
          <w:rFonts w:ascii="Arial" w:hAnsi="Arial" w:cs="Arial"/>
        </w:rPr>
      </w:pPr>
      <w:r w:rsidRPr="00387A8A">
        <w:rPr>
          <w:rFonts w:ascii="Arial" w:hAnsi="Arial" w:cs="Arial"/>
        </w:rPr>
        <w:t>8.1. Entende-se como manutenção corretiva ou garantia, àquela destinada a remover os eventuais defeitos apresentados nos serviços e seus materiais, colocando-os em perfeitas condições de uso, incluindo o fornecimento de materiais.</w:t>
      </w:r>
    </w:p>
    <w:p w:rsidR="006B590F" w:rsidRPr="00387A8A" w:rsidRDefault="006B590F" w:rsidP="006B590F">
      <w:pPr>
        <w:adjustRightInd w:val="0"/>
        <w:contextualSpacing/>
        <w:jc w:val="both"/>
        <w:rPr>
          <w:rFonts w:ascii="Arial" w:hAnsi="Arial" w:cs="Arial"/>
        </w:rPr>
      </w:pPr>
    </w:p>
    <w:p w:rsidR="006B590F" w:rsidRPr="00387A8A" w:rsidRDefault="006B590F" w:rsidP="006B590F">
      <w:pPr>
        <w:tabs>
          <w:tab w:val="left" w:pos="709"/>
          <w:tab w:val="left" w:pos="1276"/>
          <w:tab w:val="left" w:pos="1843"/>
        </w:tabs>
        <w:contextualSpacing/>
        <w:jc w:val="both"/>
        <w:rPr>
          <w:rFonts w:ascii="Arial" w:hAnsi="Arial" w:cs="Arial"/>
        </w:rPr>
      </w:pPr>
      <w:r w:rsidRPr="00387A8A">
        <w:rPr>
          <w:rFonts w:ascii="Arial" w:hAnsi="Arial" w:cs="Arial"/>
        </w:rPr>
        <w:t xml:space="preserve">8.2. A CONTRATADA deverá apresentar pelo prazo de </w:t>
      </w:r>
      <w:proofErr w:type="gramStart"/>
      <w:r w:rsidRPr="00387A8A">
        <w:rPr>
          <w:rFonts w:ascii="Arial" w:hAnsi="Arial" w:cs="Arial"/>
        </w:rPr>
        <w:t>05 (cinco) anos de garantia, assistência</w:t>
      </w:r>
      <w:proofErr w:type="gramEnd"/>
      <w:r w:rsidRPr="00387A8A">
        <w:rPr>
          <w:rFonts w:ascii="Arial" w:hAnsi="Arial" w:cs="Arial"/>
        </w:rPr>
        <w:t xml:space="preserve"> técnica, manutenção e reposição de peças necessárias, que apresentarem problemas de fabricação e/ou execução, prevalecendo o tempo de garantia do Fabricante, caso seja maior, contada a partir da emissão do Termo de Recebimento Definitivo dos serviços. A garantia do Fabricante não excluirá a garantia da CONTRATADA.     </w:t>
      </w:r>
    </w:p>
    <w:p w:rsidR="006B590F" w:rsidRPr="00387A8A" w:rsidRDefault="006B590F" w:rsidP="006B590F">
      <w:pPr>
        <w:tabs>
          <w:tab w:val="left" w:pos="709"/>
          <w:tab w:val="left" w:pos="1276"/>
          <w:tab w:val="left" w:pos="1843"/>
        </w:tabs>
        <w:contextualSpacing/>
        <w:jc w:val="both"/>
        <w:rPr>
          <w:rFonts w:ascii="Arial" w:hAnsi="Arial" w:cs="Arial"/>
        </w:rPr>
      </w:pPr>
    </w:p>
    <w:p w:rsidR="006B590F" w:rsidRPr="00387A8A" w:rsidRDefault="006B590F" w:rsidP="006B590F">
      <w:pPr>
        <w:tabs>
          <w:tab w:val="left" w:pos="709"/>
          <w:tab w:val="left" w:pos="1276"/>
          <w:tab w:val="left" w:pos="1843"/>
        </w:tabs>
        <w:contextualSpacing/>
        <w:jc w:val="both"/>
        <w:rPr>
          <w:rFonts w:ascii="Arial" w:hAnsi="Arial" w:cs="Arial"/>
        </w:rPr>
      </w:pPr>
      <w:r w:rsidRPr="00387A8A">
        <w:rPr>
          <w:rFonts w:ascii="Arial" w:hAnsi="Arial" w:cs="Arial"/>
        </w:rPr>
        <w:lastRenderedPageBreak/>
        <w:t>8.3. Em caso de realização de consórcio para execução da obra, após o encerramento do mesmo, a garantia deverá ser apresentada pelas empresas integrantes do consórcio, de forma proporcional à participação de cada uma no consórcio, de acordo com os prazos estabelecidos no parágrafo anterior.</w:t>
      </w:r>
    </w:p>
    <w:p w:rsidR="006B590F" w:rsidRPr="00387A8A" w:rsidRDefault="006B590F" w:rsidP="006B590F">
      <w:pPr>
        <w:pStyle w:val="SemEspaamento"/>
        <w:contextualSpacing/>
        <w:jc w:val="both"/>
        <w:rPr>
          <w:rFonts w:ascii="Arial" w:hAnsi="Arial" w:cs="Arial"/>
          <w:b/>
        </w:rPr>
      </w:pPr>
    </w:p>
    <w:p w:rsidR="006B590F" w:rsidRPr="00387A8A" w:rsidRDefault="006B590F" w:rsidP="006B590F">
      <w:pPr>
        <w:pStyle w:val="SemEspaamento"/>
        <w:contextualSpacing/>
        <w:jc w:val="both"/>
        <w:rPr>
          <w:rFonts w:ascii="Arial" w:hAnsi="Arial" w:cs="Arial"/>
          <w:b/>
        </w:rPr>
      </w:pPr>
    </w:p>
    <w:p w:rsidR="006B590F" w:rsidRPr="00387A8A" w:rsidRDefault="006B590F" w:rsidP="006B590F">
      <w:pPr>
        <w:pStyle w:val="SemEspaamento"/>
        <w:contextualSpacing/>
        <w:jc w:val="both"/>
        <w:rPr>
          <w:rFonts w:ascii="Arial" w:hAnsi="Arial" w:cs="Arial"/>
          <w:b/>
        </w:rPr>
      </w:pPr>
      <w:r w:rsidRPr="00387A8A">
        <w:rPr>
          <w:rFonts w:ascii="Arial" w:hAnsi="Arial" w:cs="Arial"/>
          <w:b/>
        </w:rPr>
        <w:t>9 – DO CRONOGRAMA DE EXECUÇÃO E DO PRAZO DE VIGÊNCIA:</w:t>
      </w:r>
    </w:p>
    <w:p w:rsidR="006B590F" w:rsidRPr="00387A8A" w:rsidRDefault="006B590F" w:rsidP="006B590F">
      <w:pPr>
        <w:pStyle w:val="SemEspaamento"/>
        <w:contextualSpacing/>
        <w:jc w:val="both"/>
        <w:rPr>
          <w:rFonts w:ascii="Arial" w:hAnsi="Arial" w:cs="Arial"/>
          <w:b/>
        </w:rPr>
      </w:pPr>
    </w:p>
    <w:p w:rsidR="006B590F" w:rsidRPr="00387A8A" w:rsidRDefault="006B590F" w:rsidP="006B590F">
      <w:pPr>
        <w:tabs>
          <w:tab w:val="left" w:pos="709"/>
          <w:tab w:val="left" w:pos="1276"/>
          <w:tab w:val="left" w:pos="1843"/>
        </w:tabs>
        <w:contextualSpacing/>
        <w:jc w:val="both"/>
        <w:rPr>
          <w:rFonts w:ascii="Arial" w:hAnsi="Arial" w:cs="Arial"/>
        </w:rPr>
      </w:pPr>
      <w:proofErr w:type="gramStart"/>
      <w:r w:rsidRPr="00387A8A">
        <w:rPr>
          <w:rFonts w:ascii="Arial" w:hAnsi="Arial" w:cs="Arial"/>
        </w:rPr>
        <w:t>9.1 Execução</w:t>
      </w:r>
      <w:proofErr w:type="gramEnd"/>
      <w:r w:rsidRPr="00387A8A">
        <w:rPr>
          <w:rFonts w:ascii="Arial" w:hAnsi="Arial" w:cs="Arial"/>
        </w:rPr>
        <w:t xml:space="preserve"> Física:</w:t>
      </w:r>
    </w:p>
    <w:p w:rsidR="006B590F" w:rsidRPr="00387A8A" w:rsidRDefault="006B590F" w:rsidP="006B590F">
      <w:pPr>
        <w:tabs>
          <w:tab w:val="left" w:pos="709"/>
          <w:tab w:val="left" w:pos="1276"/>
          <w:tab w:val="left" w:pos="1843"/>
        </w:tabs>
        <w:contextualSpacing/>
        <w:jc w:val="both"/>
        <w:rPr>
          <w:rFonts w:ascii="Arial" w:hAnsi="Arial" w:cs="Arial"/>
        </w:rPr>
      </w:pPr>
    </w:p>
    <w:p w:rsidR="006B590F" w:rsidRPr="00387A8A" w:rsidRDefault="006B590F" w:rsidP="006B590F">
      <w:pPr>
        <w:tabs>
          <w:tab w:val="left" w:pos="709"/>
          <w:tab w:val="left" w:pos="1276"/>
          <w:tab w:val="left" w:pos="1843"/>
        </w:tabs>
        <w:contextualSpacing/>
        <w:jc w:val="both"/>
        <w:rPr>
          <w:rFonts w:ascii="Arial" w:hAnsi="Arial" w:cs="Arial"/>
        </w:rPr>
      </w:pPr>
      <w:r w:rsidRPr="00387A8A">
        <w:rPr>
          <w:rFonts w:ascii="Arial" w:hAnsi="Arial" w:cs="Arial"/>
        </w:rPr>
        <w:t>9.1.1 Cronograma físico-financeiro Unificado: O prazo de execução das obras</w:t>
      </w:r>
      <w:proofErr w:type="gramStart"/>
      <w:r w:rsidRPr="00387A8A">
        <w:rPr>
          <w:rFonts w:ascii="Arial" w:hAnsi="Arial" w:cs="Arial"/>
        </w:rPr>
        <w:t>, se encontra</w:t>
      </w:r>
      <w:proofErr w:type="gramEnd"/>
      <w:r w:rsidRPr="00387A8A">
        <w:rPr>
          <w:rFonts w:ascii="Arial" w:hAnsi="Arial" w:cs="Arial"/>
        </w:rPr>
        <w:t xml:space="preserve"> em anexo no processo, com as devidas etapas a serem seguidas, incluindo as Planilhas, Memórias de Cálculo, Plantas, etc.</w:t>
      </w:r>
    </w:p>
    <w:p w:rsidR="006B590F" w:rsidRPr="00387A8A" w:rsidRDefault="006B590F" w:rsidP="006B590F">
      <w:pPr>
        <w:adjustRightInd w:val="0"/>
        <w:contextualSpacing/>
        <w:jc w:val="both"/>
        <w:rPr>
          <w:rFonts w:ascii="Arial" w:hAnsi="Arial" w:cs="Arial"/>
        </w:rPr>
      </w:pPr>
      <w:proofErr w:type="gramStart"/>
      <w:r w:rsidRPr="00387A8A">
        <w:rPr>
          <w:rFonts w:ascii="Arial" w:hAnsi="Arial" w:cs="Arial"/>
        </w:rPr>
        <w:t>9.2 Execução</w:t>
      </w:r>
      <w:proofErr w:type="gramEnd"/>
      <w:r w:rsidRPr="00387A8A">
        <w:rPr>
          <w:rFonts w:ascii="Arial" w:hAnsi="Arial" w:cs="Arial"/>
        </w:rPr>
        <w:t xml:space="preserve"> Financeira: A execução financeira ficará condicionada ao cumprimento das etapas previstas no cronograma físico, conforme anexo no processo, acrescidos de 90 (noventa) dias, para atendimento ao item 5 deste Projeto Básico.</w:t>
      </w:r>
    </w:p>
    <w:p w:rsidR="006B590F" w:rsidRPr="00387A8A" w:rsidRDefault="006B590F" w:rsidP="006B590F">
      <w:pPr>
        <w:adjustRightInd w:val="0"/>
        <w:contextualSpacing/>
        <w:jc w:val="both"/>
        <w:rPr>
          <w:rFonts w:ascii="Arial" w:hAnsi="Arial" w:cs="Arial"/>
        </w:rPr>
      </w:pPr>
    </w:p>
    <w:p w:rsidR="006B590F" w:rsidRPr="00387A8A" w:rsidRDefault="006B590F" w:rsidP="006B590F">
      <w:pPr>
        <w:adjustRightInd w:val="0"/>
        <w:contextualSpacing/>
        <w:jc w:val="both"/>
        <w:rPr>
          <w:rFonts w:ascii="Arial" w:hAnsi="Arial" w:cs="Arial"/>
        </w:rPr>
      </w:pPr>
      <w:r w:rsidRPr="00387A8A">
        <w:rPr>
          <w:rFonts w:ascii="Arial" w:hAnsi="Arial" w:cs="Arial"/>
        </w:rPr>
        <w:t>9.3 A vigência será de 12 (doze) meses, contados a partir da data de assinatura do contrato pelas partes, podendo ser prorrogada dentro limites previstos na Lei 14.133/2021, a partir de solicitação devidamente fundamentada pelo Secretário ordenador da despesa;</w:t>
      </w:r>
    </w:p>
    <w:p w:rsidR="006B590F" w:rsidRPr="00387A8A" w:rsidRDefault="006B590F" w:rsidP="006B590F">
      <w:pPr>
        <w:adjustRightInd w:val="0"/>
        <w:contextualSpacing/>
        <w:jc w:val="both"/>
        <w:rPr>
          <w:rFonts w:ascii="Arial" w:hAnsi="Arial" w:cs="Arial"/>
        </w:rPr>
      </w:pPr>
    </w:p>
    <w:p w:rsidR="006B590F" w:rsidRPr="00387A8A" w:rsidRDefault="006B590F" w:rsidP="006B590F">
      <w:pPr>
        <w:adjustRightInd w:val="0"/>
        <w:contextualSpacing/>
        <w:jc w:val="both"/>
        <w:rPr>
          <w:rFonts w:ascii="Arial" w:hAnsi="Arial" w:cs="Arial"/>
        </w:rPr>
      </w:pPr>
      <w:r w:rsidRPr="00387A8A">
        <w:rPr>
          <w:rFonts w:ascii="Arial" w:hAnsi="Arial" w:cs="Arial"/>
        </w:rPr>
        <w:t>9.3.1 A vigência do contrato encerrar-se-á em até 90 (noventa) dias contados a partir do prazo final de execução, previsto no cronograma de execução;</w:t>
      </w:r>
    </w:p>
    <w:p w:rsidR="006B590F" w:rsidRPr="00387A8A" w:rsidRDefault="006B590F" w:rsidP="006B590F">
      <w:pPr>
        <w:adjustRightInd w:val="0"/>
        <w:contextualSpacing/>
        <w:jc w:val="both"/>
        <w:rPr>
          <w:rFonts w:ascii="Arial" w:hAnsi="Arial" w:cs="Arial"/>
        </w:rPr>
      </w:pPr>
    </w:p>
    <w:p w:rsidR="006B590F" w:rsidRPr="00387A8A" w:rsidRDefault="006B590F" w:rsidP="006B590F">
      <w:pPr>
        <w:adjustRightInd w:val="0"/>
        <w:contextualSpacing/>
        <w:jc w:val="both"/>
        <w:rPr>
          <w:rFonts w:ascii="Arial" w:hAnsi="Arial" w:cs="Arial"/>
        </w:rPr>
      </w:pPr>
      <w:r w:rsidRPr="00387A8A">
        <w:rPr>
          <w:rFonts w:ascii="Arial" w:hAnsi="Arial" w:cs="Arial"/>
        </w:rPr>
        <w:t>9.4 Poderá haver reajuste dos preços com base no Sistema de Custos Unitários utilizados, a cada 12 (doze) meses de vigência do Contrato.</w:t>
      </w:r>
    </w:p>
    <w:p w:rsidR="006B590F" w:rsidRPr="00387A8A" w:rsidRDefault="006B590F" w:rsidP="006B590F">
      <w:pPr>
        <w:rPr>
          <w:rFonts w:ascii="Arial" w:hAnsi="Arial" w:cs="Arial"/>
        </w:rPr>
      </w:pPr>
    </w:p>
    <w:p w:rsidR="006B590F" w:rsidRPr="00387A8A" w:rsidRDefault="006B590F" w:rsidP="006B590F">
      <w:pPr>
        <w:adjustRightInd w:val="0"/>
        <w:contextualSpacing/>
        <w:jc w:val="both"/>
        <w:rPr>
          <w:rFonts w:ascii="Arial" w:hAnsi="Arial" w:cs="Arial"/>
          <w:b/>
          <w:bCs/>
        </w:rPr>
      </w:pPr>
      <w:r w:rsidRPr="00387A8A">
        <w:rPr>
          <w:rFonts w:ascii="Arial" w:hAnsi="Arial" w:cs="Arial"/>
          <w:b/>
          <w:bCs/>
        </w:rPr>
        <w:t xml:space="preserve">10 - REQUISITOS NORMATIVOS QUE DISCIPLINAM OS SERVIÇOS A SEREM CONTRATADOS: </w:t>
      </w:r>
    </w:p>
    <w:p w:rsidR="006B590F" w:rsidRPr="00387A8A" w:rsidRDefault="006B590F" w:rsidP="006B590F">
      <w:pPr>
        <w:adjustRightInd w:val="0"/>
        <w:ind w:left="708"/>
        <w:contextualSpacing/>
        <w:jc w:val="both"/>
        <w:rPr>
          <w:rFonts w:ascii="Arial" w:hAnsi="Arial" w:cs="Arial"/>
        </w:rPr>
      </w:pPr>
    </w:p>
    <w:p w:rsidR="006B590F" w:rsidRPr="00387A8A" w:rsidRDefault="006B590F" w:rsidP="006B590F">
      <w:pPr>
        <w:adjustRightInd w:val="0"/>
        <w:contextualSpacing/>
        <w:jc w:val="both"/>
        <w:rPr>
          <w:rFonts w:ascii="Arial" w:hAnsi="Arial" w:cs="Arial"/>
        </w:rPr>
      </w:pPr>
      <w:proofErr w:type="gramStart"/>
      <w:r w:rsidRPr="00387A8A">
        <w:rPr>
          <w:rFonts w:ascii="Arial" w:hAnsi="Arial" w:cs="Arial"/>
        </w:rPr>
        <w:t>10.1 Lei</w:t>
      </w:r>
      <w:proofErr w:type="gramEnd"/>
      <w:r w:rsidRPr="00387A8A">
        <w:rPr>
          <w:rFonts w:ascii="Arial" w:hAnsi="Arial" w:cs="Arial"/>
        </w:rPr>
        <w:t xml:space="preserve"> nº 14.133, de 1º de abril de 2021, Lei de Licitações e Contratos Administrativos; </w:t>
      </w:r>
    </w:p>
    <w:p w:rsidR="006B590F" w:rsidRPr="00387A8A" w:rsidRDefault="006B590F" w:rsidP="006B590F">
      <w:pPr>
        <w:adjustRightInd w:val="0"/>
        <w:contextualSpacing/>
        <w:jc w:val="both"/>
        <w:rPr>
          <w:rFonts w:ascii="Arial" w:hAnsi="Arial" w:cs="Arial"/>
        </w:rPr>
      </w:pPr>
    </w:p>
    <w:p w:rsidR="006B590F" w:rsidRPr="00387A8A" w:rsidRDefault="006B590F" w:rsidP="006B590F">
      <w:pPr>
        <w:adjustRightInd w:val="0"/>
        <w:contextualSpacing/>
        <w:jc w:val="both"/>
        <w:rPr>
          <w:rFonts w:ascii="Arial" w:hAnsi="Arial" w:cs="Arial"/>
        </w:rPr>
      </w:pPr>
      <w:r w:rsidRPr="00387A8A">
        <w:rPr>
          <w:rFonts w:ascii="Arial" w:hAnsi="Arial" w:cs="Arial"/>
        </w:rPr>
        <w:t xml:space="preserve">10.2 Normas da ABNT e das legislações pertinentes para execução de todos os serviços aplicáveis na execução da obra, inclusive no que tange a qualidade dos materiais; </w:t>
      </w:r>
    </w:p>
    <w:p w:rsidR="006B590F" w:rsidRPr="00387A8A" w:rsidRDefault="006B590F" w:rsidP="006B590F">
      <w:pPr>
        <w:pStyle w:val="SemEspaamento"/>
        <w:contextualSpacing/>
        <w:jc w:val="both"/>
        <w:rPr>
          <w:rFonts w:ascii="Arial" w:hAnsi="Arial" w:cs="Arial"/>
        </w:rPr>
      </w:pPr>
      <w:proofErr w:type="gramStart"/>
      <w:r w:rsidRPr="00387A8A">
        <w:rPr>
          <w:rFonts w:ascii="Arial" w:hAnsi="Arial" w:cs="Arial"/>
        </w:rPr>
        <w:t>10.3 Lei</w:t>
      </w:r>
      <w:proofErr w:type="gramEnd"/>
      <w:r w:rsidRPr="00387A8A">
        <w:rPr>
          <w:rFonts w:ascii="Arial" w:hAnsi="Arial" w:cs="Arial"/>
        </w:rPr>
        <w:t xml:space="preserve"> nº 5.194, de 24 de dezembro 1966, que regula o exercício das profissões de Engenharia e dá outras providências;</w:t>
      </w:r>
    </w:p>
    <w:p w:rsidR="006B590F" w:rsidRPr="00387A8A" w:rsidRDefault="006B590F" w:rsidP="006B590F">
      <w:pPr>
        <w:pStyle w:val="SemEspaamento"/>
        <w:contextualSpacing/>
        <w:jc w:val="both"/>
        <w:rPr>
          <w:rFonts w:ascii="Arial" w:hAnsi="Arial" w:cs="Arial"/>
        </w:rPr>
      </w:pPr>
    </w:p>
    <w:p w:rsidR="006B590F" w:rsidRPr="00387A8A" w:rsidRDefault="006B590F" w:rsidP="006B590F">
      <w:pPr>
        <w:adjustRightInd w:val="0"/>
        <w:contextualSpacing/>
        <w:jc w:val="both"/>
        <w:rPr>
          <w:rFonts w:ascii="Arial" w:hAnsi="Arial" w:cs="Arial"/>
        </w:rPr>
      </w:pPr>
      <w:proofErr w:type="gramStart"/>
      <w:r w:rsidRPr="00387A8A">
        <w:rPr>
          <w:rFonts w:ascii="Arial" w:hAnsi="Arial" w:cs="Arial"/>
        </w:rPr>
        <w:t>10.4 Lei</w:t>
      </w:r>
      <w:proofErr w:type="gramEnd"/>
      <w:r w:rsidRPr="00387A8A">
        <w:rPr>
          <w:rFonts w:ascii="Arial" w:hAnsi="Arial" w:cs="Arial"/>
        </w:rPr>
        <w:t xml:space="preserve"> nº 12.378/2010 regula o exercício da Arquitetura e cria o Conselho de Arquitetura e Urbanismo do Brasil (CAU/BR) e das Unidades da Federação (CAU/UF); </w:t>
      </w:r>
    </w:p>
    <w:p w:rsidR="006B590F" w:rsidRPr="00387A8A" w:rsidRDefault="006B590F" w:rsidP="006B590F">
      <w:pPr>
        <w:adjustRightInd w:val="0"/>
        <w:contextualSpacing/>
        <w:jc w:val="both"/>
        <w:rPr>
          <w:rFonts w:ascii="Arial" w:hAnsi="Arial" w:cs="Arial"/>
        </w:rPr>
      </w:pPr>
    </w:p>
    <w:p w:rsidR="006B590F" w:rsidRPr="00387A8A" w:rsidRDefault="006B590F" w:rsidP="006B590F">
      <w:pPr>
        <w:adjustRightInd w:val="0"/>
        <w:contextualSpacing/>
        <w:jc w:val="both"/>
        <w:rPr>
          <w:rFonts w:ascii="Arial" w:hAnsi="Arial" w:cs="Arial"/>
        </w:rPr>
      </w:pPr>
      <w:proofErr w:type="gramStart"/>
      <w:r w:rsidRPr="00387A8A">
        <w:rPr>
          <w:rFonts w:ascii="Arial" w:hAnsi="Arial" w:cs="Arial"/>
        </w:rPr>
        <w:t>10.5 Lei</w:t>
      </w:r>
      <w:proofErr w:type="gramEnd"/>
      <w:r w:rsidRPr="00387A8A">
        <w:rPr>
          <w:rFonts w:ascii="Arial" w:hAnsi="Arial" w:cs="Arial"/>
        </w:rPr>
        <w:t xml:space="preserve"> n° 6.496, de 07 de dezembro de 1977, que institui a “Anotação de Responsabilidade Técnica” na prestação de serviços de Engenharia, autoriza a criação, pelo Conselho Federal de Engenharia, Arquitetura e Agronomia – CONFEA, de uma mútua de assistência profissional, e dá outras providências; </w:t>
      </w:r>
    </w:p>
    <w:p w:rsidR="006B590F" w:rsidRPr="00387A8A" w:rsidRDefault="006B590F" w:rsidP="006B590F">
      <w:pPr>
        <w:adjustRightInd w:val="0"/>
        <w:contextualSpacing/>
        <w:jc w:val="both"/>
        <w:rPr>
          <w:rFonts w:ascii="Arial" w:hAnsi="Arial" w:cs="Arial"/>
        </w:rPr>
      </w:pPr>
    </w:p>
    <w:p w:rsidR="006B590F" w:rsidRPr="00387A8A" w:rsidRDefault="006B590F" w:rsidP="006B590F">
      <w:pPr>
        <w:adjustRightInd w:val="0"/>
        <w:contextualSpacing/>
        <w:jc w:val="both"/>
        <w:rPr>
          <w:rFonts w:ascii="Arial" w:hAnsi="Arial" w:cs="Arial"/>
        </w:rPr>
      </w:pPr>
      <w:proofErr w:type="gramStart"/>
      <w:r w:rsidRPr="00387A8A">
        <w:rPr>
          <w:rFonts w:ascii="Arial" w:hAnsi="Arial" w:cs="Arial"/>
        </w:rPr>
        <w:t>10.6 Resolução</w:t>
      </w:r>
      <w:proofErr w:type="gramEnd"/>
      <w:r w:rsidRPr="00387A8A">
        <w:rPr>
          <w:rFonts w:ascii="Arial" w:hAnsi="Arial" w:cs="Arial"/>
        </w:rPr>
        <w:t xml:space="preserve"> CONAMA nº 307, de 05 de julho de 2002, que estabelece diretrizes, critérios e procedimentos para a gestão dos resíduos da construção civil. </w:t>
      </w:r>
    </w:p>
    <w:p w:rsidR="006B590F" w:rsidRPr="00387A8A" w:rsidRDefault="006B590F" w:rsidP="006B590F">
      <w:pPr>
        <w:adjustRightInd w:val="0"/>
        <w:contextualSpacing/>
        <w:jc w:val="both"/>
        <w:rPr>
          <w:rFonts w:ascii="Arial" w:hAnsi="Arial" w:cs="Arial"/>
        </w:rPr>
      </w:pPr>
    </w:p>
    <w:p w:rsidR="006B590F" w:rsidRPr="00387A8A" w:rsidRDefault="006B590F" w:rsidP="006B590F">
      <w:pPr>
        <w:adjustRightInd w:val="0"/>
        <w:contextualSpacing/>
        <w:jc w:val="both"/>
        <w:rPr>
          <w:rFonts w:ascii="Arial" w:hAnsi="Arial" w:cs="Arial"/>
        </w:rPr>
      </w:pPr>
      <w:r w:rsidRPr="00387A8A">
        <w:rPr>
          <w:rFonts w:ascii="Arial" w:hAnsi="Arial" w:cs="Arial"/>
        </w:rPr>
        <w:t>10.7 O contrato poderá ser rescindido, pelos motivos legais conforme previstos no Inciso II, do art. 104 e demais todos da Lei de nº 14.133/2021, a qual deverá ser formalmente motivada nos autos do processo, assegurados o contraditório e a ampla defesa, conforme o caso.</w:t>
      </w:r>
    </w:p>
    <w:p w:rsidR="006B590F" w:rsidRPr="00387A8A" w:rsidRDefault="006B590F" w:rsidP="006B590F">
      <w:pPr>
        <w:pStyle w:val="SemEspaamento"/>
        <w:contextualSpacing/>
        <w:jc w:val="both"/>
        <w:rPr>
          <w:rFonts w:ascii="Arial" w:hAnsi="Arial" w:cs="Arial"/>
          <w:b/>
        </w:rPr>
      </w:pPr>
    </w:p>
    <w:p w:rsidR="006B590F" w:rsidRPr="00387A8A" w:rsidRDefault="006B590F" w:rsidP="006B590F">
      <w:pPr>
        <w:pStyle w:val="SemEspaamento"/>
        <w:contextualSpacing/>
        <w:jc w:val="both"/>
        <w:rPr>
          <w:rFonts w:ascii="Arial" w:hAnsi="Arial" w:cs="Arial"/>
          <w:b/>
        </w:rPr>
      </w:pPr>
      <w:r w:rsidRPr="00387A8A">
        <w:rPr>
          <w:rFonts w:ascii="Arial" w:hAnsi="Arial" w:cs="Arial"/>
          <w:b/>
        </w:rPr>
        <w:t>11 - DAS OBRIGAÇÕES DA CONTRATADA:</w:t>
      </w:r>
    </w:p>
    <w:p w:rsidR="006B590F" w:rsidRPr="00387A8A" w:rsidRDefault="006B590F" w:rsidP="006B590F">
      <w:pPr>
        <w:pStyle w:val="SemEspaamento"/>
        <w:contextualSpacing/>
        <w:jc w:val="both"/>
        <w:rPr>
          <w:rFonts w:ascii="Arial" w:hAnsi="Arial" w:cs="Arial"/>
        </w:rPr>
      </w:pPr>
    </w:p>
    <w:p w:rsidR="006B590F" w:rsidRPr="00387A8A" w:rsidRDefault="006B590F" w:rsidP="006B590F">
      <w:pPr>
        <w:pStyle w:val="SemEspaamento"/>
        <w:contextualSpacing/>
        <w:jc w:val="both"/>
        <w:rPr>
          <w:rFonts w:ascii="Arial" w:hAnsi="Arial" w:cs="Arial"/>
        </w:rPr>
      </w:pPr>
      <w:r w:rsidRPr="00387A8A">
        <w:rPr>
          <w:rFonts w:ascii="Arial" w:hAnsi="Arial" w:cs="Arial"/>
        </w:rPr>
        <w:t>11.1 - Constituem obrigações da CONTRATADA:</w:t>
      </w:r>
    </w:p>
    <w:p w:rsidR="006B590F" w:rsidRPr="00387A8A" w:rsidRDefault="006B590F" w:rsidP="006B590F">
      <w:pPr>
        <w:pStyle w:val="SemEspaamento"/>
        <w:contextualSpacing/>
        <w:jc w:val="both"/>
        <w:rPr>
          <w:rFonts w:ascii="Arial" w:hAnsi="Arial" w:cs="Arial"/>
        </w:rPr>
      </w:pPr>
    </w:p>
    <w:p w:rsidR="006B590F" w:rsidRPr="00387A8A" w:rsidRDefault="006B590F" w:rsidP="006B590F">
      <w:pPr>
        <w:tabs>
          <w:tab w:val="left" w:pos="709"/>
          <w:tab w:val="left" w:pos="1276"/>
          <w:tab w:val="left" w:pos="1843"/>
        </w:tabs>
        <w:ind w:left="142"/>
        <w:contextualSpacing/>
        <w:jc w:val="both"/>
        <w:rPr>
          <w:rFonts w:ascii="Arial" w:hAnsi="Arial" w:cs="Arial"/>
        </w:rPr>
      </w:pPr>
      <w:r w:rsidRPr="00387A8A">
        <w:rPr>
          <w:rFonts w:ascii="Arial" w:hAnsi="Arial" w:cs="Arial"/>
        </w:rPr>
        <w:t>a) Executar a obra, na quantidade, qualidade, local e prazos especificados sem a cobrança de despesas com frete e/ou seguro, de todos os materiais e equipamentos utilizados na execução da obra;</w:t>
      </w:r>
    </w:p>
    <w:p w:rsidR="006B590F" w:rsidRPr="00387A8A" w:rsidRDefault="006B590F" w:rsidP="006B590F">
      <w:pPr>
        <w:tabs>
          <w:tab w:val="left" w:pos="709"/>
          <w:tab w:val="left" w:pos="1276"/>
          <w:tab w:val="left" w:pos="1843"/>
        </w:tabs>
        <w:ind w:left="142"/>
        <w:contextualSpacing/>
        <w:jc w:val="both"/>
        <w:rPr>
          <w:rFonts w:ascii="Arial" w:hAnsi="Arial" w:cs="Arial"/>
        </w:rPr>
      </w:pPr>
    </w:p>
    <w:p w:rsidR="006B590F" w:rsidRPr="00387A8A" w:rsidRDefault="006B590F" w:rsidP="006B590F">
      <w:pPr>
        <w:tabs>
          <w:tab w:val="left" w:pos="709"/>
          <w:tab w:val="left" w:pos="1276"/>
          <w:tab w:val="left" w:pos="1843"/>
        </w:tabs>
        <w:ind w:left="142"/>
        <w:contextualSpacing/>
        <w:jc w:val="both"/>
        <w:rPr>
          <w:rFonts w:ascii="Arial" w:hAnsi="Arial" w:cs="Arial"/>
        </w:rPr>
      </w:pPr>
      <w:r w:rsidRPr="00387A8A">
        <w:rPr>
          <w:rFonts w:ascii="Arial" w:hAnsi="Arial" w:cs="Arial"/>
        </w:rPr>
        <w:t>b) Comunicar por escrito e de forma imediata à CONTRATANTE, sempre que for constatada dificuldade ou impossibilidade de execução de qualquer obrigação contratual;</w:t>
      </w:r>
    </w:p>
    <w:p w:rsidR="006B590F" w:rsidRPr="00387A8A" w:rsidRDefault="006B590F" w:rsidP="006B590F">
      <w:pPr>
        <w:tabs>
          <w:tab w:val="left" w:pos="709"/>
          <w:tab w:val="left" w:pos="1276"/>
          <w:tab w:val="left" w:pos="1843"/>
        </w:tabs>
        <w:contextualSpacing/>
        <w:jc w:val="both"/>
        <w:rPr>
          <w:rFonts w:ascii="Arial" w:hAnsi="Arial" w:cs="Arial"/>
        </w:rPr>
      </w:pPr>
    </w:p>
    <w:p w:rsidR="006B590F" w:rsidRPr="00387A8A" w:rsidRDefault="006B590F" w:rsidP="006B590F">
      <w:pPr>
        <w:tabs>
          <w:tab w:val="left" w:pos="709"/>
          <w:tab w:val="left" w:pos="1276"/>
          <w:tab w:val="left" w:pos="1843"/>
        </w:tabs>
        <w:ind w:left="142"/>
        <w:contextualSpacing/>
        <w:jc w:val="both"/>
        <w:rPr>
          <w:rFonts w:ascii="Arial" w:hAnsi="Arial" w:cs="Arial"/>
        </w:rPr>
      </w:pPr>
      <w:r w:rsidRPr="00387A8A">
        <w:rPr>
          <w:rFonts w:ascii="Arial" w:hAnsi="Arial" w:cs="Arial"/>
        </w:rPr>
        <w:t xml:space="preserve">c) Reparar, corrigir, remover, reconstruir ou substituir, no todo ou em parte e às suas expensas, bens objeto do contrato em que se verificarem vícios, defeitos ou incorreções resultantes de execução irregular ou do fornecimento de materiais inadequados ou desconformes com as especificações do Edital; </w:t>
      </w:r>
    </w:p>
    <w:p w:rsidR="006B590F" w:rsidRPr="00387A8A" w:rsidRDefault="006B590F" w:rsidP="006B590F">
      <w:pPr>
        <w:tabs>
          <w:tab w:val="left" w:pos="709"/>
          <w:tab w:val="left" w:pos="1276"/>
          <w:tab w:val="left" w:pos="1843"/>
        </w:tabs>
        <w:ind w:left="142"/>
        <w:contextualSpacing/>
        <w:jc w:val="both"/>
        <w:rPr>
          <w:rFonts w:ascii="Arial" w:hAnsi="Arial" w:cs="Arial"/>
        </w:rPr>
      </w:pPr>
    </w:p>
    <w:p w:rsidR="006B590F" w:rsidRPr="00387A8A" w:rsidRDefault="006B590F" w:rsidP="006B590F">
      <w:pPr>
        <w:tabs>
          <w:tab w:val="left" w:pos="709"/>
          <w:tab w:val="left" w:pos="1276"/>
          <w:tab w:val="left" w:pos="1843"/>
        </w:tabs>
        <w:ind w:left="142"/>
        <w:contextualSpacing/>
        <w:jc w:val="both"/>
        <w:rPr>
          <w:rFonts w:ascii="Arial" w:hAnsi="Arial" w:cs="Arial"/>
        </w:rPr>
      </w:pPr>
      <w:r w:rsidRPr="00387A8A">
        <w:rPr>
          <w:rFonts w:ascii="Arial" w:hAnsi="Arial" w:cs="Arial"/>
        </w:rPr>
        <w:t>d) Indenizar todo e qualquer dano e prejuízo pessoal ou material que possa advir, direta ou indiretamente, do exercício de suas atividades ou serem causados por seus prepostos à CONTRATANTE ou terceiros.</w:t>
      </w:r>
    </w:p>
    <w:p w:rsidR="006B590F" w:rsidRPr="00387A8A" w:rsidRDefault="006B590F" w:rsidP="006B590F">
      <w:pPr>
        <w:tabs>
          <w:tab w:val="left" w:pos="709"/>
          <w:tab w:val="left" w:pos="1276"/>
          <w:tab w:val="left" w:pos="1843"/>
        </w:tabs>
        <w:ind w:left="142"/>
        <w:contextualSpacing/>
        <w:jc w:val="both"/>
        <w:rPr>
          <w:rFonts w:ascii="Arial" w:hAnsi="Arial" w:cs="Arial"/>
        </w:rPr>
      </w:pPr>
    </w:p>
    <w:p w:rsidR="006B590F" w:rsidRPr="00387A8A" w:rsidRDefault="006B590F" w:rsidP="006B590F">
      <w:pPr>
        <w:tabs>
          <w:tab w:val="left" w:pos="709"/>
          <w:tab w:val="left" w:pos="1276"/>
          <w:tab w:val="left" w:pos="1843"/>
        </w:tabs>
        <w:ind w:left="142"/>
        <w:contextualSpacing/>
        <w:jc w:val="both"/>
        <w:rPr>
          <w:rFonts w:ascii="Arial" w:hAnsi="Arial" w:cs="Arial"/>
        </w:rPr>
      </w:pPr>
      <w:r w:rsidRPr="00387A8A">
        <w:rPr>
          <w:rFonts w:ascii="Arial" w:hAnsi="Arial" w:cs="Arial"/>
        </w:rPr>
        <w:t>e) A CONTRATADA é responsável pelos encargos trabalhistas, previdenciários, fiscais e comerciais resultantes da execução do Contrato;</w:t>
      </w:r>
    </w:p>
    <w:p w:rsidR="006B590F" w:rsidRPr="00387A8A" w:rsidRDefault="006B590F" w:rsidP="006B590F">
      <w:pPr>
        <w:tabs>
          <w:tab w:val="left" w:pos="709"/>
          <w:tab w:val="left" w:pos="1276"/>
          <w:tab w:val="left" w:pos="1843"/>
        </w:tabs>
        <w:ind w:left="142"/>
        <w:contextualSpacing/>
        <w:jc w:val="both"/>
        <w:rPr>
          <w:rFonts w:ascii="Arial" w:hAnsi="Arial" w:cs="Arial"/>
        </w:rPr>
      </w:pPr>
    </w:p>
    <w:p w:rsidR="006B590F" w:rsidRPr="00387A8A" w:rsidRDefault="006B590F" w:rsidP="006B590F">
      <w:pPr>
        <w:tabs>
          <w:tab w:val="left" w:pos="709"/>
          <w:tab w:val="left" w:pos="1276"/>
          <w:tab w:val="left" w:pos="1843"/>
        </w:tabs>
        <w:ind w:left="142"/>
        <w:contextualSpacing/>
        <w:jc w:val="both"/>
        <w:rPr>
          <w:rFonts w:ascii="Arial" w:hAnsi="Arial" w:cs="Arial"/>
        </w:rPr>
      </w:pPr>
      <w:r w:rsidRPr="00387A8A">
        <w:rPr>
          <w:rFonts w:ascii="Arial" w:hAnsi="Arial" w:cs="Arial"/>
        </w:rPr>
        <w:t>f) A CONTRATADA arcará com todas as despesas operacionais, incluindo despesas de transportes e entrega necessária à conclusão do objeto do Contrato;</w:t>
      </w:r>
    </w:p>
    <w:p w:rsidR="006B590F" w:rsidRPr="00387A8A" w:rsidRDefault="006B590F" w:rsidP="006B590F">
      <w:pPr>
        <w:tabs>
          <w:tab w:val="left" w:pos="709"/>
          <w:tab w:val="left" w:pos="1276"/>
          <w:tab w:val="left" w:pos="1843"/>
        </w:tabs>
        <w:ind w:left="142"/>
        <w:contextualSpacing/>
        <w:jc w:val="both"/>
        <w:rPr>
          <w:rFonts w:ascii="Arial" w:hAnsi="Arial" w:cs="Arial"/>
        </w:rPr>
      </w:pPr>
    </w:p>
    <w:p w:rsidR="006B590F" w:rsidRPr="00387A8A" w:rsidRDefault="006B590F" w:rsidP="006B590F">
      <w:pPr>
        <w:tabs>
          <w:tab w:val="left" w:pos="709"/>
          <w:tab w:val="left" w:pos="1276"/>
          <w:tab w:val="left" w:pos="1843"/>
        </w:tabs>
        <w:ind w:left="142"/>
        <w:contextualSpacing/>
        <w:jc w:val="both"/>
        <w:rPr>
          <w:rFonts w:ascii="Arial" w:hAnsi="Arial" w:cs="Arial"/>
        </w:rPr>
      </w:pPr>
      <w:r w:rsidRPr="00387A8A">
        <w:rPr>
          <w:rFonts w:ascii="Arial" w:hAnsi="Arial" w:cs="Arial"/>
        </w:rPr>
        <w:t xml:space="preserve">g) A CONTRATADA fica responsável em ARCAR COM O ÔNUS DE EVENTUAL EQUÍVOCO NO DIMENSIONAMENTO DOS QUANTITATIVOS DE SUA PROPOSTA, </w:t>
      </w:r>
      <w:proofErr w:type="gramStart"/>
      <w:r w:rsidRPr="00387A8A">
        <w:rPr>
          <w:rFonts w:ascii="Arial" w:hAnsi="Arial" w:cs="Arial"/>
        </w:rPr>
        <w:t>DEVENDO COMPLEMENTA-LA</w:t>
      </w:r>
      <w:proofErr w:type="gramEnd"/>
      <w:r w:rsidRPr="00387A8A">
        <w:rPr>
          <w:rFonts w:ascii="Arial" w:hAnsi="Arial" w:cs="Arial"/>
        </w:rPr>
        <w:t xml:space="preserve">, CASO O PREVISTO INICIALMENTE EM SUA PROPOSTA NÃO SEJA SATISFATÓRIO PARA ATENDIMENTO AO OBJETO DA LICITAÇÃO. </w:t>
      </w:r>
    </w:p>
    <w:p w:rsidR="006B590F" w:rsidRPr="00387A8A" w:rsidRDefault="006B590F" w:rsidP="006B590F">
      <w:pPr>
        <w:tabs>
          <w:tab w:val="left" w:pos="709"/>
          <w:tab w:val="left" w:pos="1276"/>
          <w:tab w:val="left" w:pos="1843"/>
        </w:tabs>
        <w:ind w:left="142"/>
        <w:contextualSpacing/>
        <w:jc w:val="both"/>
        <w:rPr>
          <w:rFonts w:ascii="Arial" w:hAnsi="Arial" w:cs="Arial"/>
        </w:rPr>
      </w:pPr>
    </w:p>
    <w:p w:rsidR="006B590F" w:rsidRPr="00387A8A" w:rsidRDefault="006B590F" w:rsidP="006B590F">
      <w:pPr>
        <w:ind w:left="142"/>
        <w:contextualSpacing/>
        <w:jc w:val="both"/>
        <w:rPr>
          <w:rFonts w:ascii="Arial" w:hAnsi="Arial" w:cs="Arial"/>
        </w:rPr>
      </w:pPr>
      <w:r w:rsidRPr="00387A8A">
        <w:rPr>
          <w:rFonts w:ascii="Arial" w:hAnsi="Arial" w:cs="Arial"/>
        </w:rPr>
        <w:t>h) Manter rigorosamente em dia, o pagamento do salário, encargo social, obrigação patronal, benefícios sociais e vantagens provenientes de acordos coletivos das respectivas categorias, como também as demais despesas vinculadas à remuneração de todos os profissionais envolvidos na prestação dos serviços;</w:t>
      </w:r>
    </w:p>
    <w:p w:rsidR="006B590F" w:rsidRPr="00387A8A" w:rsidRDefault="006B590F" w:rsidP="006B590F">
      <w:pPr>
        <w:ind w:left="142"/>
        <w:contextualSpacing/>
        <w:jc w:val="both"/>
        <w:rPr>
          <w:rFonts w:ascii="Arial" w:hAnsi="Arial" w:cs="Arial"/>
        </w:rPr>
      </w:pPr>
    </w:p>
    <w:p w:rsidR="006B590F" w:rsidRPr="00387A8A" w:rsidRDefault="006B590F" w:rsidP="006B590F">
      <w:pPr>
        <w:ind w:left="142"/>
        <w:contextualSpacing/>
        <w:jc w:val="both"/>
        <w:rPr>
          <w:rFonts w:ascii="Arial" w:hAnsi="Arial" w:cs="Arial"/>
        </w:rPr>
      </w:pPr>
      <w:r w:rsidRPr="00387A8A">
        <w:rPr>
          <w:rFonts w:ascii="Arial" w:hAnsi="Arial" w:cs="Arial"/>
        </w:rPr>
        <w:t>i) Manter disciplina nos locais da obra, retirando a critério da CONTRATADA e no prazo máximo de vinte e quatro horas após a notificação, qualquer empregado considerado com conduta inadequado ou inconveniente pela CONTRATADA;</w:t>
      </w:r>
    </w:p>
    <w:p w:rsidR="006B590F" w:rsidRPr="00387A8A" w:rsidRDefault="006B590F" w:rsidP="006B590F">
      <w:pPr>
        <w:ind w:left="142"/>
        <w:contextualSpacing/>
        <w:jc w:val="both"/>
        <w:rPr>
          <w:rFonts w:ascii="Arial" w:hAnsi="Arial" w:cs="Arial"/>
        </w:rPr>
      </w:pPr>
    </w:p>
    <w:p w:rsidR="006B590F" w:rsidRPr="00387A8A" w:rsidRDefault="006B590F" w:rsidP="006B590F">
      <w:pPr>
        <w:ind w:left="142"/>
        <w:contextualSpacing/>
        <w:jc w:val="both"/>
        <w:rPr>
          <w:rFonts w:ascii="Arial" w:hAnsi="Arial" w:cs="Arial"/>
        </w:rPr>
      </w:pPr>
      <w:r w:rsidRPr="00387A8A">
        <w:rPr>
          <w:rFonts w:ascii="Arial" w:hAnsi="Arial" w:cs="Arial"/>
        </w:rPr>
        <w:lastRenderedPageBreak/>
        <w:t>j) A CONTRATADA é responsável pela remoção, e dar destinação adequada, no decorrer e após a conclusão dos trabalhos, entulhos, restos de materiais e lixos de qualquer natureza, provenientes da obra ou serviço objeto da presente licitação, sem custos para o Município;</w:t>
      </w:r>
    </w:p>
    <w:p w:rsidR="006B590F" w:rsidRPr="00387A8A" w:rsidRDefault="006B590F" w:rsidP="006B590F">
      <w:pPr>
        <w:ind w:left="142"/>
        <w:contextualSpacing/>
        <w:jc w:val="both"/>
        <w:rPr>
          <w:rFonts w:ascii="Arial" w:hAnsi="Arial" w:cs="Arial"/>
        </w:rPr>
      </w:pPr>
    </w:p>
    <w:p w:rsidR="006B590F" w:rsidRPr="00387A8A" w:rsidRDefault="006B590F" w:rsidP="006B590F">
      <w:pPr>
        <w:ind w:left="142"/>
        <w:contextualSpacing/>
        <w:jc w:val="both"/>
        <w:rPr>
          <w:rFonts w:ascii="Arial" w:hAnsi="Arial" w:cs="Arial"/>
        </w:rPr>
      </w:pPr>
      <w:r w:rsidRPr="00387A8A">
        <w:rPr>
          <w:rFonts w:ascii="Arial" w:hAnsi="Arial" w:cs="Arial"/>
        </w:rPr>
        <w:t xml:space="preserve">k) Instalar placa de obra que indique a execução da obra, conforme modelo fornecido </w:t>
      </w:r>
      <w:proofErr w:type="gramStart"/>
      <w:r w:rsidRPr="00387A8A">
        <w:rPr>
          <w:rFonts w:ascii="Arial" w:hAnsi="Arial" w:cs="Arial"/>
        </w:rPr>
        <w:t>pelo FISCALIZAÇÃO</w:t>
      </w:r>
      <w:proofErr w:type="gramEnd"/>
      <w:r w:rsidRPr="00387A8A">
        <w:rPr>
          <w:rFonts w:ascii="Arial" w:hAnsi="Arial" w:cs="Arial"/>
        </w:rPr>
        <w:t xml:space="preserve">; </w:t>
      </w:r>
    </w:p>
    <w:p w:rsidR="006B590F" w:rsidRPr="00387A8A" w:rsidRDefault="006B590F" w:rsidP="006B590F">
      <w:pPr>
        <w:ind w:left="142"/>
        <w:contextualSpacing/>
        <w:jc w:val="both"/>
        <w:rPr>
          <w:rFonts w:ascii="Arial" w:hAnsi="Arial" w:cs="Arial"/>
        </w:rPr>
      </w:pPr>
    </w:p>
    <w:p w:rsidR="006B590F" w:rsidRPr="00387A8A" w:rsidRDefault="006B590F" w:rsidP="006B590F">
      <w:pPr>
        <w:ind w:left="142"/>
        <w:contextualSpacing/>
        <w:jc w:val="both"/>
        <w:rPr>
          <w:rFonts w:ascii="Arial" w:hAnsi="Arial" w:cs="Arial"/>
        </w:rPr>
      </w:pPr>
      <w:r w:rsidRPr="00387A8A">
        <w:rPr>
          <w:rFonts w:ascii="Arial" w:hAnsi="Arial" w:cs="Arial"/>
        </w:rPr>
        <w:t xml:space="preserve">l) Manter o canteiro de obras em condições de fácil acesso para a FISCALIZAÇÃO, em qualquer tempo, disponibilizando o Diário de Obra para verificação sempre que solicitado;  </w:t>
      </w:r>
    </w:p>
    <w:p w:rsidR="006B590F" w:rsidRPr="00387A8A" w:rsidRDefault="006B590F" w:rsidP="006B590F">
      <w:pPr>
        <w:ind w:left="142"/>
        <w:contextualSpacing/>
        <w:jc w:val="both"/>
        <w:rPr>
          <w:rFonts w:ascii="Arial" w:hAnsi="Arial" w:cs="Arial"/>
        </w:rPr>
      </w:pPr>
    </w:p>
    <w:p w:rsidR="006B590F" w:rsidRPr="00387A8A" w:rsidRDefault="006B590F" w:rsidP="006B590F">
      <w:pPr>
        <w:ind w:left="142"/>
        <w:contextualSpacing/>
        <w:jc w:val="both"/>
        <w:rPr>
          <w:rFonts w:ascii="Arial" w:hAnsi="Arial" w:cs="Arial"/>
        </w:rPr>
      </w:pPr>
      <w:r w:rsidRPr="00387A8A">
        <w:rPr>
          <w:rFonts w:ascii="Arial" w:hAnsi="Arial" w:cs="Arial"/>
        </w:rPr>
        <w:t>m) Apresentar à FISCALIZAÇÃO relatório mensal impresso e digital com descrição detalhada de todos os procedimentos e etapas de intervenção, ilustradas por documentação técnica e fotográfica, conforme descrito abaixo. Caso se constate, em função da complexidade dos procedimentos e intervenções, a necessidade de maior quantidade de relatórios, os mesmos deverão ser fornecidos à ADMINISTRAÇÃO prontamente quando forem solicitados.</w:t>
      </w:r>
    </w:p>
    <w:p w:rsidR="006B590F" w:rsidRPr="00387A8A" w:rsidRDefault="006B590F" w:rsidP="006B590F">
      <w:pPr>
        <w:ind w:left="142"/>
        <w:contextualSpacing/>
        <w:jc w:val="both"/>
        <w:rPr>
          <w:rFonts w:ascii="Arial" w:hAnsi="Arial" w:cs="Arial"/>
        </w:rPr>
      </w:pPr>
    </w:p>
    <w:p w:rsidR="006B590F" w:rsidRPr="00387A8A" w:rsidRDefault="006B590F" w:rsidP="006B590F">
      <w:pPr>
        <w:contextualSpacing/>
        <w:jc w:val="both"/>
        <w:rPr>
          <w:rFonts w:ascii="Arial" w:hAnsi="Arial" w:cs="Arial"/>
        </w:rPr>
      </w:pPr>
      <w:r w:rsidRPr="00387A8A">
        <w:rPr>
          <w:rFonts w:ascii="Arial" w:hAnsi="Arial" w:cs="Arial"/>
        </w:rPr>
        <w:t>Requisitos para a entrega dos Relatórios e Registro de Acompanhamento da Obra:</w:t>
      </w:r>
    </w:p>
    <w:p w:rsidR="006B590F" w:rsidRPr="00387A8A" w:rsidRDefault="006B590F" w:rsidP="006B590F">
      <w:pPr>
        <w:ind w:left="862"/>
        <w:contextualSpacing/>
        <w:jc w:val="both"/>
        <w:rPr>
          <w:rFonts w:ascii="Arial" w:hAnsi="Arial" w:cs="Arial"/>
        </w:rPr>
      </w:pPr>
    </w:p>
    <w:p w:rsidR="006B590F" w:rsidRPr="00387A8A" w:rsidRDefault="006B590F" w:rsidP="006B590F">
      <w:pPr>
        <w:widowControl w:val="0"/>
        <w:numPr>
          <w:ilvl w:val="0"/>
          <w:numId w:val="29"/>
        </w:numPr>
        <w:autoSpaceDE w:val="0"/>
        <w:autoSpaceDN w:val="0"/>
        <w:contextualSpacing/>
        <w:jc w:val="both"/>
        <w:rPr>
          <w:rFonts w:ascii="Arial" w:hAnsi="Arial" w:cs="Arial"/>
        </w:rPr>
      </w:pPr>
      <w:r w:rsidRPr="00387A8A">
        <w:rPr>
          <w:rFonts w:ascii="Arial" w:hAnsi="Arial" w:cs="Arial"/>
        </w:rPr>
        <w:t xml:space="preserve">O acompanhamento da obra deverá ser obrigatoriamente registrado diariamente pelo Responsável Técnico da Obra no Diário de Obra, conforme modelo fornecido pela FISCALIZAÇÃO; </w:t>
      </w:r>
    </w:p>
    <w:p w:rsidR="006B590F" w:rsidRPr="00387A8A" w:rsidRDefault="006B590F" w:rsidP="006B590F">
      <w:pPr>
        <w:ind w:left="862"/>
        <w:contextualSpacing/>
        <w:jc w:val="both"/>
        <w:rPr>
          <w:rFonts w:ascii="Arial" w:hAnsi="Arial" w:cs="Arial"/>
        </w:rPr>
      </w:pPr>
    </w:p>
    <w:p w:rsidR="006B590F" w:rsidRPr="00387A8A" w:rsidRDefault="006B590F" w:rsidP="006B590F">
      <w:pPr>
        <w:widowControl w:val="0"/>
        <w:numPr>
          <w:ilvl w:val="0"/>
          <w:numId w:val="29"/>
        </w:numPr>
        <w:autoSpaceDE w:val="0"/>
        <w:autoSpaceDN w:val="0"/>
        <w:contextualSpacing/>
        <w:jc w:val="both"/>
        <w:rPr>
          <w:rFonts w:ascii="Arial" w:hAnsi="Arial" w:cs="Arial"/>
        </w:rPr>
      </w:pPr>
      <w:r w:rsidRPr="00387A8A">
        <w:rPr>
          <w:rFonts w:ascii="Arial" w:hAnsi="Arial" w:cs="Arial"/>
        </w:rPr>
        <w:t>Os relatórios diários do Diário de Obra</w:t>
      </w:r>
      <w:proofErr w:type="gramStart"/>
      <w:r w:rsidRPr="00387A8A">
        <w:rPr>
          <w:rFonts w:ascii="Arial" w:hAnsi="Arial" w:cs="Arial"/>
        </w:rPr>
        <w:t>, deverão</w:t>
      </w:r>
      <w:proofErr w:type="gramEnd"/>
      <w:r w:rsidRPr="00387A8A">
        <w:rPr>
          <w:rFonts w:ascii="Arial" w:hAnsi="Arial" w:cs="Arial"/>
        </w:rPr>
        <w:t xml:space="preserve"> estar assinados pelo responsável técnico designado para essa atividade, e atestados pela Fiscalização. </w:t>
      </w:r>
    </w:p>
    <w:p w:rsidR="006B590F" w:rsidRPr="00387A8A" w:rsidRDefault="006B590F" w:rsidP="006B590F">
      <w:pPr>
        <w:contextualSpacing/>
        <w:jc w:val="both"/>
        <w:rPr>
          <w:rFonts w:ascii="Arial" w:hAnsi="Arial" w:cs="Arial"/>
        </w:rPr>
      </w:pPr>
    </w:p>
    <w:p w:rsidR="006B590F" w:rsidRPr="00387A8A" w:rsidRDefault="006B590F" w:rsidP="006B590F">
      <w:pPr>
        <w:widowControl w:val="0"/>
        <w:numPr>
          <w:ilvl w:val="0"/>
          <w:numId w:val="29"/>
        </w:numPr>
        <w:autoSpaceDE w:val="0"/>
        <w:autoSpaceDN w:val="0"/>
        <w:contextualSpacing/>
        <w:jc w:val="both"/>
        <w:rPr>
          <w:rFonts w:ascii="Arial" w:hAnsi="Arial" w:cs="Arial"/>
        </w:rPr>
      </w:pPr>
      <w:r w:rsidRPr="00387A8A">
        <w:rPr>
          <w:rFonts w:ascii="Arial" w:hAnsi="Arial" w:cs="Arial"/>
        </w:rPr>
        <w:t>O Diário de Obras deve permanecer na obra à disposição da FISCALIZAÇÃO;</w:t>
      </w:r>
    </w:p>
    <w:p w:rsidR="006B590F" w:rsidRPr="00387A8A" w:rsidRDefault="006B590F" w:rsidP="006B590F">
      <w:pPr>
        <w:contextualSpacing/>
        <w:jc w:val="both"/>
        <w:rPr>
          <w:rFonts w:ascii="Arial" w:hAnsi="Arial" w:cs="Arial"/>
        </w:rPr>
      </w:pPr>
    </w:p>
    <w:p w:rsidR="006B590F" w:rsidRPr="00387A8A" w:rsidRDefault="006B590F" w:rsidP="006B590F">
      <w:pPr>
        <w:widowControl w:val="0"/>
        <w:numPr>
          <w:ilvl w:val="0"/>
          <w:numId w:val="29"/>
        </w:numPr>
        <w:autoSpaceDE w:val="0"/>
        <w:autoSpaceDN w:val="0"/>
        <w:contextualSpacing/>
        <w:jc w:val="both"/>
        <w:rPr>
          <w:rFonts w:ascii="Arial" w:hAnsi="Arial" w:cs="Arial"/>
        </w:rPr>
      </w:pPr>
      <w:r w:rsidRPr="00387A8A">
        <w:rPr>
          <w:rFonts w:ascii="Arial" w:hAnsi="Arial" w:cs="Arial"/>
        </w:rPr>
        <w:t>Todos os relatórios referentes a qualquer assunto devem ser encaminhados à FISCALIZAÇÃO através de ofício, e todo o material será avaliado pela mesma;</w:t>
      </w:r>
    </w:p>
    <w:p w:rsidR="006B590F" w:rsidRPr="00387A8A" w:rsidRDefault="006B590F" w:rsidP="006B590F">
      <w:pPr>
        <w:contextualSpacing/>
        <w:jc w:val="both"/>
        <w:rPr>
          <w:rFonts w:ascii="Arial" w:hAnsi="Arial" w:cs="Arial"/>
        </w:rPr>
      </w:pPr>
    </w:p>
    <w:p w:rsidR="006B590F" w:rsidRPr="00387A8A" w:rsidRDefault="006B590F" w:rsidP="006B590F">
      <w:pPr>
        <w:widowControl w:val="0"/>
        <w:numPr>
          <w:ilvl w:val="0"/>
          <w:numId w:val="29"/>
        </w:numPr>
        <w:autoSpaceDE w:val="0"/>
        <w:autoSpaceDN w:val="0"/>
        <w:contextualSpacing/>
        <w:jc w:val="both"/>
        <w:rPr>
          <w:rFonts w:ascii="Arial" w:hAnsi="Arial" w:cs="Arial"/>
        </w:rPr>
      </w:pPr>
      <w:r w:rsidRPr="00387A8A">
        <w:rPr>
          <w:rFonts w:ascii="Arial" w:hAnsi="Arial" w:cs="Arial"/>
        </w:rPr>
        <w:t>A CONTRATADA só será autorizada a emitir a NOTA FISCAL dos serviços executados no período após o relatório de medição ser aprovado e atestado pela FISCALIZAÇÃO;</w:t>
      </w:r>
    </w:p>
    <w:p w:rsidR="006B590F" w:rsidRPr="00387A8A" w:rsidRDefault="006B590F" w:rsidP="006B590F">
      <w:pPr>
        <w:contextualSpacing/>
        <w:jc w:val="both"/>
        <w:rPr>
          <w:rFonts w:ascii="Arial" w:hAnsi="Arial" w:cs="Arial"/>
        </w:rPr>
      </w:pPr>
    </w:p>
    <w:p w:rsidR="006B590F" w:rsidRPr="00387A8A" w:rsidRDefault="006B590F" w:rsidP="006B590F">
      <w:pPr>
        <w:widowControl w:val="0"/>
        <w:numPr>
          <w:ilvl w:val="0"/>
          <w:numId w:val="29"/>
        </w:numPr>
        <w:autoSpaceDE w:val="0"/>
        <w:autoSpaceDN w:val="0"/>
        <w:contextualSpacing/>
        <w:jc w:val="both"/>
        <w:rPr>
          <w:rFonts w:ascii="Arial" w:hAnsi="Arial" w:cs="Arial"/>
        </w:rPr>
      </w:pPr>
      <w:r w:rsidRPr="00387A8A">
        <w:rPr>
          <w:rFonts w:ascii="Arial" w:hAnsi="Arial" w:cs="Arial"/>
        </w:rPr>
        <w:t xml:space="preserve">A FISCALIZAÇÃO tem um prazo de </w:t>
      </w:r>
      <w:proofErr w:type="gramStart"/>
      <w:r w:rsidRPr="00387A8A">
        <w:rPr>
          <w:rFonts w:ascii="Arial" w:hAnsi="Arial" w:cs="Arial"/>
        </w:rPr>
        <w:t>5</w:t>
      </w:r>
      <w:proofErr w:type="gramEnd"/>
      <w:r w:rsidRPr="00387A8A">
        <w:rPr>
          <w:rFonts w:ascii="Arial" w:hAnsi="Arial" w:cs="Arial"/>
        </w:rPr>
        <w:t xml:space="preserve"> dias úteis para analisar o relatório de medição;</w:t>
      </w:r>
    </w:p>
    <w:p w:rsidR="006B590F" w:rsidRPr="00387A8A" w:rsidRDefault="006B590F" w:rsidP="006B590F">
      <w:pPr>
        <w:contextualSpacing/>
        <w:jc w:val="both"/>
        <w:rPr>
          <w:rFonts w:ascii="Arial" w:hAnsi="Arial" w:cs="Arial"/>
        </w:rPr>
      </w:pPr>
    </w:p>
    <w:p w:rsidR="006B590F" w:rsidRPr="00387A8A" w:rsidRDefault="006B590F" w:rsidP="006B590F">
      <w:pPr>
        <w:widowControl w:val="0"/>
        <w:numPr>
          <w:ilvl w:val="0"/>
          <w:numId w:val="29"/>
        </w:numPr>
        <w:autoSpaceDE w:val="0"/>
        <w:autoSpaceDN w:val="0"/>
        <w:contextualSpacing/>
        <w:jc w:val="both"/>
        <w:rPr>
          <w:rFonts w:ascii="Arial" w:hAnsi="Arial" w:cs="Arial"/>
        </w:rPr>
      </w:pPr>
      <w:r w:rsidRPr="00387A8A">
        <w:rPr>
          <w:rFonts w:ascii="Arial" w:hAnsi="Arial" w:cs="Arial"/>
        </w:rPr>
        <w:t xml:space="preserve">Todos os relatórios fotográficos deverão ter as imagens datadas, numeradas e brevemente descritas. As imagens </w:t>
      </w:r>
      <w:proofErr w:type="gramStart"/>
      <w:r w:rsidRPr="00387A8A">
        <w:rPr>
          <w:rFonts w:ascii="Arial" w:hAnsi="Arial" w:cs="Arial"/>
        </w:rPr>
        <w:t>contidas nos relatório fotográficos</w:t>
      </w:r>
      <w:proofErr w:type="gramEnd"/>
      <w:r w:rsidRPr="00387A8A">
        <w:rPr>
          <w:rFonts w:ascii="Arial" w:hAnsi="Arial" w:cs="Arial"/>
        </w:rPr>
        <w:t xml:space="preserve"> deverão ser de qualidade e coloridas.</w:t>
      </w:r>
    </w:p>
    <w:p w:rsidR="006B590F" w:rsidRPr="00387A8A" w:rsidRDefault="006B590F" w:rsidP="006B590F">
      <w:pPr>
        <w:ind w:left="862"/>
        <w:contextualSpacing/>
        <w:jc w:val="both"/>
        <w:rPr>
          <w:rFonts w:ascii="Arial" w:hAnsi="Arial" w:cs="Arial"/>
        </w:rPr>
      </w:pPr>
    </w:p>
    <w:p w:rsidR="006B590F" w:rsidRPr="00387A8A" w:rsidRDefault="006B590F" w:rsidP="006B590F">
      <w:pPr>
        <w:ind w:left="142"/>
        <w:contextualSpacing/>
        <w:jc w:val="both"/>
        <w:rPr>
          <w:rFonts w:ascii="Arial" w:hAnsi="Arial" w:cs="Arial"/>
        </w:rPr>
      </w:pPr>
      <w:r w:rsidRPr="00387A8A">
        <w:rPr>
          <w:rFonts w:ascii="Arial" w:hAnsi="Arial" w:cs="Arial"/>
        </w:rPr>
        <w:t xml:space="preserve">n) Supervisionar e coordenar os trabalhos de eventuais subcontratadas, assumindo total e única responsabilidade pela qualidade e cumprimento dos prazos de execução dos serviços;  </w:t>
      </w:r>
    </w:p>
    <w:p w:rsidR="006B590F" w:rsidRPr="00387A8A" w:rsidRDefault="006B590F" w:rsidP="006B590F">
      <w:pPr>
        <w:ind w:left="142"/>
        <w:contextualSpacing/>
        <w:jc w:val="both"/>
        <w:rPr>
          <w:rFonts w:ascii="Arial" w:hAnsi="Arial" w:cs="Arial"/>
        </w:rPr>
      </w:pPr>
    </w:p>
    <w:p w:rsidR="006B590F" w:rsidRPr="00387A8A" w:rsidRDefault="006B590F" w:rsidP="006B590F">
      <w:pPr>
        <w:ind w:left="142"/>
        <w:contextualSpacing/>
        <w:jc w:val="both"/>
        <w:rPr>
          <w:rFonts w:ascii="Arial" w:hAnsi="Arial" w:cs="Arial"/>
        </w:rPr>
      </w:pPr>
      <w:r w:rsidRPr="00387A8A">
        <w:rPr>
          <w:rFonts w:ascii="Arial" w:hAnsi="Arial" w:cs="Arial"/>
        </w:rPr>
        <w:t xml:space="preserve">o) Retirar do canteiro de obra todo pessoal, máquinas, equipamentos, instalações provisórias e entulhos dentro do prazo estipulado no contrato. </w:t>
      </w:r>
    </w:p>
    <w:p w:rsidR="006B590F" w:rsidRPr="00387A8A" w:rsidRDefault="006B590F" w:rsidP="006B590F">
      <w:pPr>
        <w:ind w:left="142"/>
        <w:contextualSpacing/>
        <w:jc w:val="both"/>
        <w:rPr>
          <w:rFonts w:ascii="Arial" w:hAnsi="Arial" w:cs="Arial"/>
        </w:rPr>
      </w:pPr>
    </w:p>
    <w:p w:rsidR="006B590F" w:rsidRPr="00387A8A" w:rsidRDefault="006B590F" w:rsidP="006B590F">
      <w:pPr>
        <w:ind w:left="708" w:firstLine="4"/>
        <w:contextualSpacing/>
        <w:jc w:val="both"/>
        <w:rPr>
          <w:rFonts w:ascii="Arial" w:hAnsi="Arial" w:cs="Arial"/>
        </w:rPr>
      </w:pPr>
      <w:r w:rsidRPr="00387A8A">
        <w:rPr>
          <w:rFonts w:ascii="Arial" w:hAnsi="Arial" w:cs="Arial"/>
        </w:rPr>
        <w:t>No caso do não cumprimento desse prazo, os serviços poderão ser providenciados pela ADMINISTRAÇÃO, cabendo à CONTRATADA o pagamento;</w:t>
      </w:r>
    </w:p>
    <w:p w:rsidR="006B590F" w:rsidRPr="00387A8A" w:rsidRDefault="006B590F" w:rsidP="006B590F">
      <w:pPr>
        <w:ind w:left="142"/>
        <w:contextualSpacing/>
        <w:jc w:val="both"/>
        <w:rPr>
          <w:rFonts w:ascii="Arial" w:hAnsi="Arial" w:cs="Arial"/>
        </w:rPr>
      </w:pPr>
    </w:p>
    <w:p w:rsidR="006B590F" w:rsidRPr="00387A8A" w:rsidRDefault="006B590F" w:rsidP="006B590F">
      <w:pPr>
        <w:ind w:left="142"/>
        <w:contextualSpacing/>
        <w:jc w:val="both"/>
        <w:rPr>
          <w:rFonts w:ascii="Arial" w:hAnsi="Arial" w:cs="Arial"/>
        </w:rPr>
      </w:pPr>
      <w:r w:rsidRPr="00387A8A">
        <w:rPr>
          <w:rFonts w:ascii="Arial" w:hAnsi="Arial" w:cs="Arial"/>
        </w:rPr>
        <w:t>p) Garantir a segurança na obra, devendo:</w:t>
      </w:r>
    </w:p>
    <w:p w:rsidR="006B590F" w:rsidRPr="00387A8A" w:rsidRDefault="006B590F" w:rsidP="006B590F">
      <w:pPr>
        <w:ind w:left="142"/>
        <w:contextualSpacing/>
        <w:jc w:val="both"/>
        <w:rPr>
          <w:rFonts w:ascii="Arial" w:hAnsi="Arial" w:cs="Arial"/>
        </w:rPr>
      </w:pPr>
    </w:p>
    <w:p w:rsidR="006B590F" w:rsidRPr="00387A8A" w:rsidRDefault="006B590F" w:rsidP="006B590F">
      <w:pPr>
        <w:widowControl w:val="0"/>
        <w:numPr>
          <w:ilvl w:val="0"/>
          <w:numId w:val="30"/>
        </w:numPr>
        <w:autoSpaceDE w:val="0"/>
        <w:autoSpaceDN w:val="0"/>
        <w:contextualSpacing/>
        <w:jc w:val="both"/>
        <w:rPr>
          <w:rFonts w:ascii="Arial" w:hAnsi="Arial" w:cs="Arial"/>
        </w:rPr>
      </w:pPr>
      <w:r w:rsidRPr="00387A8A">
        <w:rPr>
          <w:rFonts w:ascii="Arial" w:hAnsi="Arial" w:cs="Arial"/>
        </w:rPr>
        <w:t xml:space="preserve"> Comunicar, da maneira mais detalhada possível, por escrito e registro de imagens, todo tipo de acidente, inclusive princípio de incêndio;</w:t>
      </w:r>
    </w:p>
    <w:p w:rsidR="006B590F" w:rsidRPr="00387A8A" w:rsidRDefault="006B590F" w:rsidP="006B590F">
      <w:pPr>
        <w:widowControl w:val="0"/>
        <w:numPr>
          <w:ilvl w:val="0"/>
          <w:numId w:val="30"/>
        </w:numPr>
        <w:autoSpaceDE w:val="0"/>
        <w:autoSpaceDN w:val="0"/>
        <w:contextualSpacing/>
        <w:jc w:val="both"/>
        <w:rPr>
          <w:rFonts w:ascii="Arial" w:hAnsi="Arial" w:cs="Arial"/>
        </w:rPr>
      </w:pPr>
      <w:r w:rsidRPr="00387A8A">
        <w:rPr>
          <w:rFonts w:ascii="Arial" w:hAnsi="Arial" w:cs="Arial"/>
        </w:rPr>
        <w:t xml:space="preserve"> Seguir as normas técnicas de segurança para montagem de andaimes, plataformas de trabalho e estruturas afins, de acordo com </w:t>
      </w:r>
      <w:proofErr w:type="gramStart"/>
      <w:r w:rsidRPr="00387A8A">
        <w:rPr>
          <w:rFonts w:ascii="Arial" w:hAnsi="Arial" w:cs="Arial"/>
        </w:rPr>
        <w:t>a Normas</w:t>
      </w:r>
      <w:proofErr w:type="gramEnd"/>
      <w:r w:rsidRPr="00387A8A">
        <w:rPr>
          <w:rFonts w:ascii="Arial" w:hAnsi="Arial" w:cs="Arial"/>
        </w:rPr>
        <w:t xml:space="preserve"> Reguladoras;</w:t>
      </w:r>
    </w:p>
    <w:p w:rsidR="006B590F" w:rsidRPr="00387A8A" w:rsidRDefault="006B590F" w:rsidP="006B590F">
      <w:pPr>
        <w:ind w:left="904"/>
        <w:contextualSpacing/>
        <w:jc w:val="both"/>
        <w:rPr>
          <w:rFonts w:ascii="Arial" w:hAnsi="Arial" w:cs="Arial"/>
        </w:rPr>
      </w:pPr>
    </w:p>
    <w:p w:rsidR="006B590F" w:rsidRPr="00387A8A" w:rsidRDefault="006B590F" w:rsidP="006B590F">
      <w:pPr>
        <w:widowControl w:val="0"/>
        <w:numPr>
          <w:ilvl w:val="0"/>
          <w:numId w:val="30"/>
        </w:numPr>
        <w:autoSpaceDE w:val="0"/>
        <w:autoSpaceDN w:val="0"/>
        <w:contextualSpacing/>
        <w:jc w:val="both"/>
        <w:rPr>
          <w:rFonts w:ascii="Arial" w:hAnsi="Arial" w:cs="Arial"/>
        </w:rPr>
      </w:pPr>
      <w:r w:rsidRPr="00387A8A">
        <w:rPr>
          <w:rFonts w:ascii="Arial" w:hAnsi="Arial" w:cs="Arial"/>
        </w:rPr>
        <w:t xml:space="preserve"> Fornecer obrigatoriamente aos seus empregados e fiscais da obra, de acordo com </w:t>
      </w:r>
      <w:proofErr w:type="gramStart"/>
      <w:r w:rsidRPr="00387A8A">
        <w:rPr>
          <w:rFonts w:ascii="Arial" w:hAnsi="Arial" w:cs="Arial"/>
        </w:rPr>
        <w:t>a Normas</w:t>
      </w:r>
      <w:proofErr w:type="gramEnd"/>
      <w:r w:rsidRPr="00387A8A">
        <w:rPr>
          <w:rFonts w:ascii="Arial" w:hAnsi="Arial" w:cs="Arial"/>
        </w:rPr>
        <w:t xml:space="preserve"> Reguladoras, todos os Equipamentos de Proteção Individual (EPI) de caráter rotineiro adequados ao risco e em perfeito estado de conservação e funcionamento, tais como: capacete de segurança contra impactos, óculos de segurança contra respingos, luvas e mangas de proteção, cintos de segurança, respiradores contra pó e gases tóxicos; guarda pó de manga longa etc.;</w:t>
      </w:r>
    </w:p>
    <w:p w:rsidR="006B590F" w:rsidRPr="00387A8A" w:rsidRDefault="006B590F" w:rsidP="006B590F">
      <w:pPr>
        <w:contextualSpacing/>
        <w:jc w:val="both"/>
        <w:rPr>
          <w:rFonts w:ascii="Arial" w:hAnsi="Arial" w:cs="Arial"/>
        </w:rPr>
      </w:pPr>
    </w:p>
    <w:p w:rsidR="006B590F" w:rsidRPr="00387A8A" w:rsidRDefault="006B590F" w:rsidP="006B590F">
      <w:pPr>
        <w:widowControl w:val="0"/>
        <w:numPr>
          <w:ilvl w:val="0"/>
          <w:numId w:val="30"/>
        </w:numPr>
        <w:autoSpaceDE w:val="0"/>
        <w:autoSpaceDN w:val="0"/>
        <w:contextualSpacing/>
        <w:jc w:val="both"/>
        <w:rPr>
          <w:rFonts w:ascii="Arial" w:hAnsi="Arial" w:cs="Arial"/>
        </w:rPr>
      </w:pPr>
      <w:r w:rsidRPr="00387A8A">
        <w:rPr>
          <w:rFonts w:ascii="Arial" w:hAnsi="Arial" w:cs="Arial"/>
        </w:rPr>
        <w:t xml:space="preserve"> Manter seu pessoal uniformizado, identificando-os mediante o uso de crachás</w:t>
      </w:r>
    </w:p>
    <w:p w:rsidR="006B590F" w:rsidRPr="00387A8A" w:rsidRDefault="006B590F" w:rsidP="006B590F">
      <w:pPr>
        <w:contextualSpacing/>
        <w:jc w:val="both"/>
        <w:rPr>
          <w:rFonts w:ascii="Arial" w:hAnsi="Arial" w:cs="Arial"/>
        </w:rPr>
      </w:pPr>
    </w:p>
    <w:p w:rsidR="006B590F" w:rsidRPr="00387A8A" w:rsidRDefault="006B590F" w:rsidP="006B590F">
      <w:pPr>
        <w:widowControl w:val="0"/>
        <w:numPr>
          <w:ilvl w:val="0"/>
          <w:numId w:val="30"/>
        </w:numPr>
        <w:autoSpaceDE w:val="0"/>
        <w:autoSpaceDN w:val="0"/>
        <w:contextualSpacing/>
        <w:jc w:val="both"/>
        <w:rPr>
          <w:rFonts w:ascii="Arial" w:hAnsi="Arial" w:cs="Arial"/>
        </w:rPr>
      </w:pPr>
      <w:r w:rsidRPr="00387A8A">
        <w:rPr>
          <w:rFonts w:ascii="Arial" w:hAnsi="Arial" w:cs="Arial"/>
        </w:rPr>
        <w:t xml:space="preserve"> Providenciar sistema de segurança para proteção do edifício, do pessoal envolvido na obra, bem como dos transeuntes.</w:t>
      </w:r>
    </w:p>
    <w:p w:rsidR="006B590F" w:rsidRPr="00387A8A" w:rsidRDefault="006B590F" w:rsidP="006B590F">
      <w:pPr>
        <w:ind w:left="904"/>
        <w:contextualSpacing/>
        <w:jc w:val="both"/>
        <w:rPr>
          <w:rFonts w:ascii="Arial" w:hAnsi="Arial" w:cs="Arial"/>
        </w:rPr>
      </w:pPr>
    </w:p>
    <w:p w:rsidR="006B590F" w:rsidRPr="00387A8A" w:rsidRDefault="006B590F" w:rsidP="006B590F">
      <w:pPr>
        <w:pStyle w:val="SemEspaamento"/>
        <w:contextualSpacing/>
        <w:jc w:val="both"/>
        <w:rPr>
          <w:rFonts w:ascii="Arial" w:hAnsi="Arial" w:cs="Arial"/>
          <w:b/>
        </w:rPr>
      </w:pPr>
      <w:r w:rsidRPr="00387A8A">
        <w:rPr>
          <w:rFonts w:ascii="Arial" w:hAnsi="Arial" w:cs="Arial"/>
          <w:b/>
        </w:rPr>
        <w:t>12 - DAS OBRIGAÇÕES DO CONTRATANTE:</w:t>
      </w:r>
    </w:p>
    <w:p w:rsidR="006B590F" w:rsidRPr="00387A8A" w:rsidRDefault="006B590F" w:rsidP="006B590F">
      <w:pPr>
        <w:pStyle w:val="SemEspaamento"/>
        <w:ind w:left="567"/>
        <w:contextualSpacing/>
        <w:jc w:val="both"/>
        <w:rPr>
          <w:rFonts w:ascii="Arial" w:hAnsi="Arial" w:cs="Arial"/>
        </w:rPr>
      </w:pPr>
    </w:p>
    <w:p w:rsidR="006B590F" w:rsidRPr="00387A8A" w:rsidRDefault="006B590F" w:rsidP="006B590F">
      <w:pPr>
        <w:pStyle w:val="SemEspaamento"/>
        <w:contextualSpacing/>
        <w:jc w:val="both"/>
        <w:rPr>
          <w:rFonts w:ascii="Arial" w:hAnsi="Arial" w:cs="Arial"/>
        </w:rPr>
      </w:pPr>
      <w:r w:rsidRPr="00387A8A">
        <w:rPr>
          <w:rFonts w:ascii="Arial" w:hAnsi="Arial" w:cs="Arial"/>
        </w:rPr>
        <w:t>a) Realizar os pagamentos devidos à CONTRATADA, nas condições estabelecidas neste Projeto Básico;</w:t>
      </w:r>
    </w:p>
    <w:p w:rsidR="006B590F" w:rsidRPr="00387A8A" w:rsidRDefault="006B590F" w:rsidP="006B590F">
      <w:pPr>
        <w:pStyle w:val="SemEspaamento"/>
        <w:ind w:firstLine="708"/>
        <w:contextualSpacing/>
        <w:jc w:val="both"/>
        <w:rPr>
          <w:rFonts w:ascii="Arial" w:hAnsi="Arial" w:cs="Arial"/>
        </w:rPr>
      </w:pPr>
    </w:p>
    <w:p w:rsidR="006B590F" w:rsidRPr="00387A8A" w:rsidRDefault="006B590F" w:rsidP="006B590F">
      <w:pPr>
        <w:pStyle w:val="SemEspaamento"/>
        <w:contextualSpacing/>
        <w:jc w:val="both"/>
        <w:rPr>
          <w:rFonts w:ascii="Arial" w:hAnsi="Arial" w:cs="Arial"/>
        </w:rPr>
      </w:pPr>
      <w:r w:rsidRPr="00387A8A">
        <w:rPr>
          <w:rFonts w:ascii="Arial" w:hAnsi="Arial" w:cs="Arial"/>
        </w:rPr>
        <w:t>b) Fornecer à CONTRATADA documentos, informações e demais elementos que possuir vinculação ao presente Termo;</w:t>
      </w:r>
    </w:p>
    <w:p w:rsidR="006B590F" w:rsidRPr="00387A8A" w:rsidRDefault="006B590F" w:rsidP="006B590F">
      <w:pPr>
        <w:pStyle w:val="SemEspaamento"/>
        <w:ind w:firstLine="708"/>
        <w:contextualSpacing/>
        <w:jc w:val="both"/>
        <w:rPr>
          <w:rFonts w:ascii="Arial" w:hAnsi="Arial" w:cs="Arial"/>
        </w:rPr>
      </w:pPr>
    </w:p>
    <w:p w:rsidR="006B590F" w:rsidRPr="00387A8A" w:rsidRDefault="006B590F" w:rsidP="006B590F">
      <w:pPr>
        <w:pStyle w:val="SemEspaamento"/>
        <w:contextualSpacing/>
        <w:jc w:val="both"/>
        <w:rPr>
          <w:rFonts w:ascii="Arial" w:hAnsi="Arial" w:cs="Arial"/>
        </w:rPr>
      </w:pPr>
      <w:r w:rsidRPr="00387A8A">
        <w:rPr>
          <w:rFonts w:ascii="Arial" w:hAnsi="Arial" w:cs="Arial"/>
        </w:rPr>
        <w:t>c) Emitir as ordens de serviços;</w:t>
      </w:r>
    </w:p>
    <w:p w:rsidR="006B590F" w:rsidRPr="00387A8A" w:rsidRDefault="006B590F" w:rsidP="006B590F">
      <w:pPr>
        <w:pStyle w:val="SemEspaamento"/>
        <w:ind w:firstLine="708"/>
        <w:contextualSpacing/>
        <w:jc w:val="both"/>
        <w:rPr>
          <w:rFonts w:ascii="Arial" w:hAnsi="Arial" w:cs="Arial"/>
        </w:rPr>
      </w:pPr>
    </w:p>
    <w:p w:rsidR="006B590F" w:rsidRPr="00387A8A" w:rsidRDefault="006B590F" w:rsidP="006B590F">
      <w:pPr>
        <w:pStyle w:val="SemEspaamento"/>
        <w:contextualSpacing/>
        <w:jc w:val="both"/>
        <w:rPr>
          <w:rFonts w:ascii="Arial" w:hAnsi="Arial" w:cs="Arial"/>
        </w:rPr>
      </w:pPr>
      <w:r w:rsidRPr="00387A8A">
        <w:rPr>
          <w:rFonts w:ascii="Arial" w:hAnsi="Arial" w:cs="Arial"/>
        </w:rPr>
        <w:t>d) Exercer a fiscalização do contrato;</w:t>
      </w:r>
    </w:p>
    <w:p w:rsidR="006B590F" w:rsidRPr="00387A8A" w:rsidRDefault="006B590F" w:rsidP="006B590F">
      <w:pPr>
        <w:pStyle w:val="SemEspaamento"/>
        <w:ind w:firstLine="708"/>
        <w:contextualSpacing/>
        <w:jc w:val="both"/>
        <w:rPr>
          <w:rFonts w:ascii="Arial" w:hAnsi="Arial" w:cs="Arial"/>
        </w:rPr>
      </w:pPr>
    </w:p>
    <w:p w:rsidR="006B590F" w:rsidRPr="00387A8A" w:rsidRDefault="006B590F" w:rsidP="006B590F">
      <w:pPr>
        <w:pStyle w:val="SemEspaamento"/>
        <w:contextualSpacing/>
        <w:jc w:val="both"/>
        <w:rPr>
          <w:rFonts w:ascii="Arial" w:hAnsi="Arial" w:cs="Arial"/>
        </w:rPr>
      </w:pPr>
      <w:r w:rsidRPr="00387A8A">
        <w:rPr>
          <w:rFonts w:ascii="Arial" w:hAnsi="Arial" w:cs="Arial"/>
        </w:rPr>
        <w:t>e) Receber provisória e definitivamente o objeto do contrato, nas formas definidas neste Projeto Básico e/ou no edital e no contrato.</w:t>
      </w:r>
    </w:p>
    <w:p w:rsidR="006B590F" w:rsidRPr="00387A8A" w:rsidRDefault="006B590F" w:rsidP="006B590F">
      <w:pPr>
        <w:pStyle w:val="SemEspaamento"/>
        <w:ind w:firstLine="708"/>
        <w:contextualSpacing/>
        <w:jc w:val="both"/>
        <w:rPr>
          <w:rFonts w:ascii="Arial" w:hAnsi="Arial" w:cs="Arial"/>
        </w:rPr>
      </w:pPr>
    </w:p>
    <w:p w:rsidR="006B590F" w:rsidRPr="00387A8A" w:rsidRDefault="006B590F" w:rsidP="006B590F">
      <w:pPr>
        <w:pStyle w:val="SemEspaamento"/>
        <w:contextualSpacing/>
        <w:jc w:val="both"/>
        <w:rPr>
          <w:rFonts w:ascii="Arial" w:hAnsi="Arial" w:cs="Arial"/>
        </w:rPr>
      </w:pPr>
      <w:r w:rsidRPr="00387A8A">
        <w:rPr>
          <w:rFonts w:ascii="Arial" w:hAnsi="Arial" w:cs="Arial"/>
        </w:rPr>
        <w:t>f) Comunicar a empresa para emissão de Nota Fiscal no que se refere à parcela incontroversa da execução do objeto, para efeito de liquidação e pagamento, quando houver controvérsia sobre a execução do objeto, quanto à dimensão, qualidade e quantidade, conforme o art. 143 da Lei nº 14.133, de 2021;</w:t>
      </w:r>
    </w:p>
    <w:p w:rsidR="006B590F" w:rsidRPr="00387A8A" w:rsidRDefault="006B590F" w:rsidP="006B590F">
      <w:pPr>
        <w:pStyle w:val="SemEspaamento"/>
        <w:ind w:firstLine="708"/>
        <w:contextualSpacing/>
        <w:jc w:val="both"/>
        <w:rPr>
          <w:rFonts w:ascii="Arial" w:hAnsi="Arial" w:cs="Arial"/>
        </w:rPr>
      </w:pPr>
    </w:p>
    <w:p w:rsidR="006B590F" w:rsidRPr="00387A8A" w:rsidRDefault="006B590F" w:rsidP="006B590F">
      <w:pPr>
        <w:pStyle w:val="SemEspaamento"/>
        <w:contextualSpacing/>
        <w:jc w:val="both"/>
        <w:rPr>
          <w:rFonts w:ascii="Arial" w:hAnsi="Arial" w:cs="Arial"/>
        </w:rPr>
      </w:pPr>
      <w:r w:rsidRPr="00387A8A">
        <w:rPr>
          <w:rFonts w:ascii="Arial" w:hAnsi="Arial" w:cs="Arial"/>
        </w:rPr>
        <w:t>g) Comunicar o Contratado na hipótese de posterior alteração do projeto pelo Contratante, no caso do art. 93, §2º, da Lei nº 14.133, de 2021.</w:t>
      </w:r>
    </w:p>
    <w:p w:rsidR="006B590F" w:rsidRPr="00387A8A" w:rsidRDefault="006B590F" w:rsidP="006B590F">
      <w:pPr>
        <w:pStyle w:val="SemEspaamento"/>
        <w:ind w:firstLine="708"/>
        <w:contextualSpacing/>
        <w:jc w:val="both"/>
        <w:rPr>
          <w:rFonts w:ascii="Arial" w:hAnsi="Arial" w:cs="Arial"/>
        </w:rPr>
      </w:pPr>
    </w:p>
    <w:p w:rsidR="006B590F" w:rsidRPr="00387A8A" w:rsidRDefault="006B590F" w:rsidP="006B590F">
      <w:pPr>
        <w:pStyle w:val="SemEspaamento"/>
        <w:contextualSpacing/>
        <w:jc w:val="both"/>
        <w:rPr>
          <w:rFonts w:ascii="Arial" w:hAnsi="Arial" w:cs="Arial"/>
        </w:rPr>
      </w:pPr>
      <w:r w:rsidRPr="00387A8A">
        <w:rPr>
          <w:rFonts w:ascii="Arial" w:hAnsi="Arial" w:cs="Arial"/>
        </w:rPr>
        <w:t xml:space="preserve">h) Arquivar, entre outros documentos, projetos, orçamentos, termos de recebimento, contratos e aditamentos, relatórios de inspeções técnicas após o recebimento do serviço e notificações expedidas. </w:t>
      </w:r>
    </w:p>
    <w:p w:rsidR="006B590F" w:rsidRPr="00387A8A" w:rsidRDefault="006B590F" w:rsidP="006B590F">
      <w:pPr>
        <w:pStyle w:val="SemEspaamento"/>
        <w:contextualSpacing/>
        <w:jc w:val="both"/>
        <w:rPr>
          <w:rFonts w:ascii="Arial" w:hAnsi="Arial" w:cs="Arial"/>
        </w:rPr>
      </w:pPr>
    </w:p>
    <w:p w:rsidR="006B590F" w:rsidRPr="00387A8A" w:rsidRDefault="006B590F" w:rsidP="006B590F">
      <w:pPr>
        <w:pStyle w:val="SemEspaamento"/>
        <w:contextualSpacing/>
        <w:jc w:val="both"/>
        <w:rPr>
          <w:rFonts w:ascii="Arial" w:hAnsi="Arial" w:cs="Arial"/>
          <w:b/>
        </w:rPr>
      </w:pPr>
      <w:r w:rsidRPr="00387A8A">
        <w:rPr>
          <w:rFonts w:ascii="Arial" w:hAnsi="Arial" w:cs="Arial"/>
          <w:b/>
        </w:rPr>
        <w:t>13 – DA FISCALIZAÇÃO:</w:t>
      </w:r>
    </w:p>
    <w:p w:rsidR="006B590F" w:rsidRPr="00387A8A" w:rsidRDefault="006B590F" w:rsidP="006B590F">
      <w:pPr>
        <w:pStyle w:val="SemEspaamento"/>
        <w:contextualSpacing/>
        <w:jc w:val="both"/>
        <w:rPr>
          <w:rFonts w:ascii="Arial" w:hAnsi="Arial" w:cs="Arial"/>
          <w:b/>
        </w:rPr>
      </w:pPr>
    </w:p>
    <w:p w:rsidR="006B590F" w:rsidRPr="00387A8A" w:rsidRDefault="006B590F" w:rsidP="006B590F">
      <w:pPr>
        <w:pStyle w:val="SemEspaamento"/>
        <w:contextualSpacing/>
        <w:jc w:val="both"/>
        <w:rPr>
          <w:rFonts w:ascii="Arial" w:hAnsi="Arial" w:cs="Arial"/>
          <w:b/>
        </w:rPr>
      </w:pPr>
      <w:r w:rsidRPr="00387A8A">
        <w:rPr>
          <w:rFonts w:ascii="Arial" w:hAnsi="Arial" w:cs="Arial"/>
        </w:rPr>
        <w:t>13.1</w:t>
      </w:r>
      <w:proofErr w:type="gramStart"/>
      <w:r w:rsidRPr="00387A8A">
        <w:rPr>
          <w:rFonts w:ascii="Arial" w:hAnsi="Arial" w:cs="Arial"/>
        </w:rPr>
        <w:t>Afim de</w:t>
      </w:r>
      <w:proofErr w:type="gramEnd"/>
      <w:r w:rsidRPr="00387A8A">
        <w:rPr>
          <w:rFonts w:ascii="Arial" w:hAnsi="Arial" w:cs="Arial"/>
        </w:rPr>
        <w:t xml:space="preserve"> promover a fiscalização conforme art. 117 da Lei nº 14133/2021 será observado os prepostos abaixo:</w:t>
      </w:r>
    </w:p>
    <w:p w:rsidR="006B590F" w:rsidRPr="00387A8A" w:rsidRDefault="006B590F" w:rsidP="006B590F">
      <w:pPr>
        <w:pStyle w:val="SemEspaamento"/>
        <w:ind w:left="795"/>
        <w:contextualSpacing/>
        <w:jc w:val="both"/>
        <w:rPr>
          <w:rFonts w:ascii="Arial" w:hAnsi="Arial" w:cs="Arial"/>
          <w:b/>
        </w:rPr>
      </w:pPr>
    </w:p>
    <w:p w:rsidR="006B590F" w:rsidRPr="00387A8A" w:rsidRDefault="006B590F" w:rsidP="006B590F">
      <w:pPr>
        <w:pStyle w:val="SemEspaamento"/>
        <w:ind w:left="708"/>
        <w:contextualSpacing/>
        <w:jc w:val="both"/>
        <w:rPr>
          <w:rFonts w:ascii="Arial" w:hAnsi="Arial" w:cs="Arial"/>
        </w:rPr>
      </w:pPr>
      <w:r w:rsidRPr="00387A8A">
        <w:rPr>
          <w:rFonts w:ascii="Arial" w:hAnsi="Arial" w:cs="Arial"/>
        </w:rPr>
        <w:t>13.1.1A execução da entrega será acompanhada e fiscalizada por representantes do CONTRATANTE, especialmente designado pelo Ordenador de Despesa da Secretaria Municipal de Transporte e Mobilidade Urbana - STMU, podendo ser substituídos, em caso de ausência ou impedimento, por outro servidor lotado no mesmo órgão ou equivalente.</w:t>
      </w:r>
    </w:p>
    <w:p w:rsidR="006B590F" w:rsidRPr="00387A8A" w:rsidRDefault="006B590F" w:rsidP="006B590F">
      <w:pPr>
        <w:pStyle w:val="SemEspaamento"/>
        <w:contextualSpacing/>
        <w:jc w:val="both"/>
        <w:rPr>
          <w:rFonts w:ascii="Arial" w:hAnsi="Arial" w:cs="Arial"/>
        </w:rPr>
      </w:pPr>
    </w:p>
    <w:p w:rsidR="006B590F" w:rsidRPr="00387A8A" w:rsidRDefault="006B590F" w:rsidP="006B590F">
      <w:pPr>
        <w:pStyle w:val="SemEspaamento"/>
        <w:ind w:left="708"/>
        <w:contextualSpacing/>
        <w:jc w:val="both"/>
        <w:rPr>
          <w:rFonts w:ascii="Arial" w:hAnsi="Arial" w:cs="Arial"/>
        </w:rPr>
      </w:pPr>
      <w:r w:rsidRPr="00387A8A">
        <w:rPr>
          <w:rFonts w:ascii="Arial" w:hAnsi="Arial" w:cs="Arial"/>
        </w:rPr>
        <w:t xml:space="preserve">13.1.2 - A gestão do contrato decorrente deste termo caberá à Unidade Gestora Local, que determinará o que for necessário para regularização de faltas ou defeitos, nos termos do art. 117 da Lei Federal nº 14.133/2021, ficando o titular do referido Órgão como </w:t>
      </w:r>
      <w:proofErr w:type="spellStart"/>
      <w:r w:rsidRPr="00387A8A">
        <w:rPr>
          <w:rFonts w:ascii="Arial" w:hAnsi="Arial" w:cs="Arial"/>
        </w:rPr>
        <w:t>corresponsável</w:t>
      </w:r>
      <w:proofErr w:type="spellEnd"/>
      <w:r w:rsidRPr="00387A8A">
        <w:rPr>
          <w:rFonts w:ascii="Arial" w:hAnsi="Arial" w:cs="Arial"/>
        </w:rPr>
        <w:t xml:space="preserve">. </w:t>
      </w:r>
    </w:p>
    <w:p w:rsidR="006B590F" w:rsidRPr="00387A8A" w:rsidRDefault="006B590F" w:rsidP="006B590F">
      <w:pPr>
        <w:pStyle w:val="SemEspaamento"/>
        <w:contextualSpacing/>
        <w:jc w:val="both"/>
        <w:rPr>
          <w:rFonts w:ascii="Arial" w:hAnsi="Arial" w:cs="Arial"/>
        </w:rPr>
      </w:pPr>
    </w:p>
    <w:p w:rsidR="006B590F" w:rsidRPr="00387A8A" w:rsidRDefault="006B590F" w:rsidP="006B590F">
      <w:pPr>
        <w:pStyle w:val="SemEspaamento"/>
        <w:ind w:left="708"/>
        <w:contextualSpacing/>
        <w:jc w:val="both"/>
        <w:rPr>
          <w:rFonts w:ascii="Arial" w:hAnsi="Arial" w:cs="Arial"/>
        </w:rPr>
      </w:pPr>
      <w:r w:rsidRPr="00387A8A">
        <w:rPr>
          <w:rFonts w:ascii="Arial" w:hAnsi="Arial" w:cs="Arial"/>
        </w:rPr>
        <w:t>13.1.3 - Ficam reservados ao gestor do contrato o direito e a autoridade para resolver todo e qualquer caso singular, omisso ou duvidoso não previsto no processo administrativo e tudo o mais que se relacione com o objeto contratado,</w:t>
      </w:r>
    </w:p>
    <w:p w:rsidR="006B590F" w:rsidRPr="00387A8A" w:rsidRDefault="006B590F" w:rsidP="006B590F">
      <w:pPr>
        <w:pStyle w:val="SemEspaamento"/>
        <w:contextualSpacing/>
        <w:jc w:val="both"/>
        <w:rPr>
          <w:rFonts w:ascii="Arial" w:hAnsi="Arial" w:cs="Arial"/>
        </w:rPr>
      </w:pPr>
    </w:p>
    <w:p w:rsidR="006B590F" w:rsidRPr="00387A8A" w:rsidRDefault="006B590F" w:rsidP="006B590F">
      <w:pPr>
        <w:pStyle w:val="SemEspaamento"/>
        <w:ind w:left="708"/>
        <w:contextualSpacing/>
        <w:jc w:val="both"/>
        <w:rPr>
          <w:rFonts w:ascii="Arial" w:hAnsi="Arial" w:cs="Arial"/>
        </w:rPr>
      </w:pPr>
      <w:r w:rsidRPr="00387A8A">
        <w:rPr>
          <w:rFonts w:ascii="Arial" w:hAnsi="Arial" w:cs="Arial"/>
        </w:rPr>
        <w:t>13.1.4 - A CONTRATADA declara, antecipadamente, aceitar todas as condições, métodos e processos de inspeção, verificação e controle adotados pela fiscalização, obrigando-se a fornecer todos os dados, elementos, explicações, esclarecimentos e comunicações de que esta necessitar e que forem julgados necessários ao desempenho de suas atividades.</w:t>
      </w:r>
    </w:p>
    <w:p w:rsidR="006B590F" w:rsidRPr="00387A8A" w:rsidRDefault="006B590F" w:rsidP="006B590F">
      <w:pPr>
        <w:pStyle w:val="SemEspaamento"/>
        <w:contextualSpacing/>
        <w:jc w:val="both"/>
        <w:rPr>
          <w:rFonts w:ascii="Arial" w:hAnsi="Arial" w:cs="Arial"/>
        </w:rPr>
      </w:pPr>
    </w:p>
    <w:p w:rsidR="006B590F" w:rsidRPr="00387A8A" w:rsidRDefault="006B590F" w:rsidP="006B590F">
      <w:pPr>
        <w:pStyle w:val="SemEspaamento"/>
        <w:ind w:left="708"/>
        <w:contextualSpacing/>
        <w:jc w:val="both"/>
        <w:rPr>
          <w:rFonts w:ascii="Arial" w:hAnsi="Arial" w:cs="Arial"/>
        </w:rPr>
      </w:pPr>
      <w:r w:rsidRPr="00387A8A">
        <w:rPr>
          <w:rFonts w:ascii="Arial" w:hAnsi="Arial" w:cs="Arial"/>
        </w:rPr>
        <w:t>13.1.5 - A instituição e a atuação da fiscalização não excluem ou atenua a responsabilidade da CONTRATADA, nem a exime de manter fiscalização própria</w:t>
      </w:r>
    </w:p>
    <w:p w:rsidR="006B590F" w:rsidRPr="00387A8A" w:rsidRDefault="006B590F" w:rsidP="006B590F">
      <w:pPr>
        <w:pStyle w:val="SemEspaamento"/>
        <w:ind w:left="708"/>
        <w:contextualSpacing/>
        <w:jc w:val="both"/>
        <w:rPr>
          <w:rFonts w:ascii="Arial" w:hAnsi="Arial" w:cs="Arial"/>
        </w:rPr>
      </w:pPr>
    </w:p>
    <w:p w:rsidR="006B590F" w:rsidRPr="00387A8A" w:rsidRDefault="006B590F" w:rsidP="006B590F">
      <w:pPr>
        <w:pStyle w:val="SemEspaamento"/>
        <w:contextualSpacing/>
        <w:jc w:val="both"/>
        <w:rPr>
          <w:rFonts w:ascii="Arial" w:hAnsi="Arial" w:cs="Arial"/>
          <w:b/>
        </w:rPr>
      </w:pPr>
      <w:r w:rsidRPr="00387A8A">
        <w:rPr>
          <w:rFonts w:ascii="Arial" w:hAnsi="Arial" w:cs="Arial"/>
          <w:b/>
        </w:rPr>
        <w:t>14 - DAS SANÇÕES POR INADIMPLEMENTO:</w:t>
      </w:r>
    </w:p>
    <w:p w:rsidR="006B590F" w:rsidRPr="00387A8A" w:rsidRDefault="006B590F" w:rsidP="006B590F">
      <w:pPr>
        <w:pStyle w:val="SemEspaamento"/>
        <w:ind w:left="795"/>
        <w:contextualSpacing/>
        <w:jc w:val="both"/>
        <w:rPr>
          <w:rFonts w:ascii="Arial" w:hAnsi="Arial" w:cs="Arial"/>
          <w:b/>
        </w:rPr>
      </w:pPr>
    </w:p>
    <w:p w:rsidR="006B590F" w:rsidRPr="00387A8A" w:rsidRDefault="006B590F" w:rsidP="006B590F">
      <w:pPr>
        <w:pStyle w:val="SemEspaamento"/>
        <w:contextualSpacing/>
        <w:jc w:val="both"/>
        <w:rPr>
          <w:rFonts w:ascii="Arial" w:hAnsi="Arial" w:cs="Arial"/>
        </w:rPr>
      </w:pPr>
      <w:r w:rsidRPr="00387A8A">
        <w:rPr>
          <w:rFonts w:ascii="Arial" w:hAnsi="Arial" w:cs="Arial"/>
        </w:rPr>
        <w:t xml:space="preserve">14.1 A sanção administrativa deve ser determinada de acordo com a natureza e a gravidade da falta cometida. </w:t>
      </w:r>
    </w:p>
    <w:p w:rsidR="006B590F" w:rsidRPr="00387A8A" w:rsidRDefault="006B590F" w:rsidP="006B590F">
      <w:pPr>
        <w:pStyle w:val="SemEspaamento"/>
        <w:contextualSpacing/>
        <w:jc w:val="both"/>
        <w:rPr>
          <w:rFonts w:ascii="Arial" w:hAnsi="Arial" w:cs="Arial"/>
        </w:rPr>
      </w:pPr>
    </w:p>
    <w:p w:rsidR="006B590F" w:rsidRPr="00387A8A" w:rsidRDefault="006B590F" w:rsidP="006B590F">
      <w:pPr>
        <w:pStyle w:val="SemEspaamento"/>
        <w:ind w:firstLine="708"/>
        <w:contextualSpacing/>
        <w:jc w:val="both"/>
        <w:rPr>
          <w:rFonts w:ascii="Arial" w:hAnsi="Arial" w:cs="Arial"/>
        </w:rPr>
      </w:pPr>
      <w:r w:rsidRPr="00387A8A">
        <w:rPr>
          <w:rFonts w:ascii="Arial" w:hAnsi="Arial" w:cs="Arial"/>
        </w:rPr>
        <w:t xml:space="preserve">14.1.1 Quando a penalidade envolver prazo ou valor, a natureza e a gravidade da falta cometida, deverão ser consideradas para a sua fixação. </w:t>
      </w:r>
    </w:p>
    <w:p w:rsidR="006B590F" w:rsidRPr="00387A8A" w:rsidRDefault="006B590F" w:rsidP="006B590F">
      <w:pPr>
        <w:pStyle w:val="SemEspaamento"/>
        <w:ind w:firstLine="708"/>
        <w:contextualSpacing/>
        <w:jc w:val="both"/>
        <w:rPr>
          <w:rFonts w:ascii="Arial" w:hAnsi="Arial" w:cs="Arial"/>
        </w:rPr>
      </w:pPr>
    </w:p>
    <w:p w:rsidR="006B590F" w:rsidRPr="00387A8A" w:rsidRDefault="006B590F" w:rsidP="006B590F">
      <w:pPr>
        <w:pStyle w:val="SemEspaamento"/>
        <w:contextualSpacing/>
        <w:jc w:val="both"/>
        <w:rPr>
          <w:rFonts w:ascii="Arial" w:hAnsi="Arial" w:cs="Arial"/>
        </w:rPr>
      </w:pPr>
      <w:r w:rsidRPr="00387A8A">
        <w:rPr>
          <w:rFonts w:ascii="Arial" w:hAnsi="Arial" w:cs="Arial"/>
        </w:rPr>
        <w:t xml:space="preserve">14.2 </w:t>
      </w:r>
      <w:proofErr w:type="gramStart"/>
      <w:r w:rsidRPr="00387A8A">
        <w:rPr>
          <w:rFonts w:ascii="Arial" w:hAnsi="Arial" w:cs="Arial"/>
        </w:rPr>
        <w:t>Compete</w:t>
      </w:r>
      <w:proofErr w:type="gramEnd"/>
      <w:r w:rsidRPr="00387A8A">
        <w:rPr>
          <w:rFonts w:ascii="Arial" w:hAnsi="Arial" w:cs="Arial"/>
        </w:rPr>
        <w:t xml:space="preserve"> à Secretaria Municipal de Transporte e Mobilidade Urbana deliberar sobre o desconto no valor de pagamento, quando da comprovada inexecução parcial ou total do objeto do contrato.</w:t>
      </w:r>
    </w:p>
    <w:p w:rsidR="006B590F" w:rsidRPr="00387A8A" w:rsidRDefault="006B590F" w:rsidP="006B590F">
      <w:pPr>
        <w:pStyle w:val="SemEspaamento"/>
        <w:ind w:firstLine="708"/>
        <w:contextualSpacing/>
        <w:jc w:val="both"/>
        <w:rPr>
          <w:rFonts w:ascii="Arial" w:hAnsi="Arial" w:cs="Arial"/>
        </w:rPr>
      </w:pPr>
    </w:p>
    <w:p w:rsidR="006B590F" w:rsidRPr="00387A8A" w:rsidRDefault="006B590F" w:rsidP="006B590F">
      <w:pPr>
        <w:pStyle w:val="SemEspaamento"/>
        <w:ind w:firstLine="708"/>
        <w:contextualSpacing/>
        <w:jc w:val="both"/>
        <w:rPr>
          <w:rFonts w:ascii="Arial" w:hAnsi="Arial" w:cs="Arial"/>
        </w:rPr>
      </w:pPr>
      <w:r w:rsidRPr="00387A8A">
        <w:rPr>
          <w:rFonts w:ascii="Arial" w:hAnsi="Arial" w:cs="Arial"/>
        </w:rPr>
        <w:t>14.2.1 Os itens de serviço especificados na medição poderão passar por conferência de profissional indicado pela Secretaria Municipal de Transporte e Mobilidade Urbana;</w:t>
      </w:r>
    </w:p>
    <w:p w:rsidR="006B590F" w:rsidRPr="00387A8A" w:rsidRDefault="006B590F" w:rsidP="006B590F">
      <w:pPr>
        <w:pStyle w:val="SemEspaamento"/>
        <w:contextualSpacing/>
        <w:jc w:val="both"/>
        <w:rPr>
          <w:rFonts w:ascii="Arial" w:hAnsi="Arial" w:cs="Arial"/>
        </w:rPr>
      </w:pPr>
    </w:p>
    <w:p w:rsidR="006B590F" w:rsidRPr="00387A8A" w:rsidRDefault="006B590F" w:rsidP="006B590F">
      <w:pPr>
        <w:pStyle w:val="SemEspaamento"/>
        <w:ind w:firstLine="708"/>
        <w:contextualSpacing/>
        <w:jc w:val="both"/>
        <w:rPr>
          <w:rFonts w:ascii="Arial" w:hAnsi="Arial" w:cs="Arial"/>
        </w:rPr>
      </w:pPr>
      <w:r w:rsidRPr="00387A8A">
        <w:rPr>
          <w:rFonts w:ascii="Arial" w:hAnsi="Arial" w:cs="Arial"/>
        </w:rPr>
        <w:t xml:space="preserve">14.3 A inobservância do exposto nesse projeto básico de licitação, prática de atos </w:t>
      </w:r>
      <w:proofErr w:type="gramStart"/>
      <w:r w:rsidRPr="00387A8A">
        <w:rPr>
          <w:rFonts w:ascii="Arial" w:hAnsi="Arial" w:cs="Arial"/>
        </w:rPr>
        <w:t>inidôneos (conforme os artigos 155 e 156 da Lei nº 14133/2021), bem como  a inexecução dos serviços, total ou parcial</w:t>
      </w:r>
      <w:proofErr w:type="gramEnd"/>
      <w:r w:rsidRPr="00387A8A">
        <w:rPr>
          <w:rFonts w:ascii="Arial" w:hAnsi="Arial" w:cs="Arial"/>
        </w:rPr>
        <w:t xml:space="preserve">, a execução imperfeita, a mora na execução ou qualquer inadimplemento ou infração contratual, sujeitarão a licitante, a adjudicatária e o contratado, sem prejuízo da </w:t>
      </w:r>
      <w:r w:rsidRPr="00387A8A">
        <w:rPr>
          <w:rFonts w:ascii="Arial" w:hAnsi="Arial" w:cs="Arial"/>
        </w:rPr>
        <w:lastRenderedPageBreak/>
        <w:t>responsabilidade civil ou criminal que couber às seguintes penalidades, que deverá(</w:t>
      </w:r>
      <w:proofErr w:type="spellStart"/>
      <w:r w:rsidRPr="00387A8A">
        <w:rPr>
          <w:rFonts w:ascii="Arial" w:hAnsi="Arial" w:cs="Arial"/>
        </w:rPr>
        <w:t>ão</w:t>
      </w:r>
      <w:proofErr w:type="spellEnd"/>
      <w:r w:rsidRPr="00387A8A">
        <w:rPr>
          <w:rFonts w:ascii="Arial" w:hAnsi="Arial" w:cs="Arial"/>
        </w:rPr>
        <w:t>) ser graduada(s) de acordo com a gravidade da infração:</w:t>
      </w:r>
    </w:p>
    <w:p w:rsidR="006B590F" w:rsidRPr="00387A8A" w:rsidRDefault="006B590F" w:rsidP="006B590F">
      <w:pPr>
        <w:pStyle w:val="SemEspaamento"/>
        <w:contextualSpacing/>
        <w:jc w:val="both"/>
        <w:rPr>
          <w:rFonts w:ascii="Arial" w:hAnsi="Arial" w:cs="Arial"/>
        </w:rPr>
      </w:pPr>
    </w:p>
    <w:p w:rsidR="006B590F" w:rsidRPr="00387A8A" w:rsidRDefault="006B590F" w:rsidP="006B590F">
      <w:pPr>
        <w:pStyle w:val="SemEspaamento"/>
        <w:contextualSpacing/>
        <w:jc w:val="both"/>
        <w:rPr>
          <w:rFonts w:ascii="Arial" w:hAnsi="Arial" w:cs="Arial"/>
        </w:rPr>
      </w:pPr>
      <w:r w:rsidRPr="00387A8A">
        <w:rPr>
          <w:rFonts w:ascii="Arial" w:hAnsi="Arial" w:cs="Arial"/>
        </w:rPr>
        <w:t>a) Advertência;</w:t>
      </w:r>
    </w:p>
    <w:p w:rsidR="006B590F" w:rsidRPr="00387A8A" w:rsidRDefault="006B590F" w:rsidP="006B590F">
      <w:pPr>
        <w:pStyle w:val="SemEspaamento"/>
        <w:contextualSpacing/>
        <w:jc w:val="both"/>
        <w:rPr>
          <w:rFonts w:ascii="Arial" w:hAnsi="Arial" w:cs="Arial"/>
        </w:rPr>
      </w:pPr>
      <w:r w:rsidRPr="00387A8A">
        <w:rPr>
          <w:rFonts w:ascii="Arial" w:hAnsi="Arial" w:cs="Arial"/>
        </w:rPr>
        <w:t xml:space="preserve">b) Multa administrativa, que poderá chegar até 30% (trinta por cento) do valor do contrato; </w:t>
      </w:r>
    </w:p>
    <w:p w:rsidR="006B590F" w:rsidRPr="00387A8A" w:rsidRDefault="006B590F" w:rsidP="006B590F">
      <w:pPr>
        <w:pStyle w:val="SemEspaamento"/>
        <w:contextualSpacing/>
        <w:jc w:val="both"/>
        <w:rPr>
          <w:rFonts w:ascii="Arial" w:hAnsi="Arial" w:cs="Arial"/>
        </w:rPr>
      </w:pPr>
      <w:r w:rsidRPr="00387A8A">
        <w:rPr>
          <w:rFonts w:ascii="Arial" w:hAnsi="Arial" w:cs="Arial"/>
        </w:rPr>
        <w:t>c) Suspensão temporária da participação em licitação e impedimento de contratar com a Administração Pública;</w:t>
      </w:r>
    </w:p>
    <w:p w:rsidR="006B590F" w:rsidRPr="00387A8A" w:rsidRDefault="006B590F" w:rsidP="006B590F">
      <w:pPr>
        <w:pStyle w:val="SemEspaamento"/>
        <w:contextualSpacing/>
        <w:jc w:val="both"/>
        <w:rPr>
          <w:rFonts w:ascii="Arial" w:hAnsi="Arial" w:cs="Arial"/>
        </w:rPr>
      </w:pPr>
      <w:r w:rsidRPr="00387A8A">
        <w:rPr>
          <w:rFonts w:ascii="Arial" w:hAnsi="Arial" w:cs="Arial"/>
        </w:rPr>
        <w:t>d) Declaração de inidoneidade para licitar e contratar com a Administração Pública.</w:t>
      </w:r>
    </w:p>
    <w:p w:rsidR="006B590F" w:rsidRPr="00387A8A" w:rsidRDefault="006B590F" w:rsidP="006B590F">
      <w:pPr>
        <w:adjustRightInd w:val="0"/>
        <w:contextualSpacing/>
        <w:jc w:val="both"/>
        <w:rPr>
          <w:rFonts w:ascii="Arial" w:hAnsi="Arial" w:cs="Arial"/>
          <w:bCs/>
        </w:rPr>
      </w:pPr>
    </w:p>
    <w:p w:rsidR="006B590F" w:rsidRPr="00387A8A" w:rsidRDefault="006B590F" w:rsidP="006B590F">
      <w:pPr>
        <w:pStyle w:val="SemEspaamento"/>
        <w:ind w:firstLine="708"/>
        <w:contextualSpacing/>
        <w:jc w:val="both"/>
        <w:rPr>
          <w:rFonts w:ascii="Arial" w:hAnsi="Arial" w:cs="Arial"/>
        </w:rPr>
      </w:pPr>
      <w:r w:rsidRPr="00387A8A">
        <w:rPr>
          <w:rFonts w:ascii="Arial" w:hAnsi="Arial" w:cs="Arial"/>
        </w:rPr>
        <w:t>14.4 O contrato poderá ser rescindido unilateralmente pela Administração no caso de inexecução parcial e poderão ser aplicadas as sanções previstas nele e em legislação específica.</w:t>
      </w:r>
    </w:p>
    <w:p w:rsidR="006B590F" w:rsidRPr="00387A8A" w:rsidRDefault="006B590F" w:rsidP="006B590F">
      <w:pPr>
        <w:pStyle w:val="SemEspaamento"/>
        <w:contextualSpacing/>
        <w:jc w:val="both"/>
        <w:rPr>
          <w:rFonts w:ascii="Arial" w:hAnsi="Arial" w:cs="Arial"/>
        </w:rPr>
      </w:pPr>
    </w:p>
    <w:p w:rsidR="006B590F" w:rsidRPr="00387A8A" w:rsidRDefault="006B590F" w:rsidP="006B590F">
      <w:pPr>
        <w:pStyle w:val="SemEspaamento"/>
        <w:ind w:firstLine="708"/>
        <w:contextualSpacing/>
        <w:jc w:val="both"/>
        <w:rPr>
          <w:rFonts w:ascii="Arial" w:hAnsi="Arial" w:cs="Arial"/>
        </w:rPr>
      </w:pPr>
      <w:r w:rsidRPr="00387A8A">
        <w:rPr>
          <w:rFonts w:ascii="Arial" w:hAnsi="Arial" w:cs="Arial"/>
        </w:rPr>
        <w:t>14.5 A Administração rescindirá o contrato unilateralmente no caso de inexecução total, sem prejuízo da aplicação das sanções prevista nele e em legislação específica.</w:t>
      </w:r>
    </w:p>
    <w:p w:rsidR="006B590F" w:rsidRPr="00387A8A" w:rsidRDefault="006B590F" w:rsidP="006B590F">
      <w:pPr>
        <w:pStyle w:val="SemEspaamento"/>
        <w:contextualSpacing/>
        <w:jc w:val="both"/>
        <w:rPr>
          <w:rFonts w:ascii="Arial" w:hAnsi="Arial" w:cs="Arial"/>
        </w:rPr>
      </w:pPr>
    </w:p>
    <w:p w:rsidR="006B590F" w:rsidRPr="00387A8A" w:rsidRDefault="006B590F" w:rsidP="006B590F">
      <w:pPr>
        <w:pStyle w:val="SemEspaamento"/>
        <w:ind w:firstLine="708"/>
        <w:contextualSpacing/>
        <w:jc w:val="both"/>
        <w:rPr>
          <w:rFonts w:ascii="Arial" w:hAnsi="Arial" w:cs="Arial"/>
        </w:rPr>
      </w:pPr>
      <w:r w:rsidRPr="00387A8A">
        <w:rPr>
          <w:rFonts w:ascii="Arial" w:hAnsi="Arial" w:cs="Arial"/>
        </w:rPr>
        <w:t xml:space="preserve">14.6 A aplicação das penalidades previstas nas alíneas “a”, “b” e “c” do subitem 14.3 deste documento são de competência da autoridade ordenadora de despesa, estando </w:t>
      </w:r>
      <w:proofErr w:type="gramStart"/>
      <w:r w:rsidRPr="00387A8A">
        <w:rPr>
          <w:rFonts w:ascii="Arial" w:hAnsi="Arial" w:cs="Arial"/>
        </w:rPr>
        <w:t>a</w:t>
      </w:r>
      <w:proofErr w:type="gramEnd"/>
      <w:r w:rsidRPr="00387A8A">
        <w:rPr>
          <w:rFonts w:ascii="Arial" w:hAnsi="Arial" w:cs="Arial"/>
        </w:rPr>
        <w:t xml:space="preserve"> decisão final sujeita à apreciação do chefe do Executivo, entretanto, no caso de sanção prevista na alínea “c”. A aplicação da sanção prevista na alínea “d” do subitem 14.3, por seu turno, é de competência exclusiva do </w:t>
      </w:r>
      <w:proofErr w:type="gramStart"/>
      <w:r w:rsidRPr="00387A8A">
        <w:rPr>
          <w:rFonts w:ascii="Arial" w:hAnsi="Arial" w:cs="Arial"/>
        </w:rPr>
        <w:t>Sr.</w:t>
      </w:r>
      <w:proofErr w:type="gramEnd"/>
      <w:r w:rsidRPr="00387A8A">
        <w:rPr>
          <w:rFonts w:ascii="Arial" w:hAnsi="Arial" w:cs="Arial"/>
        </w:rPr>
        <w:t xml:space="preserve"> Prefeito.</w:t>
      </w:r>
    </w:p>
    <w:p w:rsidR="006B590F" w:rsidRPr="00387A8A" w:rsidRDefault="006B590F" w:rsidP="006B590F">
      <w:pPr>
        <w:pStyle w:val="SemEspaamento"/>
        <w:contextualSpacing/>
        <w:jc w:val="both"/>
        <w:rPr>
          <w:rFonts w:ascii="Arial" w:hAnsi="Arial" w:cs="Arial"/>
        </w:rPr>
      </w:pPr>
    </w:p>
    <w:p w:rsidR="006B590F" w:rsidRPr="00387A8A" w:rsidRDefault="006B590F" w:rsidP="006B590F">
      <w:pPr>
        <w:pStyle w:val="SemEspaamento"/>
        <w:ind w:firstLine="708"/>
        <w:contextualSpacing/>
        <w:jc w:val="both"/>
        <w:rPr>
          <w:rFonts w:ascii="Arial" w:hAnsi="Arial" w:cs="Arial"/>
        </w:rPr>
      </w:pPr>
      <w:r w:rsidRPr="00387A8A">
        <w:rPr>
          <w:rFonts w:ascii="Arial" w:hAnsi="Arial" w:cs="Arial"/>
        </w:rPr>
        <w:t>14.7 O valor da multa poderá ser descontado do pagamento a ser efetuado à CONTRATADA.</w:t>
      </w:r>
    </w:p>
    <w:p w:rsidR="006B590F" w:rsidRPr="00387A8A" w:rsidRDefault="006B590F" w:rsidP="006B590F">
      <w:pPr>
        <w:pStyle w:val="SemEspaamento"/>
        <w:ind w:firstLine="708"/>
        <w:contextualSpacing/>
        <w:jc w:val="both"/>
        <w:rPr>
          <w:rFonts w:ascii="Arial" w:hAnsi="Arial" w:cs="Arial"/>
        </w:rPr>
      </w:pPr>
    </w:p>
    <w:p w:rsidR="006B590F" w:rsidRPr="00387A8A" w:rsidRDefault="006B590F" w:rsidP="006B590F">
      <w:pPr>
        <w:pStyle w:val="SemEspaamento"/>
        <w:ind w:left="708"/>
        <w:contextualSpacing/>
        <w:jc w:val="both"/>
        <w:rPr>
          <w:rFonts w:ascii="Arial" w:hAnsi="Arial" w:cs="Arial"/>
        </w:rPr>
      </w:pPr>
      <w:r w:rsidRPr="00387A8A">
        <w:rPr>
          <w:rFonts w:ascii="Arial" w:hAnsi="Arial" w:cs="Arial"/>
        </w:rPr>
        <w:t>14.7.1 Se o valor do pagamento for insuficiente, fica a CONTRATADA obrigada a recolher a importância devida no prazo de 15 (quinze) dias, contados da data da comunicação oficial.</w:t>
      </w:r>
    </w:p>
    <w:p w:rsidR="006B590F" w:rsidRPr="00387A8A" w:rsidRDefault="006B590F" w:rsidP="006B590F">
      <w:pPr>
        <w:pStyle w:val="SemEspaamento"/>
        <w:contextualSpacing/>
        <w:jc w:val="both"/>
        <w:rPr>
          <w:rFonts w:ascii="Arial" w:hAnsi="Arial" w:cs="Arial"/>
        </w:rPr>
      </w:pPr>
    </w:p>
    <w:p w:rsidR="006B590F" w:rsidRPr="00387A8A" w:rsidRDefault="006B590F" w:rsidP="006B590F">
      <w:pPr>
        <w:pStyle w:val="SemEspaamento"/>
        <w:ind w:left="708"/>
        <w:contextualSpacing/>
        <w:jc w:val="both"/>
        <w:rPr>
          <w:rFonts w:ascii="Arial" w:hAnsi="Arial" w:cs="Arial"/>
        </w:rPr>
      </w:pPr>
      <w:r w:rsidRPr="00387A8A">
        <w:rPr>
          <w:rFonts w:ascii="Arial" w:hAnsi="Arial" w:cs="Arial"/>
        </w:rPr>
        <w:t>14.7.2 Esgotados os meios administrativos para cobrança do valor devido pela CONTRATADA à CONTRATANTE, este será encaminhado para inscrição em dívida ativa.</w:t>
      </w:r>
    </w:p>
    <w:p w:rsidR="006B590F" w:rsidRPr="00387A8A" w:rsidRDefault="006B590F" w:rsidP="006B590F">
      <w:pPr>
        <w:pStyle w:val="SemEspaamento"/>
        <w:contextualSpacing/>
        <w:jc w:val="both"/>
        <w:rPr>
          <w:rFonts w:ascii="Arial" w:hAnsi="Arial" w:cs="Arial"/>
        </w:rPr>
      </w:pPr>
    </w:p>
    <w:p w:rsidR="006B590F" w:rsidRPr="00387A8A" w:rsidRDefault="006B590F" w:rsidP="006B590F">
      <w:pPr>
        <w:pStyle w:val="SemEspaamento"/>
        <w:contextualSpacing/>
        <w:jc w:val="both"/>
        <w:rPr>
          <w:rFonts w:ascii="Arial" w:hAnsi="Arial" w:cs="Arial"/>
          <w:b/>
        </w:rPr>
      </w:pPr>
      <w:r w:rsidRPr="00387A8A">
        <w:rPr>
          <w:rFonts w:ascii="Arial" w:hAnsi="Arial" w:cs="Arial"/>
          <w:b/>
        </w:rPr>
        <w:t>15 -</w:t>
      </w:r>
      <w:proofErr w:type="gramStart"/>
      <w:r w:rsidRPr="00387A8A">
        <w:rPr>
          <w:rFonts w:ascii="Arial" w:hAnsi="Arial" w:cs="Arial"/>
          <w:b/>
        </w:rPr>
        <w:t xml:space="preserve">  </w:t>
      </w:r>
      <w:proofErr w:type="gramEnd"/>
      <w:r w:rsidRPr="00387A8A">
        <w:rPr>
          <w:rFonts w:ascii="Arial" w:hAnsi="Arial" w:cs="Arial"/>
          <w:b/>
        </w:rPr>
        <w:t>DECLARAÇÃO DE VISITA TÉCNICA:</w:t>
      </w:r>
    </w:p>
    <w:p w:rsidR="006B590F" w:rsidRPr="00387A8A" w:rsidRDefault="006B590F" w:rsidP="006B590F">
      <w:pPr>
        <w:pStyle w:val="SemEspaamento"/>
        <w:ind w:left="567"/>
        <w:contextualSpacing/>
        <w:jc w:val="both"/>
        <w:rPr>
          <w:rFonts w:ascii="Arial" w:hAnsi="Arial" w:cs="Arial"/>
        </w:rPr>
      </w:pPr>
    </w:p>
    <w:p w:rsidR="006B590F" w:rsidRPr="00387A8A" w:rsidRDefault="006B590F" w:rsidP="006B590F">
      <w:pPr>
        <w:pStyle w:val="SemEspaamento"/>
        <w:contextualSpacing/>
        <w:jc w:val="both"/>
        <w:rPr>
          <w:rFonts w:ascii="Arial" w:hAnsi="Arial" w:cs="Arial"/>
        </w:rPr>
      </w:pPr>
      <w:r w:rsidRPr="00387A8A">
        <w:rPr>
          <w:rFonts w:ascii="Arial" w:hAnsi="Arial" w:cs="Arial"/>
        </w:rPr>
        <w:t xml:space="preserve">15.1 </w:t>
      </w:r>
      <w:proofErr w:type="gramStart"/>
      <w:r w:rsidRPr="00387A8A">
        <w:rPr>
          <w:rFonts w:ascii="Arial" w:hAnsi="Arial" w:cs="Arial"/>
        </w:rPr>
        <w:t>É</w:t>
      </w:r>
      <w:proofErr w:type="gramEnd"/>
      <w:r w:rsidRPr="00387A8A">
        <w:rPr>
          <w:rFonts w:ascii="Arial" w:hAnsi="Arial" w:cs="Arial"/>
        </w:rPr>
        <w:t xml:space="preserve"> facultado aos licitantes comparecer fisicamente ao local da execução do objeto contratual com a finalidade de vistoriá-lo em conjunto com os eventuais equipamentos existentes, tomando ciência de suas características, material utilizado, estado de conservação e eventual necessidade de substituição de peças para a perfeita execução dos serviços objeto desta licitação.</w:t>
      </w:r>
    </w:p>
    <w:p w:rsidR="006B590F" w:rsidRPr="00387A8A" w:rsidRDefault="006B590F" w:rsidP="006B590F">
      <w:pPr>
        <w:pStyle w:val="SemEspaamento"/>
        <w:ind w:firstLine="708"/>
        <w:contextualSpacing/>
        <w:jc w:val="both"/>
        <w:rPr>
          <w:rFonts w:ascii="Arial" w:hAnsi="Arial" w:cs="Arial"/>
        </w:rPr>
      </w:pPr>
    </w:p>
    <w:p w:rsidR="006B590F" w:rsidRPr="00387A8A" w:rsidRDefault="006B590F" w:rsidP="006B590F">
      <w:pPr>
        <w:pStyle w:val="SemEspaamento"/>
        <w:contextualSpacing/>
        <w:jc w:val="both"/>
        <w:rPr>
          <w:rFonts w:ascii="Arial" w:hAnsi="Arial" w:cs="Arial"/>
        </w:rPr>
      </w:pPr>
      <w:r w:rsidRPr="00387A8A">
        <w:rPr>
          <w:rFonts w:ascii="Arial" w:hAnsi="Arial" w:cs="Arial"/>
        </w:rPr>
        <w:t xml:space="preserve">15.2 A licitante, quando da visita física para a realização da vistoria técnica, deverá estar munida de </w:t>
      </w:r>
      <w:proofErr w:type="gramStart"/>
      <w:r w:rsidRPr="00387A8A">
        <w:rPr>
          <w:rFonts w:ascii="Arial" w:hAnsi="Arial" w:cs="Arial"/>
        </w:rPr>
        <w:t>2</w:t>
      </w:r>
      <w:proofErr w:type="gramEnd"/>
      <w:r w:rsidRPr="00387A8A">
        <w:rPr>
          <w:rFonts w:ascii="Arial" w:hAnsi="Arial" w:cs="Arial"/>
        </w:rPr>
        <w:t xml:space="preserve"> (duas) vias da Declaração de Realização de Vistoria, elaborada de acordo com o modelo Anexo do Edital, devendo o representante legal da licitante assiná-lo e solicitar a assinatura do servidor do órgão licitante responsável pelo acompanhamento da vistoria na via que lhe será devolvida, devendo ser entregue pelo licitante vencedor em conjunto com os documentos de habilitação.</w:t>
      </w:r>
    </w:p>
    <w:p w:rsidR="006B590F" w:rsidRPr="00387A8A" w:rsidRDefault="006B590F" w:rsidP="006B590F">
      <w:pPr>
        <w:pStyle w:val="SemEspaamento"/>
        <w:ind w:firstLine="708"/>
        <w:contextualSpacing/>
        <w:jc w:val="both"/>
        <w:rPr>
          <w:rFonts w:ascii="Arial" w:hAnsi="Arial" w:cs="Arial"/>
        </w:rPr>
      </w:pPr>
    </w:p>
    <w:p w:rsidR="006B590F" w:rsidRPr="00387A8A" w:rsidRDefault="006B590F" w:rsidP="006B590F">
      <w:pPr>
        <w:pStyle w:val="SemEspaamento"/>
        <w:contextualSpacing/>
        <w:jc w:val="both"/>
        <w:rPr>
          <w:rFonts w:ascii="Arial" w:hAnsi="Arial" w:cs="Arial"/>
        </w:rPr>
      </w:pPr>
      <w:r w:rsidRPr="00387A8A">
        <w:rPr>
          <w:rFonts w:ascii="Arial" w:hAnsi="Arial" w:cs="Arial"/>
        </w:rPr>
        <w:t xml:space="preserve">15.3 A opção pela visita física para a realização de vistoria técnica constitui direito e ônus do licitante, com vistas à elaboração precisa e técnica de sua proposta, mas não ostenta caráter eliminatório do certame para fins de exame de habilitação. Se, facultativamente, o licitante resolva não vistoriar os locais onde serão prestados os serviços objeto da licitação, caso vitorioso no certame, não poderá alegar desconhecimento das condições de execução contratual como pretexto para eventual inexecução total ou parcial do contrato, atrasos em sua </w:t>
      </w:r>
      <w:proofErr w:type="gramStart"/>
      <w:r w:rsidRPr="00387A8A">
        <w:rPr>
          <w:rFonts w:ascii="Arial" w:hAnsi="Arial" w:cs="Arial"/>
        </w:rPr>
        <w:t>implementação</w:t>
      </w:r>
      <w:proofErr w:type="gramEnd"/>
      <w:r w:rsidRPr="00387A8A">
        <w:rPr>
          <w:rFonts w:ascii="Arial" w:hAnsi="Arial" w:cs="Arial"/>
        </w:rPr>
        <w:t xml:space="preserve"> ou alterações do objeto contratual. Nessa hipótese, como alternativa possível, admite-se a </w:t>
      </w:r>
      <w:r w:rsidRPr="00387A8A">
        <w:rPr>
          <w:rFonts w:ascii="Arial" w:hAnsi="Arial" w:cs="Arial"/>
        </w:rPr>
        <w:lastRenderedPageBreak/>
        <w:t>apresentação de declaração do licitante no sentido de que conhece os detalhes do objeto contratual (situação atual do local, eventuais equipamentos e extensão dos serviços), assumindo a responsabilidade por eventuais problemas na sua execução. Essa Declaração de Conhecimento das Condições de Execução do Objeto Contratual deverá ser elaborada de acordo com o modelo Anexo do Edital, devendo o representante legal da licitante assiná-lo, devendo ser entregue pelo licitante em conjunto com os documentos de habilitação.</w:t>
      </w:r>
    </w:p>
    <w:p w:rsidR="006B590F" w:rsidRPr="00387A8A" w:rsidRDefault="006B590F" w:rsidP="006B590F">
      <w:pPr>
        <w:pStyle w:val="SemEspaamento"/>
        <w:contextualSpacing/>
        <w:jc w:val="both"/>
        <w:rPr>
          <w:rFonts w:ascii="Arial" w:hAnsi="Arial" w:cs="Arial"/>
        </w:rPr>
      </w:pPr>
    </w:p>
    <w:p w:rsidR="006B590F" w:rsidRPr="00387A8A" w:rsidRDefault="006B590F" w:rsidP="006B590F">
      <w:pPr>
        <w:pStyle w:val="SemEspaamento"/>
        <w:contextualSpacing/>
        <w:jc w:val="both"/>
        <w:rPr>
          <w:rFonts w:ascii="Arial" w:hAnsi="Arial" w:cs="Arial"/>
        </w:rPr>
      </w:pPr>
      <w:r w:rsidRPr="00387A8A">
        <w:rPr>
          <w:rFonts w:ascii="Arial" w:hAnsi="Arial" w:cs="Arial"/>
        </w:rPr>
        <w:t xml:space="preserve">15.4 A Contratada </w:t>
      </w:r>
      <w:proofErr w:type="gramStart"/>
      <w:r w:rsidRPr="00387A8A">
        <w:rPr>
          <w:rFonts w:ascii="Arial" w:hAnsi="Arial" w:cs="Arial"/>
        </w:rPr>
        <w:t>declara</w:t>
      </w:r>
      <w:proofErr w:type="gramEnd"/>
      <w:r w:rsidRPr="00387A8A">
        <w:rPr>
          <w:rFonts w:ascii="Arial" w:hAnsi="Arial" w:cs="Arial"/>
        </w:rPr>
        <w:t xml:space="preserve"> ter pleno conhecimento do local onde se executará o objeto desta licitação e de suas condições, pelo que reconhece ser perfeitamente viável o cumprimento integral e pontual das obrigações assumidas.</w:t>
      </w:r>
    </w:p>
    <w:p w:rsidR="006B590F" w:rsidRPr="00387A8A" w:rsidRDefault="006B590F" w:rsidP="006B590F">
      <w:pPr>
        <w:pStyle w:val="SemEspaamento"/>
        <w:contextualSpacing/>
        <w:jc w:val="both"/>
        <w:rPr>
          <w:rFonts w:ascii="Arial" w:hAnsi="Arial" w:cs="Arial"/>
        </w:rPr>
      </w:pPr>
    </w:p>
    <w:p w:rsidR="006B590F" w:rsidRPr="00387A8A" w:rsidRDefault="006B590F" w:rsidP="006B590F">
      <w:pPr>
        <w:pStyle w:val="SemEspaamento"/>
        <w:contextualSpacing/>
        <w:jc w:val="both"/>
        <w:rPr>
          <w:rFonts w:ascii="Arial" w:hAnsi="Arial" w:cs="Arial"/>
        </w:rPr>
      </w:pPr>
      <w:r w:rsidRPr="00387A8A">
        <w:rPr>
          <w:rFonts w:ascii="Arial" w:hAnsi="Arial" w:cs="Arial"/>
        </w:rPr>
        <w:t xml:space="preserve">15.5 O agendamento para a realização da visita física para a vistoria técnica poderá ser feito com o seguinte órgão: Secretaria Municipal de Transporte e Mobilidade Urbana – Departamento de Mobilidade Urbana, por meio do telefone (24) 3511-3731, em dias úteis nos horários de 08h </w:t>
      </w:r>
      <w:proofErr w:type="gramStart"/>
      <w:r w:rsidRPr="00387A8A">
        <w:rPr>
          <w:rFonts w:ascii="Arial" w:hAnsi="Arial" w:cs="Arial"/>
        </w:rPr>
        <w:t>às</w:t>
      </w:r>
      <w:proofErr w:type="gramEnd"/>
      <w:r w:rsidRPr="00387A8A">
        <w:rPr>
          <w:rFonts w:ascii="Arial" w:hAnsi="Arial" w:cs="Arial"/>
        </w:rPr>
        <w:t xml:space="preserve"> 12h e de 13h às 17h. As visitas físicas para a realização de vistoria técnica deverão ser agendadas isoladamente, em datas e horários distintos, de forma a impedir a reunião dos diversos interessados em participar da licitação.</w:t>
      </w:r>
    </w:p>
    <w:p w:rsidR="006B590F" w:rsidRPr="00387A8A" w:rsidRDefault="006B590F" w:rsidP="006B590F">
      <w:pPr>
        <w:pStyle w:val="SemEspaamento"/>
        <w:contextualSpacing/>
        <w:jc w:val="both"/>
        <w:rPr>
          <w:rFonts w:ascii="Arial" w:hAnsi="Arial" w:cs="Arial"/>
        </w:rPr>
      </w:pPr>
    </w:p>
    <w:p w:rsidR="006B590F" w:rsidRPr="00387A8A" w:rsidRDefault="006B590F" w:rsidP="006B590F">
      <w:pPr>
        <w:rPr>
          <w:rFonts w:ascii="Arial" w:eastAsia="Arial" w:hAnsi="Arial" w:cs="Arial"/>
          <w:b/>
          <w:bCs/>
        </w:rPr>
      </w:pPr>
      <w:r w:rsidRPr="00387A8A">
        <w:rPr>
          <w:rFonts w:ascii="Arial" w:hAnsi="Arial" w:cs="Arial"/>
          <w:b/>
          <w:bCs/>
        </w:rPr>
        <w:t xml:space="preserve">16 </w:t>
      </w:r>
      <w:proofErr w:type="gramStart"/>
      <w:r w:rsidRPr="00387A8A">
        <w:rPr>
          <w:rFonts w:ascii="Arial" w:hAnsi="Arial" w:cs="Arial"/>
          <w:b/>
          <w:bCs/>
        </w:rPr>
        <w:t>-</w:t>
      </w:r>
      <w:r w:rsidRPr="00387A8A">
        <w:rPr>
          <w:rFonts w:ascii="Arial" w:eastAsia="Arial" w:hAnsi="Arial" w:cs="Arial"/>
          <w:b/>
          <w:bCs/>
        </w:rPr>
        <w:t>DA</w:t>
      </w:r>
      <w:proofErr w:type="gramEnd"/>
      <w:r w:rsidRPr="00387A8A">
        <w:rPr>
          <w:rFonts w:ascii="Arial" w:eastAsia="Arial" w:hAnsi="Arial" w:cs="Arial"/>
          <w:b/>
          <w:bCs/>
        </w:rPr>
        <w:t xml:space="preserve"> LICENÇA AMBIENTAL </w:t>
      </w:r>
    </w:p>
    <w:p w:rsidR="005979BA" w:rsidRPr="00387A8A" w:rsidRDefault="005979BA" w:rsidP="006B590F">
      <w:pPr>
        <w:rPr>
          <w:rFonts w:ascii="Arial" w:eastAsia="Arial" w:hAnsi="Arial" w:cs="Arial"/>
        </w:rPr>
      </w:pPr>
    </w:p>
    <w:p w:rsidR="006B590F" w:rsidRPr="00387A8A" w:rsidRDefault="006B590F" w:rsidP="006B590F">
      <w:pPr>
        <w:rPr>
          <w:rFonts w:ascii="Arial" w:eastAsia="Arial" w:hAnsi="Arial" w:cs="Arial"/>
        </w:rPr>
      </w:pPr>
      <w:r w:rsidRPr="00387A8A">
        <w:rPr>
          <w:rFonts w:ascii="Arial" w:eastAsia="Arial" w:hAnsi="Arial" w:cs="Arial"/>
        </w:rPr>
        <w:t xml:space="preserve">16.1. Não se aplica, uma vez que não implica em qualquer supressão vegetal, arbórea ou outra. </w:t>
      </w:r>
    </w:p>
    <w:p w:rsidR="006B590F" w:rsidRPr="00387A8A" w:rsidRDefault="006B590F" w:rsidP="006B590F">
      <w:pPr>
        <w:pStyle w:val="Corpodetexto2"/>
        <w:tabs>
          <w:tab w:val="left" w:pos="709"/>
          <w:tab w:val="left" w:pos="9639"/>
        </w:tabs>
        <w:ind w:right="52"/>
        <w:contextualSpacing/>
        <w:rPr>
          <w:rFonts w:ascii="Arial" w:hAnsi="Arial" w:cs="Arial"/>
          <w:sz w:val="22"/>
          <w:szCs w:val="22"/>
        </w:rPr>
      </w:pPr>
    </w:p>
    <w:p w:rsidR="006B590F" w:rsidRPr="00387A8A" w:rsidRDefault="006B590F" w:rsidP="006B590F">
      <w:pPr>
        <w:contextualSpacing/>
        <w:jc w:val="both"/>
        <w:rPr>
          <w:rFonts w:ascii="Arial" w:hAnsi="Arial" w:cs="Arial"/>
        </w:rPr>
      </w:pPr>
      <w:r w:rsidRPr="00387A8A">
        <w:rPr>
          <w:rFonts w:ascii="Arial" w:hAnsi="Arial" w:cs="Arial"/>
          <w:b/>
        </w:rPr>
        <w:t>17 - DAS CONDIÇÕES DE PAGAMENTO E ALTERAÇÃO DO CONTRATO:</w:t>
      </w:r>
    </w:p>
    <w:p w:rsidR="006B590F" w:rsidRPr="00387A8A" w:rsidRDefault="006B590F" w:rsidP="006B590F">
      <w:pPr>
        <w:pStyle w:val="PargrafodaLista"/>
        <w:numPr>
          <w:ilvl w:val="0"/>
          <w:numId w:val="28"/>
        </w:numPr>
        <w:contextualSpacing/>
        <w:jc w:val="both"/>
        <w:rPr>
          <w:rFonts w:ascii="Arial" w:hAnsi="Arial" w:cs="Arial"/>
          <w:b/>
          <w:vanish/>
          <w:sz w:val="22"/>
          <w:szCs w:val="22"/>
        </w:rPr>
      </w:pPr>
    </w:p>
    <w:p w:rsidR="006B590F" w:rsidRPr="00387A8A" w:rsidRDefault="006B590F" w:rsidP="006B590F">
      <w:pPr>
        <w:pStyle w:val="PargrafodaLista"/>
        <w:numPr>
          <w:ilvl w:val="0"/>
          <w:numId w:val="28"/>
        </w:numPr>
        <w:contextualSpacing/>
        <w:jc w:val="both"/>
        <w:rPr>
          <w:rFonts w:ascii="Arial" w:hAnsi="Arial" w:cs="Arial"/>
          <w:b/>
          <w:vanish/>
          <w:sz w:val="22"/>
          <w:szCs w:val="22"/>
        </w:rPr>
      </w:pPr>
    </w:p>
    <w:p w:rsidR="006B590F" w:rsidRPr="00387A8A" w:rsidRDefault="006B590F" w:rsidP="006B590F">
      <w:pPr>
        <w:pStyle w:val="SemEspaamento"/>
        <w:contextualSpacing/>
        <w:jc w:val="both"/>
        <w:rPr>
          <w:rFonts w:ascii="Arial" w:hAnsi="Arial" w:cs="Arial"/>
        </w:rPr>
      </w:pPr>
      <w:r w:rsidRPr="00387A8A">
        <w:rPr>
          <w:rFonts w:ascii="Arial" w:hAnsi="Arial" w:cs="Arial"/>
        </w:rPr>
        <w:t>17.1 Os pagamentos serão efetivados com base na medição mensal realizada pelo órgão Fiscalizador, que deverá encaminhá-la à PREFEITURA MUNICIPAL DE VOLTA REDONDA, dentro do prazo de 10 (dez) dias após o recebimento do pedido da Contratada, para que o pagamento ocorra no prazo de 30 (trinta) dias, a contar da data final do período de adimplemento da entrega;</w:t>
      </w:r>
    </w:p>
    <w:p w:rsidR="006B590F" w:rsidRPr="00387A8A" w:rsidRDefault="006B590F" w:rsidP="006B590F">
      <w:pPr>
        <w:pStyle w:val="SemEspaamento"/>
        <w:contextualSpacing/>
        <w:jc w:val="both"/>
        <w:rPr>
          <w:rFonts w:ascii="Arial" w:hAnsi="Arial" w:cs="Arial"/>
        </w:rPr>
      </w:pPr>
    </w:p>
    <w:p w:rsidR="006B590F" w:rsidRPr="00387A8A" w:rsidRDefault="006B590F" w:rsidP="006B590F">
      <w:pPr>
        <w:pStyle w:val="SemEspaamento"/>
        <w:ind w:firstLine="708"/>
        <w:contextualSpacing/>
        <w:jc w:val="both"/>
        <w:rPr>
          <w:rFonts w:ascii="Arial" w:hAnsi="Arial" w:cs="Arial"/>
        </w:rPr>
      </w:pPr>
      <w:r w:rsidRPr="00387A8A">
        <w:rPr>
          <w:rFonts w:ascii="Arial" w:hAnsi="Arial" w:cs="Arial"/>
        </w:rPr>
        <w:t>17.1.1 Considera-se adimplemento o cumprimento da prestação com a entrega do objeto, devidamente atestada pelo(s) agente(s) competente(s);</w:t>
      </w:r>
    </w:p>
    <w:p w:rsidR="006B590F" w:rsidRPr="00387A8A" w:rsidRDefault="006B590F" w:rsidP="006B590F">
      <w:pPr>
        <w:pStyle w:val="SemEspaamento"/>
        <w:contextualSpacing/>
        <w:jc w:val="both"/>
        <w:rPr>
          <w:rFonts w:ascii="Arial" w:hAnsi="Arial" w:cs="Arial"/>
        </w:rPr>
      </w:pPr>
    </w:p>
    <w:p w:rsidR="006B590F" w:rsidRPr="00387A8A" w:rsidRDefault="006B590F" w:rsidP="006B590F">
      <w:pPr>
        <w:pStyle w:val="SemEspaamento"/>
        <w:ind w:firstLine="708"/>
        <w:contextualSpacing/>
        <w:jc w:val="both"/>
        <w:rPr>
          <w:rFonts w:ascii="Arial" w:hAnsi="Arial" w:cs="Arial"/>
        </w:rPr>
      </w:pPr>
      <w:r w:rsidRPr="00387A8A">
        <w:rPr>
          <w:rFonts w:ascii="Arial" w:hAnsi="Arial" w:cs="Arial"/>
        </w:rPr>
        <w:t>17.1.2 Caso se faça necessária a reapresentação de qualquer fatura por culpa da contratada, o prazo de 30 (trinta) dias ficará suspenso, prosseguindo a sua contagem a partir da data da respectiva reapresentação;</w:t>
      </w:r>
    </w:p>
    <w:p w:rsidR="006B590F" w:rsidRPr="00387A8A" w:rsidRDefault="006B590F" w:rsidP="006B590F">
      <w:pPr>
        <w:pStyle w:val="SemEspaamento"/>
        <w:contextualSpacing/>
        <w:jc w:val="both"/>
        <w:rPr>
          <w:rFonts w:ascii="Arial" w:hAnsi="Arial" w:cs="Arial"/>
        </w:rPr>
      </w:pPr>
    </w:p>
    <w:p w:rsidR="006B590F" w:rsidRPr="00387A8A" w:rsidRDefault="006B590F" w:rsidP="006B590F">
      <w:pPr>
        <w:pStyle w:val="SemEspaamento"/>
        <w:contextualSpacing/>
        <w:jc w:val="both"/>
        <w:rPr>
          <w:rFonts w:ascii="Arial" w:hAnsi="Arial" w:cs="Arial"/>
        </w:rPr>
      </w:pPr>
      <w:r w:rsidRPr="00387A8A">
        <w:rPr>
          <w:rFonts w:ascii="Arial" w:hAnsi="Arial" w:cs="Arial"/>
        </w:rPr>
        <w:t>17.2 O contratado deverá apresentar, juntamente com a fatura, o comprovante de recolhimento do FGTS e INSS de todos os empregados atuantes na obra.</w:t>
      </w:r>
    </w:p>
    <w:p w:rsidR="006B590F" w:rsidRPr="00387A8A" w:rsidRDefault="006B590F" w:rsidP="006B590F">
      <w:pPr>
        <w:pStyle w:val="SemEspaamento"/>
        <w:ind w:firstLine="708"/>
        <w:contextualSpacing/>
        <w:jc w:val="both"/>
        <w:rPr>
          <w:rFonts w:ascii="Arial" w:hAnsi="Arial" w:cs="Arial"/>
        </w:rPr>
      </w:pPr>
    </w:p>
    <w:p w:rsidR="006B590F" w:rsidRPr="00387A8A" w:rsidRDefault="006B590F" w:rsidP="006B590F">
      <w:pPr>
        <w:pStyle w:val="SemEspaamento"/>
        <w:contextualSpacing/>
        <w:jc w:val="both"/>
        <w:rPr>
          <w:rFonts w:ascii="Arial" w:hAnsi="Arial" w:cs="Arial"/>
        </w:rPr>
      </w:pPr>
      <w:r w:rsidRPr="00387A8A">
        <w:rPr>
          <w:rFonts w:ascii="Arial" w:hAnsi="Arial" w:cs="Arial"/>
        </w:rPr>
        <w:t xml:space="preserve">17.3 Os pagamentos eventualmente realizados com atraso, desde que não decorram de ato ou fato atribuível ao adjudicatário, sofrerão a incidência de atualização financeira pelo IGP-M e juros moratórios de 0,5% ao mês, calculado pro rata </w:t>
      </w:r>
      <w:proofErr w:type="spellStart"/>
      <w:r w:rsidRPr="00387A8A">
        <w:rPr>
          <w:rFonts w:ascii="Arial" w:hAnsi="Arial" w:cs="Arial"/>
        </w:rPr>
        <w:t>die</w:t>
      </w:r>
      <w:proofErr w:type="spellEnd"/>
      <w:r w:rsidRPr="00387A8A">
        <w:rPr>
          <w:rFonts w:ascii="Arial" w:hAnsi="Arial" w:cs="Arial"/>
        </w:rPr>
        <w:t xml:space="preserve">, e aqueles pagos em prazo inferior ao estabelecido neste edital serão feitos mediante desconto de 0,5% ao mês pro rata </w:t>
      </w:r>
      <w:proofErr w:type="spellStart"/>
      <w:r w:rsidRPr="00387A8A">
        <w:rPr>
          <w:rFonts w:ascii="Arial" w:hAnsi="Arial" w:cs="Arial"/>
        </w:rPr>
        <w:t>die</w:t>
      </w:r>
      <w:proofErr w:type="spellEnd"/>
      <w:r w:rsidRPr="00387A8A">
        <w:rPr>
          <w:rFonts w:ascii="Arial" w:hAnsi="Arial" w:cs="Arial"/>
        </w:rPr>
        <w:t>;</w:t>
      </w:r>
    </w:p>
    <w:p w:rsidR="006B590F" w:rsidRPr="00387A8A" w:rsidRDefault="006B590F" w:rsidP="006B590F">
      <w:pPr>
        <w:pStyle w:val="SemEspaamento"/>
        <w:ind w:firstLine="708"/>
        <w:contextualSpacing/>
        <w:jc w:val="both"/>
        <w:rPr>
          <w:rFonts w:ascii="Arial" w:hAnsi="Arial" w:cs="Arial"/>
        </w:rPr>
      </w:pPr>
    </w:p>
    <w:p w:rsidR="006B590F" w:rsidRPr="00387A8A" w:rsidRDefault="006B590F" w:rsidP="006B590F">
      <w:pPr>
        <w:pStyle w:val="SemEspaamento"/>
        <w:contextualSpacing/>
        <w:jc w:val="both"/>
        <w:rPr>
          <w:rFonts w:ascii="Arial" w:hAnsi="Arial" w:cs="Arial"/>
        </w:rPr>
      </w:pPr>
      <w:proofErr w:type="gramStart"/>
      <w:r w:rsidRPr="00387A8A">
        <w:rPr>
          <w:rFonts w:ascii="Arial" w:hAnsi="Arial" w:cs="Arial"/>
        </w:rPr>
        <w:t>17.4 Decorrido</w:t>
      </w:r>
      <w:proofErr w:type="gramEnd"/>
      <w:r w:rsidRPr="00387A8A">
        <w:rPr>
          <w:rFonts w:ascii="Arial" w:hAnsi="Arial" w:cs="Arial"/>
        </w:rPr>
        <w:t xml:space="preserve"> o prazo de 12 (doze) meses da data de apresentação da proposta, poderá o contratado fazer jus ao reajuste do valor contratual pelo IGP-M, que deverá retratar a variação efetiva do custo de produção ou dos insumos utilizados na consecução do objeto contratual, na forma do que dispõe o art. 6, LVIII, da Lei nº 14133/2021;</w:t>
      </w:r>
    </w:p>
    <w:p w:rsidR="006B590F" w:rsidRPr="00387A8A" w:rsidRDefault="006B590F" w:rsidP="006B590F">
      <w:pPr>
        <w:pStyle w:val="SemEspaamento"/>
        <w:ind w:firstLine="708"/>
        <w:contextualSpacing/>
        <w:jc w:val="both"/>
        <w:rPr>
          <w:rFonts w:ascii="Arial" w:hAnsi="Arial" w:cs="Arial"/>
        </w:rPr>
      </w:pPr>
    </w:p>
    <w:p w:rsidR="006B590F" w:rsidRPr="00387A8A" w:rsidRDefault="006B590F" w:rsidP="006B590F">
      <w:pPr>
        <w:pStyle w:val="SemEspaamento"/>
        <w:contextualSpacing/>
        <w:jc w:val="both"/>
        <w:rPr>
          <w:rFonts w:ascii="Arial" w:hAnsi="Arial" w:cs="Arial"/>
        </w:rPr>
      </w:pPr>
      <w:r w:rsidRPr="00387A8A">
        <w:rPr>
          <w:rFonts w:ascii="Arial" w:hAnsi="Arial" w:cs="Arial"/>
        </w:rPr>
        <w:lastRenderedPageBreak/>
        <w:t>17.5 A prorrogação de prazos a pedido da CONTRATADA, e sem culpa do CONTRATANTE, não enseja reajuste ou correção.</w:t>
      </w:r>
    </w:p>
    <w:p w:rsidR="006B590F" w:rsidRPr="00387A8A" w:rsidRDefault="006B590F" w:rsidP="006B590F">
      <w:pPr>
        <w:pStyle w:val="SemEspaamento"/>
        <w:ind w:firstLine="708"/>
        <w:contextualSpacing/>
        <w:jc w:val="both"/>
        <w:rPr>
          <w:rFonts w:ascii="Arial" w:hAnsi="Arial" w:cs="Arial"/>
        </w:rPr>
      </w:pPr>
    </w:p>
    <w:p w:rsidR="006B590F" w:rsidRPr="00387A8A" w:rsidRDefault="006B590F" w:rsidP="006B590F">
      <w:pPr>
        <w:pStyle w:val="SemEspaamento"/>
        <w:contextualSpacing/>
        <w:jc w:val="both"/>
        <w:rPr>
          <w:rFonts w:ascii="Arial" w:hAnsi="Arial" w:cs="Arial"/>
        </w:rPr>
      </w:pPr>
      <w:r w:rsidRPr="00387A8A">
        <w:rPr>
          <w:rFonts w:ascii="Arial" w:hAnsi="Arial" w:cs="Arial"/>
        </w:rPr>
        <w:t>17.6 Será objeto de reajuste apenas o valor remanescente e ainda não pago;</w:t>
      </w:r>
    </w:p>
    <w:p w:rsidR="006B590F" w:rsidRPr="00387A8A" w:rsidRDefault="006B590F" w:rsidP="006B590F">
      <w:pPr>
        <w:pStyle w:val="SemEspaamento"/>
        <w:ind w:firstLine="708"/>
        <w:contextualSpacing/>
        <w:jc w:val="both"/>
        <w:rPr>
          <w:rFonts w:ascii="Arial" w:hAnsi="Arial" w:cs="Arial"/>
        </w:rPr>
      </w:pPr>
    </w:p>
    <w:p w:rsidR="006B590F" w:rsidRPr="00387A8A" w:rsidRDefault="006B590F" w:rsidP="006B590F">
      <w:pPr>
        <w:pStyle w:val="SemEspaamento"/>
        <w:contextualSpacing/>
        <w:jc w:val="both"/>
        <w:rPr>
          <w:rFonts w:ascii="Arial" w:hAnsi="Arial" w:cs="Arial"/>
        </w:rPr>
      </w:pPr>
      <w:r w:rsidRPr="00387A8A">
        <w:rPr>
          <w:rFonts w:ascii="Arial" w:hAnsi="Arial" w:cs="Arial"/>
        </w:rPr>
        <w:t>17.7 As partes convencionam que o prazo decadencial para o Contratado solicitar o pagamento do reajuste contratual, que deverá ser protocolizado na Unidade Protocoladora do órgão contratante, é de 60 (sessenta) dias, contados da publicação do índice ajustado contratualmente, sob pena de decair o seu respectivo direito de crédito, nos termos do art. 211, do Código Civil;</w:t>
      </w:r>
    </w:p>
    <w:p w:rsidR="006B590F" w:rsidRPr="00387A8A" w:rsidRDefault="006B590F" w:rsidP="006B590F">
      <w:pPr>
        <w:pStyle w:val="SemEspaamento"/>
        <w:ind w:firstLine="708"/>
        <w:contextualSpacing/>
        <w:jc w:val="both"/>
        <w:rPr>
          <w:rFonts w:ascii="Arial" w:hAnsi="Arial" w:cs="Arial"/>
        </w:rPr>
      </w:pPr>
    </w:p>
    <w:p w:rsidR="006B590F" w:rsidRPr="00387A8A" w:rsidRDefault="006B590F" w:rsidP="006B590F">
      <w:pPr>
        <w:pStyle w:val="SemEspaamento"/>
        <w:contextualSpacing/>
        <w:jc w:val="both"/>
        <w:rPr>
          <w:rFonts w:ascii="Arial" w:hAnsi="Arial" w:cs="Arial"/>
        </w:rPr>
      </w:pPr>
      <w:r w:rsidRPr="00387A8A">
        <w:rPr>
          <w:rFonts w:ascii="Arial" w:hAnsi="Arial" w:cs="Arial"/>
        </w:rPr>
        <w:t xml:space="preserve">17.8 O pagamento de serviços executados antes das datas previstas nos cronogramas (obras adiantadas) dependerá das disponibilidades de caixa da requisitante, observado o percentual de desconto a que se refere o item 16.3.  </w:t>
      </w:r>
    </w:p>
    <w:p w:rsidR="006B590F" w:rsidRPr="00387A8A" w:rsidRDefault="006B590F" w:rsidP="006B590F">
      <w:pPr>
        <w:pStyle w:val="SemEspaamento"/>
        <w:ind w:firstLine="708"/>
        <w:contextualSpacing/>
        <w:jc w:val="both"/>
        <w:rPr>
          <w:rFonts w:ascii="Arial" w:hAnsi="Arial" w:cs="Arial"/>
        </w:rPr>
      </w:pPr>
    </w:p>
    <w:p w:rsidR="006B590F" w:rsidRPr="00387A8A" w:rsidRDefault="006B590F" w:rsidP="006B590F">
      <w:pPr>
        <w:pStyle w:val="SemEspaamento"/>
        <w:contextualSpacing/>
        <w:jc w:val="both"/>
        <w:rPr>
          <w:rFonts w:ascii="Arial" w:hAnsi="Arial" w:cs="Arial"/>
        </w:rPr>
      </w:pPr>
      <w:r w:rsidRPr="00387A8A">
        <w:rPr>
          <w:rFonts w:ascii="Arial" w:hAnsi="Arial" w:cs="Arial"/>
        </w:rPr>
        <w:t>17.9 O Contrato decorrente da presente licitação poderá ser alterado, com as devidas justificativas, desde que por força de circunstância superveniente, nas hipóteses previstas no artigo 124, da Lei nº 14133/2021 e suas alterações, mediante termo aditivo.</w:t>
      </w:r>
    </w:p>
    <w:p w:rsidR="006B590F" w:rsidRPr="00387A8A" w:rsidRDefault="006B590F" w:rsidP="006B590F">
      <w:pPr>
        <w:pStyle w:val="SemEspaamento"/>
        <w:ind w:firstLine="708"/>
        <w:contextualSpacing/>
        <w:jc w:val="both"/>
        <w:rPr>
          <w:rFonts w:ascii="Arial" w:hAnsi="Arial" w:cs="Arial"/>
        </w:rPr>
      </w:pPr>
    </w:p>
    <w:p w:rsidR="006B590F" w:rsidRPr="00387A8A" w:rsidRDefault="006B590F" w:rsidP="006B590F">
      <w:pPr>
        <w:pStyle w:val="SemEspaamento"/>
        <w:contextualSpacing/>
        <w:jc w:val="both"/>
        <w:rPr>
          <w:rFonts w:ascii="Arial" w:hAnsi="Arial" w:cs="Arial"/>
        </w:rPr>
      </w:pPr>
      <w:proofErr w:type="gramStart"/>
      <w:r w:rsidRPr="00387A8A">
        <w:rPr>
          <w:rFonts w:ascii="Arial" w:hAnsi="Arial" w:cs="Arial"/>
        </w:rPr>
        <w:t>17.10 Nos termos do preceito estabelecido no art. 125, Lei</w:t>
      </w:r>
      <w:proofErr w:type="gramEnd"/>
      <w:r w:rsidRPr="00387A8A">
        <w:rPr>
          <w:rFonts w:ascii="Arial" w:hAnsi="Arial" w:cs="Arial"/>
        </w:rPr>
        <w:t xml:space="preserve"> Federal nº 14133/2021, o Contratado obriga-se a aceitar, nas mesmas condições contratuais, e mediante termo aditivo, os acréscimos ou supressões que se fizerem necessários na obra, no montante de até 25% (vinte e cinco por cento) do valor do contrato atualizado, admitindo-se o limite de 50% (</w:t>
      </w:r>
      <w:proofErr w:type="spellStart"/>
      <w:r w:rsidRPr="00387A8A">
        <w:rPr>
          <w:rFonts w:ascii="Arial" w:hAnsi="Arial" w:cs="Arial"/>
        </w:rPr>
        <w:t>cinquenta</w:t>
      </w:r>
      <w:proofErr w:type="spellEnd"/>
      <w:r w:rsidRPr="00387A8A">
        <w:rPr>
          <w:rFonts w:ascii="Arial" w:hAnsi="Arial" w:cs="Arial"/>
        </w:rPr>
        <w:t xml:space="preserve"> por cento), no entanto, quanto aos acréscimos nos casos de reforma de edifícios valor inicial atualizado do contrato;</w:t>
      </w:r>
    </w:p>
    <w:p w:rsidR="006B590F" w:rsidRPr="00387A8A" w:rsidRDefault="006B590F" w:rsidP="006B590F">
      <w:pPr>
        <w:pStyle w:val="SemEspaamento"/>
        <w:contextualSpacing/>
        <w:jc w:val="both"/>
        <w:rPr>
          <w:rFonts w:ascii="Arial" w:hAnsi="Arial" w:cs="Arial"/>
        </w:rPr>
      </w:pPr>
    </w:p>
    <w:p w:rsidR="006B590F" w:rsidRPr="00387A8A" w:rsidRDefault="006B590F" w:rsidP="006B590F">
      <w:pPr>
        <w:pStyle w:val="SemEspaamento"/>
        <w:contextualSpacing/>
        <w:jc w:val="both"/>
        <w:rPr>
          <w:rFonts w:ascii="Arial" w:hAnsi="Arial" w:cs="Arial"/>
        </w:rPr>
      </w:pPr>
      <w:r w:rsidRPr="00387A8A">
        <w:rPr>
          <w:rFonts w:ascii="Arial" w:hAnsi="Arial" w:cs="Arial"/>
        </w:rPr>
        <w:t>17.11 Para efeito de observância aos limites de alterações contratuais previstos no art. 124, da Lei Federal n.º 14133/2021, as reduções ou supressões de quantitativos devem ser consideradas de forma isolada, ou seja, o conjunto de reduções e o conjunto de acréscimos devem ser sempre calculados sobre o valor original do contrato, aplicando-se a cada um desses conjuntos, individualmente e sem nenhum tipo de compensação entre eles, os limites de alteração estabelecidos no dispositivo legal.</w:t>
      </w:r>
    </w:p>
    <w:p w:rsidR="006B590F" w:rsidRPr="00387A8A" w:rsidRDefault="006B590F" w:rsidP="006B590F">
      <w:pPr>
        <w:pStyle w:val="SemEspaamento"/>
        <w:contextualSpacing/>
        <w:jc w:val="both"/>
        <w:rPr>
          <w:rFonts w:ascii="Arial" w:hAnsi="Arial" w:cs="Arial"/>
        </w:rPr>
      </w:pPr>
    </w:p>
    <w:p w:rsidR="006B590F" w:rsidRPr="00387A8A" w:rsidRDefault="006B590F" w:rsidP="006B590F">
      <w:pPr>
        <w:pStyle w:val="SemEspaamento"/>
        <w:contextualSpacing/>
        <w:jc w:val="both"/>
        <w:rPr>
          <w:rFonts w:ascii="Arial" w:hAnsi="Arial" w:cs="Arial"/>
          <w:b/>
        </w:rPr>
      </w:pPr>
      <w:r w:rsidRPr="00387A8A">
        <w:rPr>
          <w:rFonts w:ascii="Arial" w:hAnsi="Arial" w:cs="Arial"/>
          <w:b/>
        </w:rPr>
        <w:t>18 – DOS CRITÉRIOS DE JULGAMENTO E ACEITABILIDADE DE PREÇOS:</w:t>
      </w:r>
    </w:p>
    <w:p w:rsidR="006B590F" w:rsidRPr="00387A8A" w:rsidRDefault="006B590F" w:rsidP="006B590F">
      <w:pPr>
        <w:pStyle w:val="SemEspaamento"/>
        <w:ind w:left="795"/>
        <w:contextualSpacing/>
        <w:jc w:val="both"/>
        <w:rPr>
          <w:rFonts w:ascii="Arial" w:hAnsi="Arial" w:cs="Arial"/>
          <w:b/>
        </w:rPr>
      </w:pPr>
    </w:p>
    <w:p w:rsidR="006B590F" w:rsidRPr="00387A8A" w:rsidRDefault="006B590F" w:rsidP="006B590F">
      <w:pPr>
        <w:pStyle w:val="PargrafodaLista"/>
        <w:ind w:left="0" w:right="-425"/>
        <w:jc w:val="both"/>
        <w:rPr>
          <w:rFonts w:ascii="Arial" w:hAnsi="Arial" w:cs="Arial"/>
          <w:sz w:val="22"/>
          <w:szCs w:val="22"/>
        </w:rPr>
      </w:pPr>
      <w:r w:rsidRPr="00387A8A">
        <w:rPr>
          <w:rFonts w:ascii="Arial" w:hAnsi="Arial" w:cs="Arial"/>
          <w:sz w:val="22"/>
          <w:szCs w:val="22"/>
        </w:rPr>
        <w:t xml:space="preserve">18.1 </w:t>
      </w:r>
      <w:proofErr w:type="gramStart"/>
      <w:r w:rsidRPr="00387A8A">
        <w:rPr>
          <w:rFonts w:ascii="Arial" w:hAnsi="Arial" w:cs="Arial"/>
          <w:sz w:val="22"/>
          <w:szCs w:val="22"/>
        </w:rPr>
        <w:t>Resultará</w:t>
      </w:r>
      <w:proofErr w:type="gramEnd"/>
      <w:r w:rsidRPr="00387A8A">
        <w:rPr>
          <w:rFonts w:ascii="Arial" w:hAnsi="Arial" w:cs="Arial"/>
          <w:sz w:val="22"/>
          <w:szCs w:val="22"/>
        </w:rPr>
        <w:t xml:space="preserve"> como vencedora a licitante que apresentar o menor preço global. O valor deverá ser inferior aos valores constantes na Planilha estimativa de quantitativos e preços unitários e valores máximos admitidos e atender aos requisitos de habilitação e demais exigências </w:t>
      </w:r>
      <w:proofErr w:type="spellStart"/>
      <w:r w:rsidRPr="00387A8A">
        <w:rPr>
          <w:rFonts w:ascii="Arial" w:hAnsi="Arial" w:cs="Arial"/>
          <w:sz w:val="22"/>
          <w:szCs w:val="22"/>
        </w:rPr>
        <w:t>editalícias</w:t>
      </w:r>
      <w:proofErr w:type="spellEnd"/>
      <w:r w:rsidRPr="00387A8A">
        <w:rPr>
          <w:rFonts w:ascii="Arial" w:hAnsi="Arial" w:cs="Arial"/>
          <w:sz w:val="22"/>
          <w:szCs w:val="22"/>
        </w:rPr>
        <w:t xml:space="preserve">. </w:t>
      </w:r>
    </w:p>
    <w:p w:rsidR="006B590F" w:rsidRPr="00387A8A" w:rsidRDefault="006B590F" w:rsidP="006B590F">
      <w:pPr>
        <w:pStyle w:val="PargrafodaLista"/>
        <w:ind w:left="0" w:right="-425"/>
        <w:jc w:val="both"/>
        <w:rPr>
          <w:rFonts w:ascii="Arial" w:hAnsi="Arial" w:cs="Arial"/>
          <w:sz w:val="22"/>
          <w:szCs w:val="22"/>
        </w:rPr>
      </w:pPr>
    </w:p>
    <w:p w:rsidR="006B590F" w:rsidRPr="00387A8A" w:rsidRDefault="006B590F" w:rsidP="006B590F">
      <w:pPr>
        <w:pStyle w:val="PargrafodaLista"/>
        <w:ind w:left="0" w:right="-425"/>
        <w:jc w:val="both"/>
        <w:rPr>
          <w:rFonts w:ascii="Arial" w:hAnsi="Arial" w:cs="Arial"/>
          <w:bCs/>
          <w:sz w:val="22"/>
          <w:szCs w:val="22"/>
        </w:rPr>
      </w:pPr>
      <w:proofErr w:type="gramStart"/>
      <w:r w:rsidRPr="00387A8A">
        <w:rPr>
          <w:rFonts w:ascii="Arial" w:hAnsi="Arial" w:cs="Arial"/>
          <w:bCs/>
          <w:sz w:val="22"/>
          <w:szCs w:val="22"/>
        </w:rPr>
        <w:t>18.2 JUSTIFICATIVA MENOR</w:t>
      </w:r>
      <w:proofErr w:type="gramEnd"/>
      <w:r w:rsidRPr="00387A8A">
        <w:rPr>
          <w:rFonts w:ascii="Arial" w:hAnsi="Arial" w:cs="Arial"/>
          <w:bCs/>
          <w:sz w:val="22"/>
          <w:szCs w:val="22"/>
        </w:rPr>
        <w:t xml:space="preserve"> PREÇO GLOBAL:</w:t>
      </w:r>
    </w:p>
    <w:p w:rsidR="006B590F" w:rsidRPr="00387A8A" w:rsidRDefault="006B590F" w:rsidP="006B590F">
      <w:pPr>
        <w:pStyle w:val="PargrafodaLista"/>
        <w:ind w:left="0" w:right="-425"/>
        <w:jc w:val="both"/>
        <w:rPr>
          <w:rFonts w:ascii="Arial" w:hAnsi="Arial" w:cs="Arial"/>
          <w:sz w:val="22"/>
          <w:szCs w:val="22"/>
        </w:rPr>
      </w:pPr>
    </w:p>
    <w:p w:rsidR="006B590F" w:rsidRPr="00387A8A" w:rsidRDefault="006B590F" w:rsidP="006B590F">
      <w:pPr>
        <w:pStyle w:val="PargrafodaLista"/>
        <w:ind w:left="0" w:right="-425"/>
        <w:jc w:val="both"/>
        <w:rPr>
          <w:rFonts w:ascii="Arial" w:hAnsi="Arial" w:cs="Arial"/>
          <w:sz w:val="22"/>
          <w:szCs w:val="22"/>
        </w:rPr>
      </w:pPr>
      <w:r w:rsidRPr="00387A8A">
        <w:rPr>
          <w:rFonts w:ascii="Arial" w:hAnsi="Arial" w:cs="Arial"/>
          <w:sz w:val="22"/>
          <w:szCs w:val="22"/>
        </w:rPr>
        <w:t xml:space="preserve">18.2.1 Não há prejuízos para Administração Pública em optar pelo Menor Preço Global, visto que assim se garantirá a padronização nos serviços oferecidos, além de facilitar o gerenciamento da fiscalização de contrato, onde o mesmo não implicará em desvantagens quanto </w:t>
      </w:r>
      <w:proofErr w:type="gramStart"/>
      <w:r w:rsidRPr="00387A8A">
        <w:rPr>
          <w:rFonts w:ascii="Arial" w:hAnsi="Arial" w:cs="Arial"/>
          <w:sz w:val="22"/>
          <w:szCs w:val="22"/>
        </w:rPr>
        <w:t>a</w:t>
      </w:r>
      <w:proofErr w:type="gramEnd"/>
      <w:r w:rsidRPr="00387A8A">
        <w:rPr>
          <w:rFonts w:ascii="Arial" w:hAnsi="Arial" w:cs="Arial"/>
          <w:sz w:val="22"/>
          <w:szCs w:val="22"/>
        </w:rPr>
        <w:t xml:space="preserve"> competitividade, visto que os valores estipulados já são pré estabelecidos em convenção coletiva, ou seja, já se estabelece um valor máximo de contratação.</w:t>
      </w:r>
    </w:p>
    <w:p w:rsidR="006B590F" w:rsidRPr="00387A8A" w:rsidRDefault="006B590F" w:rsidP="006B590F">
      <w:pPr>
        <w:jc w:val="both"/>
        <w:rPr>
          <w:rFonts w:ascii="Arial" w:hAnsi="Arial" w:cs="Arial"/>
        </w:rPr>
      </w:pPr>
    </w:p>
    <w:p w:rsidR="006B590F" w:rsidRPr="00387A8A" w:rsidRDefault="006B590F" w:rsidP="006B590F">
      <w:pPr>
        <w:pStyle w:val="SemEspaamento"/>
        <w:jc w:val="right"/>
        <w:rPr>
          <w:rFonts w:ascii="Arial" w:hAnsi="Arial" w:cs="Arial"/>
          <w:b/>
        </w:rPr>
      </w:pPr>
      <w:r w:rsidRPr="00387A8A">
        <w:rPr>
          <w:rFonts w:ascii="Arial" w:hAnsi="Arial" w:cs="Arial"/>
          <w:b/>
        </w:rPr>
        <w:t>Volta Redonda, 06 de Setembro 2024.</w:t>
      </w:r>
    </w:p>
    <w:p w:rsidR="00E03E28" w:rsidRPr="00387A8A" w:rsidRDefault="00E03E28" w:rsidP="005979BA">
      <w:pPr>
        <w:spacing w:line="276" w:lineRule="auto"/>
        <w:rPr>
          <w:rFonts w:ascii="Arial" w:hAnsi="Arial" w:cs="Arial"/>
          <w:b/>
          <w:sz w:val="20"/>
          <w:szCs w:val="20"/>
          <w:u w:val="single"/>
        </w:rPr>
      </w:pPr>
    </w:p>
    <w:p w:rsidR="00BF66E5" w:rsidRPr="00387A8A" w:rsidRDefault="00BF66E5" w:rsidP="005979BA">
      <w:pPr>
        <w:spacing w:line="276" w:lineRule="auto"/>
        <w:rPr>
          <w:rFonts w:ascii="Arial" w:hAnsi="Arial" w:cs="Arial"/>
          <w:b/>
          <w:sz w:val="20"/>
          <w:szCs w:val="20"/>
          <w:u w:val="single"/>
        </w:rPr>
      </w:pPr>
    </w:p>
    <w:p w:rsidR="00BF66E5" w:rsidRPr="00387A8A" w:rsidRDefault="00BF66E5" w:rsidP="005979BA">
      <w:pPr>
        <w:spacing w:line="276" w:lineRule="auto"/>
        <w:rPr>
          <w:rFonts w:ascii="Arial" w:hAnsi="Arial" w:cs="Arial"/>
          <w:b/>
          <w:sz w:val="20"/>
          <w:szCs w:val="20"/>
          <w:u w:val="single"/>
        </w:rPr>
      </w:pPr>
    </w:p>
    <w:p w:rsidR="00BF66E5" w:rsidRPr="00387A8A" w:rsidRDefault="00BF66E5" w:rsidP="005979BA">
      <w:pPr>
        <w:spacing w:line="276" w:lineRule="auto"/>
        <w:rPr>
          <w:rFonts w:ascii="Arial" w:hAnsi="Arial" w:cs="Arial"/>
          <w:b/>
          <w:sz w:val="20"/>
          <w:szCs w:val="20"/>
          <w:u w:val="single"/>
        </w:rPr>
      </w:pPr>
    </w:p>
    <w:p w:rsidR="00BF66E5" w:rsidRPr="00387A8A" w:rsidRDefault="00BF66E5" w:rsidP="005979BA">
      <w:pPr>
        <w:spacing w:line="276" w:lineRule="auto"/>
        <w:rPr>
          <w:rFonts w:ascii="Arial" w:hAnsi="Arial" w:cs="Arial"/>
          <w:b/>
          <w:sz w:val="20"/>
          <w:szCs w:val="20"/>
          <w:u w:val="single"/>
        </w:rPr>
      </w:pPr>
    </w:p>
    <w:p w:rsidR="006B590F" w:rsidRPr="00387A8A" w:rsidRDefault="006B590F" w:rsidP="006B590F">
      <w:pPr>
        <w:jc w:val="both"/>
        <w:rPr>
          <w:rFonts w:ascii="Arial" w:hAnsi="Arial" w:cs="Arial"/>
          <w:sz w:val="20"/>
          <w:szCs w:val="20"/>
        </w:rPr>
      </w:pPr>
      <w:r w:rsidRPr="00387A8A">
        <w:rPr>
          <w:rFonts w:ascii="Arial" w:hAnsi="Arial" w:cs="Arial"/>
          <w:sz w:val="20"/>
          <w:szCs w:val="20"/>
        </w:rPr>
        <w:lastRenderedPageBreak/>
        <w:t>Elaborado por:</w:t>
      </w:r>
    </w:p>
    <w:p w:rsidR="006B590F" w:rsidRPr="00387A8A" w:rsidRDefault="006B590F" w:rsidP="006B590F">
      <w:pPr>
        <w:jc w:val="both"/>
        <w:rPr>
          <w:rFonts w:ascii="Arial" w:hAnsi="Arial" w:cs="Arial"/>
          <w:sz w:val="20"/>
          <w:szCs w:val="20"/>
        </w:rPr>
      </w:pPr>
    </w:p>
    <w:p w:rsidR="006B590F" w:rsidRPr="00387A8A" w:rsidRDefault="006B590F" w:rsidP="006B590F">
      <w:pPr>
        <w:jc w:val="both"/>
        <w:rPr>
          <w:rFonts w:ascii="Arial" w:hAnsi="Arial" w:cs="Arial"/>
          <w:sz w:val="20"/>
          <w:szCs w:val="20"/>
        </w:rPr>
      </w:pPr>
      <w:r w:rsidRPr="00387A8A">
        <w:rPr>
          <w:rFonts w:ascii="Arial" w:hAnsi="Arial" w:cs="Arial"/>
          <w:sz w:val="20"/>
          <w:szCs w:val="20"/>
        </w:rPr>
        <w:t>_________________________________</w:t>
      </w:r>
    </w:p>
    <w:p w:rsidR="006B590F" w:rsidRPr="00387A8A" w:rsidRDefault="006B590F" w:rsidP="006B590F">
      <w:pPr>
        <w:ind w:right="490"/>
        <w:rPr>
          <w:rFonts w:ascii="Arial" w:hAnsi="Arial" w:cs="Arial"/>
          <w:b/>
          <w:sz w:val="20"/>
          <w:szCs w:val="20"/>
        </w:rPr>
      </w:pPr>
      <w:proofErr w:type="spellStart"/>
      <w:r w:rsidRPr="00387A8A">
        <w:rPr>
          <w:rFonts w:ascii="Arial" w:hAnsi="Arial" w:cs="Arial"/>
          <w:b/>
          <w:sz w:val="20"/>
          <w:szCs w:val="20"/>
        </w:rPr>
        <w:t>Janderson</w:t>
      </w:r>
      <w:proofErr w:type="spellEnd"/>
      <w:r w:rsidRPr="00387A8A">
        <w:rPr>
          <w:rFonts w:ascii="Arial" w:hAnsi="Arial" w:cs="Arial"/>
          <w:b/>
          <w:sz w:val="20"/>
          <w:szCs w:val="20"/>
        </w:rPr>
        <w:t xml:space="preserve"> Roberto do </w:t>
      </w:r>
      <w:proofErr w:type="gramStart"/>
      <w:r w:rsidRPr="00387A8A">
        <w:rPr>
          <w:rFonts w:ascii="Arial" w:hAnsi="Arial" w:cs="Arial"/>
          <w:b/>
          <w:sz w:val="20"/>
          <w:szCs w:val="20"/>
        </w:rPr>
        <w:t>Santos Lima</w:t>
      </w:r>
      <w:proofErr w:type="gramEnd"/>
    </w:p>
    <w:p w:rsidR="006B590F" w:rsidRPr="00387A8A" w:rsidRDefault="005979BA" w:rsidP="006B590F">
      <w:pPr>
        <w:ind w:right="490"/>
        <w:rPr>
          <w:rFonts w:ascii="Arial" w:hAnsi="Arial" w:cs="Arial"/>
          <w:b/>
          <w:sz w:val="20"/>
          <w:szCs w:val="20"/>
        </w:rPr>
      </w:pPr>
      <w:r w:rsidRPr="00387A8A">
        <w:rPr>
          <w:rFonts w:ascii="Arial" w:hAnsi="Arial" w:cs="Arial"/>
          <w:b/>
          <w:sz w:val="20"/>
          <w:szCs w:val="20"/>
        </w:rPr>
        <w:t xml:space="preserve">           </w:t>
      </w:r>
      <w:proofErr w:type="gramStart"/>
      <w:r w:rsidR="006B590F" w:rsidRPr="00387A8A">
        <w:rPr>
          <w:rFonts w:ascii="Arial" w:hAnsi="Arial" w:cs="Arial"/>
          <w:b/>
          <w:sz w:val="20"/>
          <w:szCs w:val="20"/>
        </w:rPr>
        <w:t>Matrícula:</w:t>
      </w:r>
      <w:proofErr w:type="gramEnd"/>
      <w:r w:rsidR="006B590F" w:rsidRPr="00387A8A">
        <w:rPr>
          <w:rFonts w:ascii="Arial" w:hAnsi="Arial" w:cs="Arial"/>
          <w:b/>
          <w:sz w:val="20"/>
          <w:szCs w:val="20"/>
        </w:rPr>
        <w:t>486892</w:t>
      </w:r>
    </w:p>
    <w:p w:rsidR="005979BA" w:rsidRPr="00387A8A" w:rsidRDefault="006B590F" w:rsidP="005979BA">
      <w:pPr>
        <w:ind w:right="490"/>
        <w:rPr>
          <w:rFonts w:ascii="Arial" w:hAnsi="Arial" w:cs="Arial"/>
          <w:b/>
          <w:sz w:val="20"/>
          <w:szCs w:val="20"/>
        </w:rPr>
      </w:pPr>
      <w:r w:rsidRPr="00387A8A">
        <w:rPr>
          <w:rFonts w:ascii="Arial" w:hAnsi="Arial" w:cs="Arial"/>
          <w:b/>
          <w:sz w:val="20"/>
          <w:szCs w:val="20"/>
        </w:rPr>
        <w:t xml:space="preserve">Secretaria Municipal de Transporte e </w:t>
      </w:r>
    </w:p>
    <w:p w:rsidR="006B590F" w:rsidRPr="00387A8A" w:rsidRDefault="005979BA" w:rsidP="005979BA">
      <w:pPr>
        <w:ind w:right="490"/>
        <w:rPr>
          <w:rFonts w:ascii="Arial" w:hAnsi="Arial" w:cs="Arial"/>
          <w:b/>
          <w:sz w:val="20"/>
          <w:szCs w:val="20"/>
        </w:rPr>
      </w:pPr>
      <w:r w:rsidRPr="00387A8A">
        <w:rPr>
          <w:rFonts w:ascii="Arial" w:hAnsi="Arial" w:cs="Arial"/>
          <w:b/>
          <w:sz w:val="20"/>
          <w:szCs w:val="20"/>
        </w:rPr>
        <w:t xml:space="preserve">           </w:t>
      </w:r>
      <w:r w:rsidR="006B590F" w:rsidRPr="00387A8A">
        <w:rPr>
          <w:rFonts w:ascii="Arial" w:hAnsi="Arial" w:cs="Arial"/>
          <w:b/>
          <w:sz w:val="20"/>
          <w:szCs w:val="20"/>
        </w:rPr>
        <w:t>Mobilidade Urbana</w:t>
      </w:r>
    </w:p>
    <w:p w:rsidR="005979BA" w:rsidRPr="00387A8A" w:rsidRDefault="005979BA" w:rsidP="006B590F">
      <w:pPr>
        <w:jc w:val="both"/>
        <w:rPr>
          <w:rFonts w:ascii="Arial" w:hAnsi="Arial" w:cs="Arial"/>
          <w:sz w:val="20"/>
          <w:szCs w:val="20"/>
        </w:rPr>
      </w:pPr>
    </w:p>
    <w:p w:rsidR="006B590F" w:rsidRPr="00387A8A" w:rsidRDefault="005979BA" w:rsidP="006B590F">
      <w:pPr>
        <w:jc w:val="both"/>
        <w:rPr>
          <w:rFonts w:ascii="Arial" w:hAnsi="Arial" w:cs="Arial"/>
          <w:sz w:val="20"/>
          <w:szCs w:val="20"/>
        </w:rPr>
      </w:pPr>
      <w:r w:rsidRPr="00387A8A">
        <w:rPr>
          <w:rFonts w:ascii="Arial" w:hAnsi="Arial" w:cs="Arial"/>
          <w:sz w:val="20"/>
          <w:szCs w:val="20"/>
        </w:rPr>
        <w:t xml:space="preserve">  </w:t>
      </w:r>
      <w:r w:rsidR="006B590F" w:rsidRPr="00387A8A">
        <w:rPr>
          <w:rFonts w:ascii="Arial" w:hAnsi="Arial" w:cs="Arial"/>
          <w:sz w:val="20"/>
          <w:szCs w:val="20"/>
        </w:rPr>
        <w:t>Autorizado por:</w:t>
      </w:r>
    </w:p>
    <w:p w:rsidR="006B590F" w:rsidRPr="00387A8A" w:rsidRDefault="006B590F" w:rsidP="006B590F">
      <w:pPr>
        <w:jc w:val="both"/>
        <w:rPr>
          <w:rFonts w:ascii="Arial" w:hAnsi="Arial" w:cs="Arial"/>
          <w:sz w:val="20"/>
          <w:szCs w:val="20"/>
        </w:rPr>
      </w:pPr>
    </w:p>
    <w:p w:rsidR="006B590F" w:rsidRPr="00387A8A" w:rsidRDefault="006B590F" w:rsidP="006B590F">
      <w:pPr>
        <w:jc w:val="both"/>
        <w:rPr>
          <w:rFonts w:ascii="Arial" w:hAnsi="Arial" w:cs="Arial"/>
          <w:sz w:val="20"/>
          <w:szCs w:val="20"/>
        </w:rPr>
      </w:pPr>
      <w:r w:rsidRPr="00387A8A">
        <w:rPr>
          <w:rFonts w:ascii="Arial" w:hAnsi="Arial" w:cs="Arial"/>
          <w:sz w:val="20"/>
          <w:szCs w:val="20"/>
        </w:rPr>
        <w:t>__________________________________</w:t>
      </w:r>
    </w:p>
    <w:p w:rsidR="006B590F" w:rsidRPr="00387A8A" w:rsidRDefault="006B590F" w:rsidP="005979BA">
      <w:pPr>
        <w:rPr>
          <w:rFonts w:ascii="Arial" w:hAnsi="Arial" w:cs="Arial"/>
          <w:b/>
          <w:sz w:val="20"/>
          <w:szCs w:val="20"/>
        </w:rPr>
      </w:pPr>
      <w:r w:rsidRPr="00387A8A">
        <w:rPr>
          <w:rFonts w:ascii="Arial" w:hAnsi="Arial" w:cs="Arial"/>
          <w:b/>
          <w:sz w:val="20"/>
          <w:szCs w:val="20"/>
        </w:rPr>
        <w:t xml:space="preserve">Paulo José </w:t>
      </w:r>
      <w:proofErr w:type="spellStart"/>
      <w:r w:rsidRPr="00387A8A">
        <w:rPr>
          <w:rFonts w:ascii="Arial" w:hAnsi="Arial" w:cs="Arial"/>
          <w:b/>
          <w:sz w:val="20"/>
          <w:szCs w:val="20"/>
        </w:rPr>
        <w:t>Barenco</w:t>
      </w:r>
      <w:proofErr w:type="spellEnd"/>
      <w:r w:rsidRPr="00387A8A">
        <w:rPr>
          <w:rFonts w:ascii="Arial" w:hAnsi="Arial" w:cs="Arial"/>
          <w:b/>
          <w:sz w:val="20"/>
          <w:szCs w:val="20"/>
        </w:rPr>
        <w:t xml:space="preserve"> Pinto</w:t>
      </w:r>
    </w:p>
    <w:p w:rsidR="005979BA" w:rsidRPr="00387A8A" w:rsidRDefault="006B590F" w:rsidP="005979BA">
      <w:pPr>
        <w:rPr>
          <w:rFonts w:ascii="Arial" w:hAnsi="Arial" w:cs="Arial"/>
          <w:b/>
          <w:sz w:val="20"/>
          <w:szCs w:val="20"/>
        </w:rPr>
      </w:pPr>
      <w:r w:rsidRPr="00387A8A">
        <w:rPr>
          <w:rFonts w:ascii="Arial" w:hAnsi="Arial" w:cs="Arial"/>
          <w:b/>
          <w:sz w:val="20"/>
          <w:szCs w:val="20"/>
        </w:rPr>
        <w:t>Secretário Municipal de Transporte e</w:t>
      </w:r>
    </w:p>
    <w:p w:rsidR="006B590F" w:rsidRPr="00387A8A" w:rsidRDefault="006B590F" w:rsidP="005979BA">
      <w:pPr>
        <w:rPr>
          <w:rFonts w:ascii="Arial" w:hAnsi="Arial" w:cs="Arial"/>
          <w:b/>
          <w:sz w:val="20"/>
          <w:szCs w:val="20"/>
        </w:rPr>
      </w:pPr>
      <w:r w:rsidRPr="00387A8A">
        <w:rPr>
          <w:rFonts w:ascii="Arial" w:hAnsi="Arial" w:cs="Arial"/>
          <w:b/>
          <w:sz w:val="20"/>
          <w:szCs w:val="20"/>
        </w:rPr>
        <w:t xml:space="preserve"> </w:t>
      </w:r>
      <w:r w:rsidR="00621685" w:rsidRPr="00387A8A">
        <w:rPr>
          <w:rFonts w:ascii="Arial" w:hAnsi="Arial" w:cs="Arial"/>
          <w:b/>
          <w:sz w:val="20"/>
          <w:szCs w:val="20"/>
        </w:rPr>
        <w:t xml:space="preserve">      </w:t>
      </w:r>
      <w:r w:rsidRPr="00387A8A">
        <w:rPr>
          <w:rFonts w:ascii="Arial" w:hAnsi="Arial" w:cs="Arial"/>
          <w:b/>
          <w:sz w:val="20"/>
          <w:szCs w:val="20"/>
        </w:rPr>
        <w:t>Mobilidade Urbana</w:t>
      </w:r>
    </w:p>
    <w:p w:rsidR="006B590F" w:rsidRPr="00387A8A" w:rsidRDefault="00621685" w:rsidP="005979BA">
      <w:pPr>
        <w:rPr>
          <w:rFonts w:ascii="Arial" w:hAnsi="Arial" w:cs="Arial"/>
          <w:b/>
          <w:sz w:val="20"/>
          <w:szCs w:val="20"/>
        </w:rPr>
      </w:pPr>
      <w:r w:rsidRPr="00387A8A">
        <w:rPr>
          <w:rFonts w:ascii="Arial" w:hAnsi="Arial" w:cs="Arial"/>
          <w:b/>
          <w:sz w:val="20"/>
          <w:szCs w:val="20"/>
        </w:rPr>
        <w:t xml:space="preserve">    </w:t>
      </w:r>
      <w:proofErr w:type="gramStart"/>
      <w:r w:rsidR="006B590F" w:rsidRPr="00387A8A">
        <w:rPr>
          <w:rFonts w:ascii="Arial" w:hAnsi="Arial" w:cs="Arial"/>
          <w:b/>
          <w:sz w:val="20"/>
          <w:szCs w:val="20"/>
        </w:rPr>
        <w:t>Ordenador(</w:t>
      </w:r>
      <w:proofErr w:type="gramEnd"/>
      <w:r w:rsidR="006B590F" w:rsidRPr="00387A8A">
        <w:rPr>
          <w:rFonts w:ascii="Arial" w:hAnsi="Arial" w:cs="Arial"/>
          <w:b/>
          <w:sz w:val="20"/>
          <w:szCs w:val="20"/>
        </w:rPr>
        <w:t>a) de Despesas</w:t>
      </w:r>
    </w:p>
    <w:p w:rsidR="00E03E28" w:rsidRPr="00387A8A" w:rsidRDefault="00E03E28" w:rsidP="006B590F">
      <w:pPr>
        <w:spacing w:line="276" w:lineRule="auto"/>
        <w:rPr>
          <w:rFonts w:ascii="Arial" w:hAnsi="Arial" w:cs="Arial"/>
          <w:b/>
          <w:sz w:val="20"/>
          <w:szCs w:val="20"/>
          <w:u w:val="single"/>
        </w:rPr>
      </w:pPr>
    </w:p>
    <w:p w:rsidR="00E03E28" w:rsidRPr="00387A8A" w:rsidRDefault="00E03E28" w:rsidP="006B69B7">
      <w:pPr>
        <w:spacing w:line="276" w:lineRule="auto"/>
        <w:jc w:val="center"/>
        <w:rPr>
          <w:rFonts w:ascii="Arial" w:hAnsi="Arial" w:cs="Arial"/>
          <w:b/>
          <w:sz w:val="20"/>
          <w:szCs w:val="20"/>
          <w:u w:val="single"/>
        </w:rPr>
      </w:pPr>
    </w:p>
    <w:p w:rsidR="00E03E28" w:rsidRPr="00387A8A" w:rsidRDefault="00E03E28" w:rsidP="006B69B7">
      <w:pPr>
        <w:spacing w:line="276" w:lineRule="auto"/>
        <w:jc w:val="center"/>
        <w:rPr>
          <w:rFonts w:ascii="Arial" w:hAnsi="Arial" w:cs="Arial"/>
          <w:b/>
          <w:sz w:val="20"/>
          <w:szCs w:val="20"/>
          <w:u w:val="single"/>
        </w:rPr>
      </w:pPr>
    </w:p>
    <w:p w:rsidR="00275B1A" w:rsidRPr="00387A8A" w:rsidRDefault="00275B1A" w:rsidP="00275B1A">
      <w:pPr>
        <w:spacing w:before="139" w:line="360" w:lineRule="auto"/>
        <w:ind w:left="708"/>
        <w:jc w:val="both"/>
        <w:rPr>
          <w:rFonts w:ascii="Arial" w:hAnsi="Arial" w:cs="Arial"/>
        </w:rPr>
      </w:pPr>
      <w:r w:rsidRPr="00387A8A">
        <w:rPr>
          <w:rFonts w:ascii="Arial" w:hAnsi="Arial" w:cs="Arial"/>
          <w:b/>
        </w:rPr>
        <w:t>Anexo</w:t>
      </w:r>
      <w:r w:rsidR="00CF60D9" w:rsidRPr="00387A8A">
        <w:rPr>
          <w:rFonts w:ascii="Arial" w:hAnsi="Arial" w:cs="Arial"/>
          <w:b/>
        </w:rPr>
        <w:t xml:space="preserve"> </w:t>
      </w:r>
      <w:r w:rsidRPr="00387A8A">
        <w:rPr>
          <w:rFonts w:ascii="Arial" w:hAnsi="Arial" w:cs="Arial"/>
          <w:b/>
        </w:rPr>
        <w:t>I</w:t>
      </w:r>
      <w:r w:rsidRPr="00387A8A">
        <w:rPr>
          <w:rFonts w:ascii="Arial" w:hAnsi="Arial" w:cs="Arial"/>
        </w:rPr>
        <w:t>–Memorial</w:t>
      </w:r>
      <w:proofErr w:type="gramStart"/>
      <w:r w:rsidRPr="00387A8A">
        <w:rPr>
          <w:rFonts w:ascii="Arial" w:hAnsi="Arial" w:cs="Arial"/>
        </w:rPr>
        <w:t xml:space="preserve"> </w:t>
      </w:r>
      <w:r w:rsidR="00F05C4F" w:rsidRPr="00387A8A">
        <w:rPr>
          <w:rFonts w:ascii="Arial" w:hAnsi="Arial" w:cs="Arial"/>
        </w:rPr>
        <w:t xml:space="preserve"> </w:t>
      </w:r>
      <w:proofErr w:type="gramEnd"/>
      <w:r w:rsidRPr="00387A8A">
        <w:rPr>
          <w:rFonts w:ascii="Arial" w:hAnsi="Arial" w:cs="Arial"/>
        </w:rPr>
        <w:t>Descritivo;</w:t>
      </w:r>
    </w:p>
    <w:p w:rsidR="00275B1A" w:rsidRPr="00387A8A" w:rsidRDefault="00275B1A" w:rsidP="00275B1A">
      <w:pPr>
        <w:spacing w:before="140" w:line="360" w:lineRule="auto"/>
        <w:ind w:left="708"/>
        <w:jc w:val="both"/>
        <w:rPr>
          <w:rFonts w:ascii="Arial" w:hAnsi="Arial" w:cs="Arial"/>
        </w:rPr>
      </w:pPr>
      <w:r w:rsidRPr="00387A8A">
        <w:rPr>
          <w:rFonts w:ascii="Arial" w:hAnsi="Arial" w:cs="Arial"/>
          <w:b/>
        </w:rPr>
        <w:t>Anexo</w:t>
      </w:r>
      <w:r w:rsidR="00CF60D9" w:rsidRPr="00387A8A">
        <w:rPr>
          <w:rFonts w:ascii="Arial" w:hAnsi="Arial" w:cs="Arial"/>
          <w:b/>
        </w:rPr>
        <w:t xml:space="preserve"> </w:t>
      </w:r>
      <w:r w:rsidRPr="00387A8A">
        <w:rPr>
          <w:rFonts w:ascii="Arial" w:hAnsi="Arial" w:cs="Arial"/>
          <w:b/>
        </w:rPr>
        <w:t>II</w:t>
      </w:r>
      <w:r w:rsidRPr="00387A8A">
        <w:rPr>
          <w:rFonts w:ascii="Arial" w:hAnsi="Arial" w:cs="Arial"/>
        </w:rPr>
        <w:t>–Quadro</w:t>
      </w:r>
      <w:r w:rsidR="00BF66E5" w:rsidRPr="00387A8A">
        <w:rPr>
          <w:rFonts w:ascii="Arial" w:hAnsi="Arial" w:cs="Arial"/>
        </w:rPr>
        <w:t xml:space="preserve"> </w:t>
      </w:r>
      <w:r w:rsidRPr="00387A8A">
        <w:rPr>
          <w:rFonts w:ascii="Arial" w:hAnsi="Arial" w:cs="Arial"/>
        </w:rPr>
        <w:t>Resumo –</w:t>
      </w:r>
      <w:r w:rsidR="00F05C4F" w:rsidRPr="00387A8A">
        <w:rPr>
          <w:rFonts w:ascii="Arial" w:hAnsi="Arial" w:cs="Arial"/>
        </w:rPr>
        <w:t xml:space="preserve"> </w:t>
      </w:r>
      <w:r w:rsidRPr="00387A8A">
        <w:rPr>
          <w:rFonts w:ascii="Arial" w:hAnsi="Arial" w:cs="Arial"/>
        </w:rPr>
        <w:t>Memorial</w:t>
      </w:r>
      <w:r w:rsidR="00BF66E5" w:rsidRPr="00387A8A">
        <w:rPr>
          <w:rFonts w:ascii="Arial" w:hAnsi="Arial" w:cs="Arial"/>
        </w:rPr>
        <w:t xml:space="preserve"> </w:t>
      </w:r>
      <w:r w:rsidRPr="00387A8A">
        <w:rPr>
          <w:rFonts w:ascii="Arial" w:hAnsi="Arial" w:cs="Arial"/>
        </w:rPr>
        <w:t>de</w:t>
      </w:r>
      <w:r w:rsidR="00BF66E5" w:rsidRPr="00387A8A">
        <w:rPr>
          <w:rFonts w:ascii="Arial" w:hAnsi="Arial" w:cs="Arial"/>
        </w:rPr>
        <w:t xml:space="preserve"> </w:t>
      </w:r>
      <w:r w:rsidRPr="00387A8A">
        <w:rPr>
          <w:rFonts w:ascii="Arial" w:hAnsi="Arial" w:cs="Arial"/>
        </w:rPr>
        <w:t>Cálculo (</w:t>
      </w:r>
      <w:proofErr w:type="gramStart"/>
      <w:r w:rsidRPr="00387A8A">
        <w:rPr>
          <w:rFonts w:ascii="Arial" w:hAnsi="Arial" w:cs="Arial"/>
        </w:rPr>
        <w:t>4</w:t>
      </w:r>
      <w:proofErr w:type="gramEnd"/>
      <w:r w:rsidRPr="00387A8A">
        <w:rPr>
          <w:rFonts w:ascii="Arial" w:hAnsi="Arial" w:cs="Arial"/>
        </w:rPr>
        <w:t xml:space="preserve"> meses)</w:t>
      </w:r>
    </w:p>
    <w:p w:rsidR="00275B1A" w:rsidRPr="00387A8A" w:rsidRDefault="00275B1A" w:rsidP="00275B1A">
      <w:pPr>
        <w:spacing w:before="140" w:line="360" w:lineRule="auto"/>
        <w:ind w:left="708"/>
        <w:jc w:val="both"/>
        <w:rPr>
          <w:rFonts w:ascii="Arial" w:hAnsi="Arial" w:cs="Arial"/>
        </w:rPr>
      </w:pPr>
      <w:r w:rsidRPr="00387A8A">
        <w:rPr>
          <w:rFonts w:ascii="Arial" w:hAnsi="Arial" w:cs="Arial"/>
          <w:b/>
        </w:rPr>
        <w:t>Anexo</w:t>
      </w:r>
      <w:r w:rsidRPr="00387A8A">
        <w:rPr>
          <w:rFonts w:ascii="Arial" w:hAnsi="Arial" w:cs="Arial"/>
          <w:b/>
          <w:spacing w:val="-2"/>
        </w:rPr>
        <w:t xml:space="preserve"> III</w:t>
      </w:r>
      <w:r w:rsidRPr="00387A8A">
        <w:rPr>
          <w:rFonts w:ascii="Arial" w:hAnsi="Arial" w:cs="Arial"/>
        </w:rPr>
        <w:t>– Planilha Orçamentária (12 meses)</w:t>
      </w:r>
    </w:p>
    <w:p w:rsidR="00275B1A" w:rsidRPr="00387A8A" w:rsidRDefault="00275B1A" w:rsidP="00275B1A">
      <w:pPr>
        <w:spacing w:before="140" w:line="360" w:lineRule="auto"/>
        <w:ind w:left="708"/>
        <w:jc w:val="both"/>
        <w:rPr>
          <w:rFonts w:ascii="Arial" w:hAnsi="Arial" w:cs="Arial"/>
        </w:rPr>
      </w:pPr>
      <w:r w:rsidRPr="00387A8A">
        <w:rPr>
          <w:rFonts w:ascii="Arial" w:hAnsi="Arial" w:cs="Arial"/>
          <w:b/>
        </w:rPr>
        <w:t xml:space="preserve">Anexo IV </w:t>
      </w:r>
      <w:r w:rsidRPr="00387A8A">
        <w:rPr>
          <w:rFonts w:ascii="Arial" w:hAnsi="Arial" w:cs="Arial"/>
        </w:rPr>
        <w:t>– Composição Analítica da taxa do BDI</w:t>
      </w:r>
    </w:p>
    <w:p w:rsidR="00275B1A" w:rsidRPr="00387A8A" w:rsidRDefault="00275B1A" w:rsidP="00275B1A">
      <w:pPr>
        <w:spacing w:before="140" w:line="360" w:lineRule="auto"/>
        <w:ind w:left="708"/>
        <w:jc w:val="both"/>
        <w:rPr>
          <w:rFonts w:ascii="Arial" w:hAnsi="Arial" w:cs="Arial"/>
        </w:rPr>
      </w:pPr>
      <w:r w:rsidRPr="00387A8A">
        <w:rPr>
          <w:rFonts w:ascii="Arial" w:hAnsi="Arial" w:cs="Arial"/>
          <w:b/>
        </w:rPr>
        <w:t xml:space="preserve">Anexo V </w:t>
      </w:r>
      <w:r w:rsidRPr="00387A8A">
        <w:rPr>
          <w:rFonts w:ascii="Arial" w:hAnsi="Arial" w:cs="Arial"/>
        </w:rPr>
        <w:t>– Projetos de Referência</w:t>
      </w:r>
    </w:p>
    <w:p w:rsidR="00E03E28" w:rsidRPr="00387A8A" w:rsidRDefault="00E03E28" w:rsidP="006B69B7">
      <w:pPr>
        <w:spacing w:line="276" w:lineRule="auto"/>
        <w:jc w:val="center"/>
        <w:rPr>
          <w:rFonts w:ascii="Arial" w:hAnsi="Arial" w:cs="Arial"/>
          <w:b/>
          <w:sz w:val="20"/>
          <w:szCs w:val="20"/>
          <w:u w:val="single"/>
        </w:rPr>
      </w:pPr>
    </w:p>
    <w:p w:rsidR="00E03E28" w:rsidRPr="00387A8A" w:rsidRDefault="00E03E28" w:rsidP="006B69B7">
      <w:pPr>
        <w:spacing w:line="276" w:lineRule="auto"/>
        <w:jc w:val="center"/>
        <w:rPr>
          <w:rFonts w:ascii="Arial" w:hAnsi="Arial" w:cs="Arial"/>
          <w:b/>
          <w:sz w:val="20"/>
          <w:szCs w:val="20"/>
          <w:u w:val="single"/>
        </w:rPr>
      </w:pPr>
    </w:p>
    <w:p w:rsidR="00E03E28" w:rsidRPr="00387A8A" w:rsidRDefault="00E03E28" w:rsidP="006B69B7">
      <w:pPr>
        <w:spacing w:line="276" w:lineRule="auto"/>
        <w:jc w:val="center"/>
        <w:rPr>
          <w:rFonts w:ascii="Arial" w:hAnsi="Arial" w:cs="Arial"/>
          <w:b/>
          <w:sz w:val="20"/>
          <w:szCs w:val="20"/>
          <w:u w:val="single"/>
        </w:rPr>
      </w:pPr>
    </w:p>
    <w:p w:rsidR="00E03E28" w:rsidRPr="00387A8A" w:rsidRDefault="00E03E28" w:rsidP="006B69B7">
      <w:pPr>
        <w:spacing w:line="276" w:lineRule="auto"/>
        <w:jc w:val="center"/>
        <w:rPr>
          <w:rFonts w:ascii="Arial" w:hAnsi="Arial" w:cs="Arial"/>
          <w:b/>
          <w:sz w:val="20"/>
          <w:szCs w:val="20"/>
          <w:u w:val="single"/>
        </w:rPr>
      </w:pPr>
    </w:p>
    <w:p w:rsidR="00E03E28" w:rsidRPr="00387A8A" w:rsidRDefault="00E03E28" w:rsidP="006B69B7">
      <w:pPr>
        <w:spacing w:line="276" w:lineRule="auto"/>
        <w:jc w:val="center"/>
        <w:rPr>
          <w:rFonts w:ascii="Arial" w:hAnsi="Arial" w:cs="Arial"/>
          <w:b/>
          <w:sz w:val="20"/>
          <w:szCs w:val="20"/>
          <w:u w:val="single"/>
        </w:rPr>
      </w:pPr>
    </w:p>
    <w:p w:rsidR="00E03E28" w:rsidRPr="00387A8A" w:rsidRDefault="00E03E28" w:rsidP="006B69B7">
      <w:pPr>
        <w:spacing w:line="276" w:lineRule="auto"/>
        <w:jc w:val="center"/>
        <w:rPr>
          <w:rFonts w:ascii="Arial" w:hAnsi="Arial" w:cs="Arial"/>
          <w:b/>
          <w:sz w:val="20"/>
          <w:szCs w:val="20"/>
          <w:u w:val="single"/>
        </w:rPr>
      </w:pPr>
    </w:p>
    <w:p w:rsidR="00E03E28" w:rsidRPr="00387A8A" w:rsidRDefault="00E03E28" w:rsidP="006B69B7">
      <w:pPr>
        <w:spacing w:line="276" w:lineRule="auto"/>
        <w:jc w:val="center"/>
        <w:rPr>
          <w:rFonts w:ascii="Arial" w:hAnsi="Arial" w:cs="Arial"/>
          <w:b/>
          <w:sz w:val="20"/>
          <w:szCs w:val="20"/>
          <w:u w:val="single"/>
        </w:rPr>
      </w:pPr>
    </w:p>
    <w:p w:rsidR="00E03E28" w:rsidRPr="00387A8A" w:rsidRDefault="00E03E28" w:rsidP="006B69B7">
      <w:pPr>
        <w:spacing w:line="276" w:lineRule="auto"/>
        <w:jc w:val="center"/>
        <w:rPr>
          <w:rFonts w:ascii="Arial" w:hAnsi="Arial" w:cs="Arial"/>
          <w:b/>
          <w:sz w:val="20"/>
          <w:szCs w:val="20"/>
          <w:u w:val="single"/>
        </w:rPr>
      </w:pPr>
    </w:p>
    <w:p w:rsidR="00E03E28" w:rsidRPr="00387A8A" w:rsidRDefault="00E03E28" w:rsidP="006B69B7">
      <w:pPr>
        <w:spacing w:line="276" w:lineRule="auto"/>
        <w:jc w:val="center"/>
        <w:rPr>
          <w:rFonts w:ascii="Arial" w:hAnsi="Arial" w:cs="Arial"/>
          <w:b/>
          <w:sz w:val="20"/>
          <w:szCs w:val="20"/>
          <w:u w:val="single"/>
        </w:rPr>
      </w:pPr>
    </w:p>
    <w:p w:rsidR="00E03E28" w:rsidRPr="00387A8A" w:rsidRDefault="00E03E28" w:rsidP="006B69B7">
      <w:pPr>
        <w:spacing w:line="276" w:lineRule="auto"/>
        <w:jc w:val="center"/>
        <w:rPr>
          <w:rFonts w:ascii="Arial" w:hAnsi="Arial" w:cs="Arial"/>
          <w:b/>
          <w:sz w:val="20"/>
          <w:szCs w:val="20"/>
          <w:u w:val="single"/>
        </w:rPr>
      </w:pPr>
    </w:p>
    <w:p w:rsidR="00E03E28" w:rsidRPr="00387A8A" w:rsidRDefault="00E03E28" w:rsidP="006B69B7">
      <w:pPr>
        <w:spacing w:line="276" w:lineRule="auto"/>
        <w:jc w:val="center"/>
        <w:rPr>
          <w:rFonts w:ascii="Arial" w:hAnsi="Arial" w:cs="Arial"/>
          <w:b/>
          <w:sz w:val="20"/>
          <w:szCs w:val="20"/>
          <w:u w:val="single"/>
        </w:rPr>
      </w:pPr>
    </w:p>
    <w:p w:rsidR="00E03E28" w:rsidRPr="00387A8A" w:rsidRDefault="00E03E28" w:rsidP="006B69B7">
      <w:pPr>
        <w:spacing w:line="276" w:lineRule="auto"/>
        <w:jc w:val="center"/>
        <w:rPr>
          <w:rFonts w:ascii="Arial" w:hAnsi="Arial" w:cs="Arial"/>
          <w:b/>
          <w:sz w:val="20"/>
          <w:szCs w:val="20"/>
          <w:u w:val="single"/>
        </w:rPr>
      </w:pPr>
    </w:p>
    <w:p w:rsidR="00E03E28" w:rsidRPr="00387A8A" w:rsidRDefault="00E03E28" w:rsidP="006B69B7">
      <w:pPr>
        <w:spacing w:line="276" w:lineRule="auto"/>
        <w:jc w:val="center"/>
        <w:rPr>
          <w:rFonts w:ascii="Arial" w:hAnsi="Arial" w:cs="Arial"/>
          <w:b/>
          <w:sz w:val="20"/>
          <w:szCs w:val="20"/>
          <w:u w:val="single"/>
        </w:rPr>
      </w:pPr>
    </w:p>
    <w:p w:rsidR="00E03E28" w:rsidRPr="00387A8A" w:rsidRDefault="00E03E28" w:rsidP="006B69B7">
      <w:pPr>
        <w:spacing w:line="276" w:lineRule="auto"/>
        <w:jc w:val="center"/>
        <w:rPr>
          <w:rFonts w:ascii="Arial" w:hAnsi="Arial" w:cs="Arial"/>
          <w:b/>
          <w:sz w:val="20"/>
          <w:szCs w:val="20"/>
          <w:u w:val="single"/>
        </w:rPr>
      </w:pPr>
    </w:p>
    <w:p w:rsidR="00E03E28" w:rsidRPr="00387A8A" w:rsidRDefault="00E03E28" w:rsidP="006B69B7">
      <w:pPr>
        <w:spacing w:line="276" w:lineRule="auto"/>
        <w:jc w:val="center"/>
        <w:rPr>
          <w:rFonts w:ascii="Arial" w:hAnsi="Arial" w:cs="Arial"/>
          <w:b/>
          <w:sz w:val="20"/>
          <w:szCs w:val="20"/>
          <w:u w:val="single"/>
        </w:rPr>
      </w:pPr>
    </w:p>
    <w:p w:rsidR="00E03E28" w:rsidRPr="00387A8A" w:rsidRDefault="00E03E28" w:rsidP="006B69B7">
      <w:pPr>
        <w:spacing w:line="276" w:lineRule="auto"/>
        <w:jc w:val="center"/>
        <w:rPr>
          <w:rFonts w:ascii="Arial" w:hAnsi="Arial" w:cs="Arial"/>
          <w:b/>
          <w:sz w:val="20"/>
          <w:szCs w:val="20"/>
          <w:u w:val="single"/>
        </w:rPr>
      </w:pPr>
    </w:p>
    <w:p w:rsidR="00E03E28" w:rsidRPr="00387A8A" w:rsidRDefault="00E03E28" w:rsidP="006B69B7">
      <w:pPr>
        <w:spacing w:line="276" w:lineRule="auto"/>
        <w:jc w:val="center"/>
        <w:rPr>
          <w:rFonts w:ascii="Arial" w:hAnsi="Arial" w:cs="Arial"/>
          <w:b/>
          <w:sz w:val="20"/>
          <w:szCs w:val="20"/>
          <w:u w:val="single"/>
        </w:rPr>
      </w:pPr>
    </w:p>
    <w:p w:rsidR="00E03E28" w:rsidRPr="00387A8A" w:rsidRDefault="00E03E28" w:rsidP="006B69B7">
      <w:pPr>
        <w:spacing w:line="276" w:lineRule="auto"/>
        <w:jc w:val="center"/>
        <w:rPr>
          <w:rFonts w:ascii="Arial" w:hAnsi="Arial" w:cs="Arial"/>
          <w:b/>
          <w:sz w:val="20"/>
          <w:szCs w:val="20"/>
          <w:u w:val="single"/>
        </w:rPr>
      </w:pPr>
    </w:p>
    <w:p w:rsidR="00E03E28" w:rsidRPr="00387A8A" w:rsidRDefault="00E03E28" w:rsidP="006B69B7">
      <w:pPr>
        <w:spacing w:line="276" w:lineRule="auto"/>
        <w:jc w:val="center"/>
        <w:rPr>
          <w:rFonts w:ascii="Arial" w:hAnsi="Arial" w:cs="Arial"/>
          <w:b/>
          <w:sz w:val="20"/>
          <w:szCs w:val="20"/>
          <w:u w:val="single"/>
        </w:rPr>
      </w:pPr>
    </w:p>
    <w:p w:rsidR="00E03E28" w:rsidRPr="00387A8A" w:rsidRDefault="00E03E28" w:rsidP="006B69B7">
      <w:pPr>
        <w:spacing w:line="276" w:lineRule="auto"/>
        <w:jc w:val="center"/>
        <w:rPr>
          <w:rFonts w:ascii="Arial" w:hAnsi="Arial" w:cs="Arial"/>
          <w:b/>
          <w:sz w:val="20"/>
          <w:szCs w:val="20"/>
          <w:u w:val="single"/>
        </w:rPr>
      </w:pPr>
    </w:p>
    <w:p w:rsidR="00E03E28" w:rsidRPr="00387A8A" w:rsidRDefault="00E03E28" w:rsidP="006B69B7">
      <w:pPr>
        <w:spacing w:line="276" w:lineRule="auto"/>
        <w:jc w:val="center"/>
        <w:rPr>
          <w:rFonts w:ascii="Arial" w:hAnsi="Arial" w:cs="Arial"/>
          <w:b/>
          <w:sz w:val="20"/>
          <w:szCs w:val="20"/>
          <w:u w:val="single"/>
        </w:rPr>
      </w:pPr>
    </w:p>
    <w:p w:rsidR="00E03E28" w:rsidRPr="00387A8A" w:rsidRDefault="00E03E28" w:rsidP="006B69B7">
      <w:pPr>
        <w:spacing w:line="276" w:lineRule="auto"/>
        <w:jc w:val="center"/>
        <w:rPr>
          <w:rFonts w:ascii="Arial" w:hAnsi="Arial" w:cs="Arial"/>
          <w:b/>
          <w:sz w:val="20"/>
          <w:szCs w:val="20"/>
          <w:u w:val="single"/>
        </w:rPr>
      </w:pPr>
    </w:p>
    <w:p w:rsidR="00E03E28" w:rsidRPr="00387A8A" w:rsidRDefault="00E03E28" w:rsidP="00275B1A">
      <w:pPr>
        <w:spacing w:line="276" w:lineRule="auto"/>
        <w:rPr>
          <w:rFonts w:ascii="Arial" w:hAnsi="Arial" w:cs="Arial"/>
          <w:b/>
          <w:sz w:val="20"/>
          <w:szCs w:val="20"/>
          <w:u w:val="single"/>
        </w:rPr>
      </w:pPr>
    </w:p>
    <w:p w:rsidR="00275B1A" w:rsidRPr="00387A8A" w:rsidRDefault="00275B1A" w:rsidP="00275B1A">
      <w:pPr>
        <w:pStyle w:val="Ttulo11"/>
        <w:ind w:left="0" w:right="140"/>
        <w:jc w:val="center"/>
        <w:rPr>
          <w:rFonts w:ascii="Arial" w:hAnsi="Arial" w:cs="Arial"/>
          <w:sz w:val="22"/>
          <w:szCs w:val="22"/>
          <w:u w:val="thick"/>
        </w:rPr>
      </w:pPr>
      <w:r w:rsidRPr="00387A8A">
        <w:rPr>
          <w:rFonts w:ascii="Arial" w:hAnsi="Arial" w:cs="Arial"/>
          <w:sz w:val="22"/>
          <w:szCs w:val="22"/>
          <w:u w:val="thick"/>
        </w:rPr>
        <w:lastRenderedPageBreak/>
        <w:t>ANEXO I: MEMORIAL DESCRITIVO</w:t>
      </w:r>
    </w:p>
    <w:p w:rsidR="00275B1A" w:rsidRPr="00387A8A" w:rsidRDefault="00275B1A" w:rsidP="00275B1A">
      <w:pPr>
        <w:pStyle w:val="Corpodetexto"/>
        <w:spacing w:before="9"/>
        <w:rPr>
          <w:rFonts w:cs="Arial"/>
          <w:b/>
        </w:rPr>
      </w:pPr>
    </w:p>
    <w:p w:rsidR="00275B1A" w:rsidRPr="00387A8A" w:rsidRDefault="00275B1A" w:rsidP="009B18E1">
      <w:pPr>
        <w:widowControl w:val="0"/>
        <w:numPr>
          <w:ilvl w:val="0"/>
          <w:numId w:val="40"/>
        </w:numPr>
        <w:autoSpaceDE w:val="0"/>
        <w:autoSpaceDN w:val="0"/>
        <w:spacing w:after="240"/>
        <w:ind w:left="567" w:right="34"/>
        <w:jc w:val="both"/>
        <w:rPr>
          <w:rFonts w:ascii="Arial" w:hAnsi="Arial" w:cs="Arial"/>
          <w:b/>
          <w:bCs/>
          <w:iCs/>
        </w:rPr>
      </w:pPr>
      <w:r w:rsidRPr="00387A8A">
        <w:rPr>
          <w:rFonts w:ascii="Arial" w:hAnsi="Arial" w:cs="Arial"/>
          <w:b/>
          <w:bCs/>
        </w:rPr>
        <w:t>SERVIÇOS DE ENGENHARIA:</w:t>
      </w:r>
    </w:p>
    <w:p w:rsidR="00275B1A" w:rsidRPr="00387A8A" w:rsidRDefault="00275B1A" w:rsidP="00275B1A">
      <w:pPr>
        <w:spacing w:after="240"/>
        <w:ind w:left="567" w:right="34"/>
        <w:jc w:val="both"/>
        <w:rPr>
          <w:rFonts w:ascii="Arial" w:hAnsi="Arial" w:cs="Arial"/>
          <w:b/>
          <w:bCs/>
        </w:rPr>
      </w:pPr>
      <w:r w:rsidRPr="00387A8A">
        <w:rPr>
          <w:rFonts w:ascii="Arial" w:hAnsi="Arial" w:cs="Arial"/>
          <w:b/>
          <w:bCs/>
        </w:rPr>
        <w:t>DISPOSIÇÕES GERAIS</w:t>
      </w:r>
    </w:p>
    <w:p w:rsidR="00275B1A" w:rsidRPr="00387A8A" w:rsidRDefault="00275B1A" w:rsidP="00275B1A">
      <w:pPr>
        <w:pStyle w:val="PargrafodaLista"/>
        <w:tabs>
          <w:tab w:val="left" w:pos="1266"/>
        </w:tabs>
        <w:spacing w:before="161" w:line="280" w:lineRule="auto"/>
        <w:ind w:left="567" w:right="34"/>
        <w:jc w:val="both"/>
        <w:rPr>
          <w:rFonts w:ascii="Arial" w:hAnsi="Arial" w:cs="Arial"/>
          <w:sz w:val="22"/>
          <w:szCs w:val="22"/>
        </w:rPr>
      </w:pPr>
      <w:r w:rsidRPr="00387A8A">
        <w:rPr>
          <w:rFonts w:ascii="Arial" w:hAnsi="Arial" w:cs="Arial"/>
          <w:sz w:val="22"/>
          <w:szCs w:val="22"/>
        </w:rPr>
        <w:tab/>
      </w:r>
      <w:r w:rsidRPr="00387A8A">
        <w:rPr>
          <w:rFonts w:ascii="Arial" w:hAnsi="Arial" w:cs="Arial"/>
          <w:sz w:val="22"/>
          <w:szCs w:val="22"/>
        </w:rPr>
        <w:tab/>
        <w:t xml:space="preserve">Esta especificação tem como objeto locais com intervenções que desempenham papel relevante ao sistema viário local, e hoje, apresentam necessidade de </w:t>
      </w:r>
      <w:proofErr w:type="gramStart"/>
      <w:r w:rsidRPr="00387A8A">
        <w:rPr>
          <w:rFonts w:ascii="Arial" w:hAnsi="Arial" w:cs="Arial"/>
          <w:sz w:val="22"/>
          <w:szCs w:val="22"/>
        </w:rPr>
        <w:t>implementação</w:t>
      </w:r>
      <w:proofErr w:type="gramEnd"/>
      <w:r w:rsidRPr="00387A8A">
        <w:rPr>
          <w:rFonts w:ascii="Arial" w:hAnsi="Arial" w:cs="Arial"/>
          <w:sz w:val="22"/>
          <w:szCs w:val="22"/>
        </w:rPr>
        <w:t xml:space="preserve"> de soluções técnicas definitivas que garantam a segurança da população que os utiliza. </w:t>
      </w:r>
      <w:proofErr w:type="gramStart"/>
      <w:r w:rsidRPr="00387A8A">
        <w:rPr>
          <w:rFonts w:ascii="Arial" w:hAnsi="Arial" w:cs="Arial"/>
          <w:sz w:val="22"/>
          <w:szCs w:val="22"/>
        </w:rPr>
        <w:t>Assim, por demandarem o emprego de obras civis, e extrapolarem as possibilidades de atendimento pela Secretaria Municipal de Transporte e Mobilidade Urbana de Volta Redonda, justificam a contratação externa)</w:t>
      </w:r>
      <w:proofErr w:type="gramEnd"/>
      <w:r w:rsidRPr="00387A8A">
        <w:rPr>
          <w:rFonts w:ascii="Arial" w:hAnsi="Arial" w:cs="Arial"/>
          <w:sz w:val="22"/>
          <w:szCs w:val="22"/>
        </w:rPr>
        <w:t>.</w:t>
      </w:r>
    </w:p>
    <w:p w:rsidR="00275B1A" w:rsidRPr="00387A8A" w:rsidRDefault="00275B1A" w:rsidP="00275B1A">
      <w:pPr>
        <w:pStyle w:val="PargrafodaLista"/>
        <w:tabs>
          <w:tab w:val="left" w:pos="1266"/>
        </w:tabs>
        <w:spacing w:before="115" w:line="280" w:lineRule="auto"/>
        <w:ind w:left="567" w:right="34"/>
        <w:jc w:val="both"/>
        <w:rPr>
          <w:rFonts w:ascii="Arial" w:hAnsi="Arial" w:cs="Arial"/>
          <w:sz w:val="22"/>
          <w:szCs w:val="22"/>
        </w:rPr>
      </w:pPr>
      <w:r w:rsidRPr="00387A8A">
        <w:rPr>
          <w:rFonts w:ascii="Arial" w:hAnsi="Arial" w:cs="Arial"/>
          <w:sz w:val="22"/>
          <w:szCs w:val="22"/>
        </w:rPr>
        <w:tab/>
      </w:r>
      <w:r w:rsidRPr="00387A8A">
        <w:rPr>
          <w:rFonts w:ascii="Arial" w:hAnsi="Arial" w:cs="Arial"/>
          <w:sz w:val="22"/>
          <w:szCs w:val="22"/>
        </w:rPr>
        <w:tab/>
        <w:t>Os serviços e materiais envolvidos na obra</w:t>
      </w:r>
      <w:proofErr w:type="gramStart"/>
      <w:r w:rsidRPr="00387A8A">
        <w:rPr>
          <w:rFonts w:ascii="Arial" w:hAnsi="Arial" w:cs="Arial"/>
          <w:sz w:val="22"/>
          <w:szCs w:val="22"/>
        </w:rPr>
        <w:t>, estão</w:t>
      </w:r>
      <w:proofErr w:type="gramEnd"/>
      <w:r w:rsidRPr="00387A8A">
        <w:rPr>
          <w:rFonts w:ascii="Arial" w:hAnsi="Arial" w:cs="Arial"/>
          <w:sz w:val="22"/>
          <w:szCs w:val="22"/>
        </w:rPr>
        <w:t xml:space="preserve"> descritos e especificados no item abaixo, como segue.</w:t>
      </w:r>
    </w:p>
    <w:p w:rsidR="00275B1A" w:rsidRPr="00387A8A" w:rsidRDefault="00275B1A" w:rsidP="00930DAF">
      <w:pPr>
        <w:widowControl w:val="0"/>
        <w:numPr>
          <w:ilvl w:val="0"/>
          <w:numId w:val="41"/>
        </w:numPr>
        <w:suppressAutoHyphens/>
        <w:autoSpaceDE w:val="0"/>
        <w:autoSpaceDN w:val="0"/>
        <w:spacing w:before="100" w:afterLines="100" w:line="276" w:lineRule="auto"/>
        <w:jc w:val="both"/>
        <w:rPr>
          <w:rFonts w:ascii="Arial" w:hAnsi="Arial" w:cs="Arial"/>
        </w:rPr>
      </w:pPr>
      <w:r w:rsidRPr="00387A8A">
        <w:rPr>
          <w:rFonts w:ascii="Arial" w:hAnsi="Arial" w:cs="Arial"/>
        </w:rPr>
        <w:t xml:space="preserve">Deverá ser instalada cerca protetora e cavaletes com sinalização ao redor do canteiro de obras, e placa de obra, para uso durante o período de obra pela empresa contratada. A obra deverá ser sinalizada com Placa em aço galvanizado, indicando o responsável técnico, logotipo e dados da empresa contratada e </w:t>
      </w:r>
      <w:proofErr w:type="gramStart"/>
      <w:r w:rsidRPr="00387A8A">
        <w:rPr>
          <w:rFonts w:ascii="Arial" w:hAnsi="Arial" w:cs="Arial"/>
        </w:rPr>
        <w:t>o responsável técnico pela obra, de acordo com as normativas vigentes, indicando inclusive o custo da obra, previsão de conclusão dos serviços, fonte</w:t>
      </w:r>
      <w:proofErr w:type="gramEnd"/>
      <w:r w:rsidRPr="00387A8A">
        <w:rPr>
          <w:rFonts w:ascii="Arial" w:hAnsi="Arial" w:cs="Arial"/>
        </w:rPr>
        <w:t xml:space="preserve"> dos recursos e número do alvará de licenciamento da obra na Prefeitura Municipal;</w:t>
      </w:r>
    </w:p>
    <w:p w:rsidR="00275B1A" w:rsidRPr="00387A8A" w:rsidRDefault="00275B1A" w:rsidP="00930DAF">
      <w:pPr>
        <w:widowControl w:val="0"/>
        <w:numPr>
          <w:ilvl w:val="0"/>
          <w:numId w:val="41"/>
        </w:numPr>
        <w:suppressAutoHyphens/>
        <w:autoSpaceDE w:val="0"/>
        <w:autoSpaceDN w:val="0"/>
        <w:spacing w:before="100" w:afterLines="100" w:line="276" w:lineRule="auto"/>
        <w:jc w:val="both"/>
        <w:rPr>
          <w:rFonts w:ascii="Arial" w:hAnsi="Arial" w:cs="Arial"/>
        </w:rPr>
      </w:pPr>
      <w:r w:rsidRPr="00387A8A">
        <w:rPr>
          <w:rFonts w:ascii="Arial" w:hAnsi="Arial" w:cs="Arial"/>
        </w:rPr>
        <w:t xml:space="preserve">Será </w:t>
      </w:r>
      <w:proofErr w:type="gramStart"/>
      <w:r w:rsidRPr="00387A8A">
        <w:rPr>
          <w:rFonts w:ascii="Arial" w:hAnsi="Arial" w:cs="Arial"/>
        </w:rPr>
        <w:t>necessário</w:t>
      </w:r>
      <w:proofErr w:type="gramEnd"/>
      <w:r w:rsidRPr="00387A8A">
        <w:rPr>
          <w:rFonts w:ascii="Arial" w:hAnsi="Arial" w:cs="Arial"/>
        </w:rPr>
        <w:t xml:space="preserve"> a demolição dos seguintes itens apresentando abaixo, para execução dessas obras: </w:t>
      </w:r>
    </w:p>
    <w:p w:rsidR="00275B1A" w:rsidRPr="00387A8A" w:rsidRDefault="00275B1A" w:rsidP="00930DAF">
      <w:pPr>
        <w:widowControl w:val="0"/>
        <w:numPr>
          <w:ilvl w:val="1"/>
          <w:numId w:val="41"/>
        </w:numPr>
        <w:suppressAutoHyphens/>
        <w:autoSpaceDE w:val="0"/>
        <w:autoSpaceDN w:val="0"/>
        <w:spacing w:before="100" w:afterLines="100" w:line="276" w:lineRule="auto"/>
        <w:jc w:val="both"/>
        <w:rPr>
          <w:rFonts w:ascii="Arial" w:hAnsi="Arial" w:cs="Arial"/>
        </w:rPr>
      </w:pPr>
      <w:r w:rsidRPr="00387A8A">
        <w:rPr>
          <w:rFonts w:ascii="Arial" w:hAnsi="Arial" w:cs="Arial"/>
        </w:rPr>
        <w:t>Meios fios;</w:t>
      </w:r>
    </w:p>
    <w:p w:rsidR="00275B1A" w:rsidRPr="00387A8A" w:rsidRDefault="00275B1A" w:rsidP="00930DAF">
      <w:pPr>
        <w:widowControl w:val="0"/>
        <w:numPr>
          <w:ilvl w:val="1"/>
          <w:numId w:val="41"/>
        </w:numPr>
        <w:suppressAutoHyphens/>
        <w:autoSpaceDE w:val="0"/>
        <w:autoSpaceDN w:val="0"/>
        <w:spacing w:before="100" w:afterLines="100" w:line="276" w:lineRule="auto"/>
        <w:jc w:val="both"/>
        <w:rPr>
          <w:rFonts w:ascii="Arial" w:hAnsi="Arial" w:cs="Arial"/>
        </w:rPr>
      </w:pPr>
      <w:proofErr w:type="spellStart"/>
      <w:r w:rsidRPr="00387A8A">
        <w:rPr>
          <w:rFonts w:ascii="Arial" w:hAnsi="Arial" w:cs="Arial"/>
        </w:rPr>
        <w:t>Segregador</w:t>
      </w:r>
      <w:proofErr w:type="spellEnd"/>
      <w:r w:rsidRPr="00387A8A">
        <w:rPr>
          <w:rFonts w:ascii="Arial" w:hAnsi="Arial" w:cs="Arial"/>
        </w:rPr>
        <w:t xml:space="preserve"> de trânsito;</w:t>
      </w:r>
    </w:p>
    <w:p w:rsidR="00275B1A" w:rsidRPr="00387A8A" w:rsidRDefault="00275B1A" w:rsidP="00930DAF">
      <w:pPr>
        <w:widowControl w:val="0"/>
        <w:numPr>
          <w:ilvl w:val="1"/>
          <w:numId w:val="41"/>
        </w:numPr>
        <w:suppressAutoHyphens/>
        <w:autoSpaceDE w:val="0"/>
        <w:autoSpaceDN w:val="0"/>
        <w:spacing w:before="100" w:afterLines="100" w:line="276" w:lineRule="auto"/>
        <w:jc w:val="both"/>
        <w:rPr>
          <w:rFonts w:ascii="Arial" w:hAnsi="Arial" w:cs="Arial"/>
        </w:rPr>
      </w:pPr>
      <w:r w:rsidRPr="00387A8A">
        <w:rPr>
          <w:rFonts w:ascii="Arial" w:hAnsi="Arial" w:cs="Arial"/>
        </w:rPr>
        <w:t>Canteiro em pavimento de argamassa e concreto;</w:t>
      </w:r>
    </w:p>
    <w:p w:rsidR="00275B1A" w:rsidRPr="00387A8A" w:rsidRDefault="00275B1A" w:rsidP="00930DAF">
      <w:pPr>
        <w:widowControl w:val="0"/>
        <w:numPr>
          <w:ilvl w:val="1"/>
          <w:numId w:val="41"/>
        </w:numPr>
        <w:suppressAutoHyphens/>
        <w:autoSpaceDE w:val="0"/>
        <w:autoSpaceDN w:val="0"/>
        <w:spacing w:before="100" w:afterLines="100" w:line="276" w:lineRule="auto"/>
        <w:jc w:val="both"/>
        <w:rPr>
          <w:rFonts w:ascii="Arial" w:hAnsi="Arial" w:cs="Arial"/>
        </w:rPr>
      </w:pPr>
      <w:r w:rsidRPr="00387A8A">
        <w:rPr>
          <w:rFonts w:ascii="Arial" w:hAnsi="Arial" w:cs="Arial"/>
        </w:rPr>
        <w:t>Calcadas com pisos em ladrilhos hidráulicos;</w:t>
      </w:r>
    </w:p>
    <w:p w:rsidR="00275B1A" w:rsidRPr="00387A8A" w:rsidRDefault="00275B1A" w:rsidP="00930DAF">
      <w:pPr>
        <w:widowControl w:val="0"/>
        <w:numPr>
          <w:ilvl w:val="1"/>
          <w:numId w:val="41"/>
        </w:numPr>
        <w:suppressAutoHyphens/>
        <w:autoSpaceDE w:val="0"/>
        <w:autoSpaceDN w:val="0"/>
        <w:spacing w:before="100" w:afterLines="100" w:line="276" w:lineRule="auto"/>
        <w:jc w:val="both"/>
        <w:rPr>
          <w:rFonts w:ascii="Arial" w:hAnsi="Arial" w:cs="Arial"/>
        </w:rPr>
      </w:pPr>
      <w:r w:rsidRPr="00387A8A">
        <w:rPr>
          <w:rFonts w:ascii="Arial" w:hAnsi="Arial" w:cs="Arial"/>
        </w:rPr>
        <w:t>Piso de asfalto;</w:t>
      </w:r>
    </w:p>
    <w:p w:rsidR="00275B1A" w:rsidRPr="00387A8A" w:rsidRDefault="00275B1A" w:rsidP="00930DAF">
      <w:pPr>
        <w:widowControl w:val="0"/>
        <w:numPr>
          <w:ilvl w:val="1"/>
          <w:numId w:val="41"/>
        </w:numPr>
        <w:suppressAutoHyphens/>
        <w:autoSpaceDE w:val="0"/>
        <w:autoSpaceDN w:val="0"/>
        <w:spacing w:before="100" w:afterLines="100" w:line="276" w:lineRule="auto"/>
        <w:jc w:val="both"/>
        <w:rPr>
          <w:rFonts w:ascii="Arial" w:hAnsi="Arial" w:cs="Arial"/>
        </w:rPr>
      </w:pPr>
      <w:r w:rsidRPr="00387A8A">
        <w:rPr>
          <w:rFonts w:ascii="Arial" w:hAnsi="Arial" w:cs="Arial"/>
        </w:rPr>
        <w:t>Canteiro vegetado;</w:t>
      </w:r>
    </w:p>
    <w:p w:rsidR="00275B1A" w:rsidRPr="00387A8A" w:rsidRDefault="00275B1A" w:rsidP="00930DAF">
      <w:pPr>
        <w:widowControl w:val="0"/>
        <w:numPr>
          <w:ilvl w:val="1"/>
          <w:numId w:val="41"/>
        </w:numPr>
        <w:suppressAutoHyphens/>
        <w:autoSpaceDE w:val="0"/>
        <w:autoSpaceDN w:val="0"/>
        <w:spacing w:before="100" w:afterLines="100" w:line="276" w:lineRule="auto"/>
        <w:jc w:val="both"/>
        <w:rPr>
          <w:rFonts w:ascii="Arial" w:hAnsi="Arial" w:cs="Arial"/>
        </w:rPr>
      </w:pPr>
      <w:r w:rsidRPr="00387A8A">
        <w:rPr>
          <w:rFonts w:ascii="Arial" w:hAnsi="Arial" w:cs="Arial"/>
        </w:rPr>
        <w:t>Destocamento de arvore.</w:t>
      </w:r>
    </w:p>
    <w:p w:rsidR="00275B1A" w:rsidRPr="00387A8A" w:rsidRDefault="00275B1A" w:rsidP="00275B1A">
      <w:pPr>
        <w:pStyle w:val="PargrafodaLista"/>
        <w:numPr>
          <w:ilvl w:val="0"/>
          <w:numId w:val="42"/>
        </w:numPr>
        <w:tabs>
          <w:tab w:val="left" w:pos="1266"/>
        </w:tabs>
        <w:suppressAutoHyphens/>
        <w:spacing w:before="119" w:after="200" w:line="276" w:lineRule="auto"/>
        <w:contextualSpacing/>
        <w:jc w:val="both"/>
        <w:rPr>
          <w:rFonts w:ascii="Arial" w:hAnsi="Arial" w:cs="Arial"/>
          <w:sz w:val="22"/>
          <w:szCs w:val="22"/>
        </w:rPr>
      </w:pPr>
      <w:r w:rsidRPr="00387A8A">
        <w:rPr>
          <w:rFonts w:ascii="Arial" w:hAnsi="Arial" w:cs="Arial"/>
          <w:sz w:val="22"/>
          <w:szCs w:val="22"/>
        </w:rPr>
        <w:t xml:space="preserve">Conforme item anterior, após a demolição poderá ocorrer </w:t>
      </w:r>
      <w:proofErr w:type="gramStart"/>
      <w:r w:rsidRPr="00387A8A">
        <w:rPr>
          <w:rFonts w:ascii="Arial" w:hAnsi="Arial" w:cs="Arial"/>
          <w:sz w:val="22"/>
          <w:szCs w:val="22"/>
        </w:rPr>
        <w:t>a</w:t>
      </w:r>
      <w:proofErr w:type="gramEnd"/>
      <w:r w:rsidRPr="00387A8A">
        <w:rPr>
          <w:rFonts w:ascii="Arial" w:hAnsi="Arial" w:cs="Arial"/>
          <w:sz w:val="22"/>
          <w:szCs w:val="22"/>
        </w:rPr>
        <w:t xml:space="preserve"> necessidade de realizar a adequação no sistema de drenagem. Em canteiros vegetados, deverá ser prevista possibilidade de drenagem com camadas de areia e brita sob o solo, direcionando águas para sarjetas e ralos próximos, conforme projetos.</w:t>
      </w:r>
    </w:p>
    <w:p w:rsidR="00275B1A" w:rsidRPr="00387A8A" w:rsidRDefault="00275B1A" w:rsidP="00275B1A">
      <w:pPr>
        <w:pStyle w:val="PargrafodaLista"/>
        <w:numPr>
          <w:ilvl w:val="0"/>
          <w:numId w:val="42"/>
        </w:numPr>
        <w:tabs>
          <w:tab w:val="left" w:pos="1266"/>
        </w:tabs>
        <w:suppressAutoHyphens/>
        <w:spacing w:before="119" w:after="200" w:line="276" w:lineRule="auto"/>
        <w:contextualSpacing/>
        <w:jc w:val="both"/>
        <w:rPr>
          <w:rFonts w:ascii="Arial" w:hAnsi="Arial" w:cs="Arial"/>
          <w:sz w:val="22"/>
          <w:szCs w:val="22"/>
        </w:rPr>
      </w:pPr>
      <w:r w:rsidRPr="00387A8A">
        <w:rPr>
          <w:rFonts w:ascii="Arial" w:hAnsi="Arial" w:cs="Arial"/>
          <w:sz w:val="22"/>
          <w:szCs w:val="22"/>
        </w:rPr>
        <w:t>Concluindo as demolições iniciam-se a construções dos seguintes itens:</w:t>
      </w:r>
    </w:p>
    <w:p w:rsidR="00275B1A" w:rsidRPr="00387A8A" w:rsidRDefault="00275B1A" w:rsidP="00275B1A">
      <w:pPr>
        <w:pStyle w:val="PargrafodaLista"/>
        <w:numPr>
          <w:ilvl w:val="1"/>
          <w:numId w:val="42"/>
        </w:numPr>
        <w:tabs>
          <w:tab w:val="left" w:pos="1266"/>
        </w:tabs>
        <w:suppressAutoHyphens/>
        <w:spacing w:before="119" w:after="200" w:line="276" w:lineRule="auto"/>
        <w:contextualSpacing/>
        <w:jc w:val="both"/>
        <w:rPr>
          <w:rFonts w:ascii="Arial" w:hAnsi="Arial" w:cs="Arial"/>
          <w:sz w:val="22"/>
          <w:szCs w:val="22"/>
        </w:rPr>
      </w:pPr>
      <w:r w:rsidRPr="00387A8A">
        <w:rPr>
          <w:rFonts w:ascii="Arial" w:hAnsi="Arial" w:cs="Arial"/>
          <w:sz w:val="22"/>
          <w:szCs w:val="22"/>
        </w:rPr>
        <w:lastRenderedPageBreak/>
        <w:t>Colocação de meios-fios de concreto pré-moldado, em peças de 15 x 45h cm, instalados no leito carroçável da via com concreto moldado in-loco, após corte do pavimento com serra a disco. As peças deverão ser alinhadas conforme projeto geométrico e calafetadas com argamassa colante;</w:t>
      </w:r>
    </w:p>
    <w:p w:rsidR="00275B1A" w:rsidRPr="00387A8A" w:rsidRDefault="00275B1A" w:rsidP="00275B1A">
      <w:pPr>
        <w:pStyle w:val="PargrafodaLista"/>
        <w:numPr>
          <w:ilvl w:val="1"/>
          <w:numId w:val="42"/>
        </w:numPr>
        <w:tabs>
          <w:tab w:val="left" w:pos="1266"/>
        </w:tabs>
        <w:suppressAutoHyphens/>
        <w:spacing w:before="119" w:after="200" w:line="276" w:lineRule="auto"/>
        <w:contextualSpacing/>
        <w:jc w:val="both"/>
        <w:rPr>
          <w:rFonts w:ascii="Arial" w:hAnsi="Arial" w:cs="Arial"/>
          <w:sz w:val="22"/>
          <w:szCs w:val="22"/>
        </w:rPr>
      </w:pPr>
      <w:r w:rsidRPr="00387A8A">
        <w:rPr>
          <w:rFonts w:ascii="Arial" w:hAnsi="Arial" w:cs="Arial"/>
          <w:bCs/>
          <w:sz w:val="22"/>
          <w:szCs w:val="22"/>
        </w:rPr>
        <w:t xml:space="preserve">A pavimentação </w:t>
      </w:r>
      <w:proofErr w:type="spellStart"/>
      <w:r w:rsidRPr="00387A8A">
        <w:rPr>
          <w:rFonts w:ascii="Arial" w:hAnsi="Arial" w:cs="Arial"/>
          <w:bCs/>
          <w:sz w:val="22"/>
          <w:szCs w:val="22"/>
        </w:rPr>
        <w:t>asfáltica</w:t>
      </w:r>
      <w:proofErr w:type="spellEnd"/>
      <w:r w:rsidRPr="00387A8A">
        <w:rPr>
          <w:rFonts w:ascii="Arial" w:hAnsi="Arial" w:cs="Arial"/>
          <w:bCs/>
          <w:sz w:val="22"/>
          <w:szCs w:val="22"/>
        </w:rPr>
        <w:t xml:space="preserve"> deverá ser reconstituída, iniciando-se pela recomposição da base e sub-base sob o trecho onde foi demolido o antigo canteiro ou onde for necessário o </w:t>
      </w:r>
      <w:proofErr w:type="gramStart"/>
      <w:r w:rsidRPr="00387A8A">
        <w:rPr>
          <w:rFonts w:ascii="Arial" w:hAnsi="Arial" w:cs="Arial"/>
          <w:bCs/>
          <w:sz w:val="22"/>
          <w:szCs w:val="22"/>
        </w:rPr>
        <w:t>recobrimento.</w:t>
      </w:r>
      <w:proofErr w:type="gramEnd"/>
      <w:r w:rsidRPr="00387A8A">
        <w:rPr>
          <w:rFonts w:ascii="Arial" w:hAnsi="Arial" w:cs="Arial"/>
          <w:bCs/>
          <w:sz w:val="22"/>
          <w:szCs w:val="22"/>
        </w:rPr>
        <w:t>O pavimento então receberá cobertura em asfalto a quente, tipo CBUQ, compactadas a rolo, para obter superfície lisa e homogênea (que será executado pela PMVR).</w:t>
      </w:r>
    </w:p>
    <w:p w:rsidR="00275B1A" w:rsidRPr="00387A8A" w:rsidRDefault="00275B1A" w:rsidP="00275B1A">
      <w:pPr>
        <w:pStyle w:val="PargrafodaLista"/>
        <w:numPr>
          <w:ilvl w:val="1"/>
          <w:numId w:val="42"/>
        </w:numPr>
        <w:tabs>
          <w:tab w:val="left" w:pos="1266"/>
        </w:tabs>
        <w:suppressAutoHyphens/>
        <w:spacing w:before="119" w:after="200" w:line="276" w:lineRule="auto"/>
        <w:contextualSpacing/>
        <w:jc w:val="both"/>
        <w:rPr>
          <w:rFonts w:ascii="Arial" w:hAnsi="Arial" w:cs="Arial"/>
          <w:sz w:val="22"/>
          <w:szCs w:val="22"/>
        </w:rPr>
      </w:pPr>
      <w:r w:rsidRPr="00387A8A">
        <w:rPr>
          <w:rFonts w:ascii="Arial" w:hAnsi="Arial" w:cs="Arial"/>
          <w:sz w:val="22"/>
          <w:szCs w:val="22"/>
        </w:rPr>
        <w:t>O canteiro de grama</w:t>
      </w:r>
      <w:proofErr w:type="gramStart"/>
      <w:r w:rsidRPr="00387A8A">
        <w:rPr>
          <w:rFonts w:ascii="Arial" w:hAnsi="Arial" w:cs="Arial"/>
          <w:sz w:val="22"/>
          <w:szCs w:val="22"/>
        </w:rPr>
        <w:t>, tem</w:t>
      </w:r>
      <w:proofErr w:type="gramEnd"/>
      <w:r w:rsidRPr="00387A8A">
        <w:rPr>
          <w:rFonts w:ascii="Arial" w:hAnsi="Arial" w:cs="Arial"/>
          <w:sz w:val="22"/>
          <w:szCs w:val="22"/>
        </w:rPr>
        <w:t xml:space="preserve"> como função forma de impedir a circulação de pedestres e promover maior segurança, também poderá ser utilizado como gola de árvores com intuito de que as raízes não subam até a superfície. Serão utilizadas placas de grama São Carlos, assentadas sobre solo, com camada superior composta de substrato com mistura de terra vegetal, terra argilosa e areia. Recomenda-se que ao preparar o terreno que utilize, aproximadamente </w:t>
      </w:r>
      <w:proofErr w:type="gramStart"/>
      <w:r w:rsidRPr="00387A8A">
        <w:rPr>
          <w:rFonts w:ascii="Arial" w:hAnsi="Arial" w:cs="Arial"/>
          <w:sz w:val="22"/>
          <w:szCs w:val="22"/>
        </w:rPr>
        <w:t>10cm</w:t>
      </w:r>
      <w:proofErr w:type="gramEnd"/>
      <w:r w:rsidRPr="00387A8A">
        <w:rPr>
          <w:rFonts w:ascii="Arial" w:hAnsi="Arial" w:cs="Arial"/>
          <w:sz w:val="22"/>
          <w:szCs w:val="22"/>
        </w:rPr>
        <w:t xml:space="preserve"> de terra argilosa removendo qualquer corpo que possa vir prejudicar o nivelamento, e 2,5cm de nutrientes composto por calcário, matéria orgânica e areia, para então fazer o emplacamento da grama;</w:t>
      </w:r>
    </w:p>
    <w:p w:rsidR="00275B1A" w:rsidRPr="00387A8A" w:rsidRDefault="00275B1A" w:rsidP="00275B1A">
      <w:pPr>
        <w:pStyle w:val="PargrafodaLista"/>
        <w:numPr>
          <w:ilvl w:val="1"/>
          <w:numId w:val="42"/>
        </w:numPr>
        <w:tabs>
          <w:tab w:val="left" w:pos="1266"/>
        </w:tabs>
        <w:suppressAutoHyphens/>
        <w:spacing w:before="119" w:after="200" w:line="276" w:lineRule="auto"/>
        <w:contextualSpacing/>
        <w:jc w:val="both"/>
        <w:rPr>
          <w:rFonts w:ascii="Arial" w:hAnsi="Arial" w:cs="Arial"/>
          <w:sz w:val="22"/>
          <w:szCs w:val="22"/>
        </w:rPr>
      </w:pPr>
      <w:r w:rsidRPr="00387A8A">
        <w:rPr>
          <w:rFonts w:ascii="Arial" w:hAnsi="Arial" w:cs="Arial"/>
          <w:sz w:val="22"/>
          <w:szCs w:val="22"/>
        </w:rPr>
        <w:t>As áreas de canteiro destinadas à circulação de pedestres</w:t>
      </w:r>
      <w:proofErr w:type="gramStart"/>
      <w:r w:rsidRPr="00387A8A">
        <w:rPr>
          <w:rFonts w:ascii="Arial" w:hAnsi="Arial" w:cs="Arial"/>
          <w:sz w:val="22"/>
          <w:szCs w:val="22"/>
        </w:rPr>
        <w:t>, serão</w:t>
      </w:r>
      <w:proofErr w:type="gramEnd"/>
      <w:r w:rsidRPr="00387A8A">
        <w:rPr>
          <w:rFonts w:ascii="Arial" w:hAnsi="Arial" w:cs="Arial"/>
          <w:sz w:val="22"/>
          <w:szCs w:val="22"/>
        </w:rPr>
        <w:t xml:space="preserve"> pavimentadas com concreto betonado, regularizadas com régua metálica Após a </w:t>
      </w:r>
      <w:proofErr w:type="spellStart"/>
      <w:r w:rsidRPr="00387A8A">
        <w:rPr>
          <w:rFonts w:ascii="Arial" w:hAnsi="Arial" w:cs="Arial"/>
          <w:sz w:val="22"/>
          <w:szCs w:val="22"/>
        </w:rPr>
        <w:t>concretagem</w:t>
      </w:r>
      <w:proofErr w:type="spellEnd"/>
      <w:r w:rsidRPr="00387A8A">
        <w:rPr>
          <w:rFonts w:ascii="Arial" w:hAnsi="Arial" w:cs="Arial"/>
          <w:sz w:val="22"/>
          <w:szCs w:val="22"/>
        </w:rPr>
        <w:t xml:space="preserve"> será feito o </w:t>
      </w:r>
      <w:proofErr w:type="spellStart"/>
      <w:r w:rsidRPr="00387A8A">
        <w:rPr>
          <w:rFonts w:ascii="Arial" w:hAnsi="Arial" w:cs="Arial"/>
          <w:sz w:val="22"/>
          <w:szCs w:val="22"/>
        </w:rPr>
        <w:t>cobrimento</w:t>
      </w:r>
      <w:proofErr w:type="spellEnd"/>
      <w:r w:rsidRPr="00387A8A">
        <w:rPr>
          <w:rFonts w:ascii="Arial" w:hAnsi="Arial" w:cs="Arial"/>
          <w:sz w:val="22"/>
          <w:szCs w:val="22"/>
        </w:rPr>
        <w:t xml:space="preserve"> com o contra piso de traço 4:1, para receber os pisos hidráulicos táteis assentados e rejuntados. Quando não forem utilizados os pisos hidráulicos o acabamento será executado com vassoura, varrendo de forma uniforme para produzir efeito escovado;</w:t>
      </w:r>
    </w:p>
    <w:p w:rsidR="00275B1A" w:rsidRPr="00387A8A" w:rsidRDefault="00275B1A" w:rsidP="00275B1A">
      <w:pPr>
        <w:pStyle w:val="PargrafodaLista"/>
        <w:numPr>
          <w:ilvl w:val="1"/>
          <w:numId w:val="42"/>
        </w:numPr>
        <w:tabs>
          <w:tab w:val="left" w:pos="1266"/>
        </w:tabs>
        <w:suppressAutoHyphens/>
        <w:spacing w:before="119" w:after="200" w:line="276" w:lineRule="auto"/>
        <w:contextualSpacing/>
        <w:jc w:val="both"/>
        <w:rPr>
          <w:rFonts w:ascii="Arial" w:hAnsi="Arial" w:cs="Arial"/>
          <w:sz w:val="22"/>
          <w:szCs w:val="22"/>
        </w:rPr>
      </w:pPr>
      <w:r w:rsidRPr="00387A8A">
        <w:rPr>
          <w:rFonts w:ascii="Arial" w:hAnsi="Arial" w:cs="Arial"/>
          <w:sz w:val="22"/>
          <w:szCs w:val="22"/>
        </w:rPr>
        <w:t xml:space="preserve">O acesso de pedestres ao canteiro central se dará por meio de rampas executadas em concreto, desenhadas conforme a NBR9050. Serão utilizados pisos táteis de alerta e direcionais, em ladrilhos hidráulicos de 40 x </w:t>
      </w:r>
      <w:proofErr w:type="gramStart"/>
      <w:r w:rsidRPr="00387A8A">
        <w:rPr>
          <w:rFonts w:ascii="Arial" w:hAnsi="Arial" w:cs="Arial"/>
          <w:sz w:val="22"/>
          <w:szCs w:val="22"/>
        </w:rPr>
        <w:t>40cm</w:t>
      </w:r>
      <w:proofErr w:type="gramEnd"/>
      <w:r w:rsidRPr="00387A8A">
        <w:rPr>
          <w:rFonts w:ascii="Arial" w:hAnsi="Arial" w:cs="Arial"/>
          <w:sz w:val="22"/>
          <w:szCs w:val="22"/>
        </w:rPr>
        <w:t xml:space="preserve"> conforme projeto, assentados com argamassa colante, na cor vermelho;</w:t>
      </w:r>
    </w:p>
    <w:p w:rsidR="00275B1A" w:rsidRPr="00387A8A" w:rsidRDefault="00275B1A" w:rsidP="00275B1A">
      <w:pPr>
        <w:pStyle w:val="PargrafodaLista"/>
        <w:numPr>
          <w:ilvl w:val="1"/>
          <w:numId w:val="42"/>
        </w:numPr>
        <w:tabs>
          <w:tab w:val="left" w:pos="1266"/>
        </w:tabs>
        <w:suppressAutoHyphens/>
        <w:spacing w:before="119" w:after="200" w:line="276" w:lineRule="auto"/>
        <w:contextualSpacing/>
        <w:jc w:val="both"/>
        <w:rPr>
          <w:rFonts w:ascii="Arial" w:hAnsi="Arial" w:cs="Arial"/>
          <w:sz w:val="22"/>
          <w:szCs w:val="22"/>
        </w:rPr>
      </w:pPr>
      <w:proofErr w:type="gramStart"/>
      <w:r w:rsidRPr="00387A8A">
        <w:rPr>
          <w:rFonts w:ascii="Arial" w:hAnsi="Arial" w:cs="Arial"/>
          <w:sz w:val="22"/>
          <w:szCs w:val="22"/>
        </w:rPr>
        <w:t>Onde necessário e de acordo com o projeto, serão utilizados guarda-corpos metálicos, executados em tubos de aço Ø2”</w:t>
      </w:r>
      <w:proofErr w:type="gramEnd"/>
      <w:r w:rsidRPr="00387A8A">
        <w:rPr>
          <w:rFonts w:ascii="Arial" w:hAnsi="Arial" w:cs="Arial"/>
          <w:sz w:val="22"/>
          <w:szCs w:val="22"/>
        </w:rPr>
        <w:t>, com fechamento em tela soldada 2x2cm, modulados em peças de 1m de largura e 1m de altura, chumbados no piso, e com acabamento em pintura eletrostática preta semi-brilho;</w:t>
      </w:r>
    </w:p>
    <w:p w:rsidR="00275B1A" w:rsidRPr="00387A8A" w:rsidRDefault="00275B1A" w:rsidP="00275B1A">
      <w:pPr>
        <w:pStyle w:val="PargrafodaLista"/>
        <w:numPr>
          <w:ilvl w:val="1"/>
          <w:numId w:val="42"/>
        </w:numPr>
        <w:tabs>
          <w:tab w:val="left" w:pos="1266"/>
        </w:tabs>
        <w:suppressAutoHyphens/>
        <w:spacing w:before="119" w:after="200" w:line="276" w:lineRule="auto"/>
        <w:contextualSpacing/>
        <w:jc w:val="both"/>
        <w:rPr>
          <w:rFonts w:ascii="Arial" w:hAnsi="Arial" w:cs="Arial"/>
          <w:sz w:val="22"/>
          <w:szCs w:val="22"/>
        </w:rPr>
      </w:pPr>
      <w:r w:rsidRPr="00387A8A">
        <w:rPr>
          <w:rFonts w:ascii="Arial" w:hAnsi="Arial" w:cs="Arial"/>
          <w:sz w:val="22"/>
          <w:szCs w:val="22"/>
        </w:rPr>
        <w:t xml:space="preserve">Em alguns casos pode haver a necessidade de </w:t>
      </w:r>
      <w:proofErr w:type="spellStart"/>
      <w:r w:rsidRPr="00387A8A">
        <w:rPr>
          <w:rFonts w:ascii="Arial" w:hAnsi="Arial" w:cs="Arial"/>
          <w:sz w:val="22"/>
          <w:szCs w:val="22"/>
        </w:rPr>
        <w:t>relocação</w:t>
      </w:r>
      <w:proofErr w:type="spellEnd"/>
      <w:r w:rsidRPr="00387A8A">
        <w:rPr>
          <w:rFonts w:ascii="Arial" w:hAnsi="Arial" w:cs="Arial"/>
          <w:sz w:val="22"/>
          <w:szCs w:val="22"/>
        </w:rPr>
        <w:t xml:space="preserve"> de placas de sinalização viária, táteis e outros elementos. </w:t>
      </w:r>
    </w:p>
    <w:p w:rsidR="00275B1A" w:rsidRPr="00387A8A" w:rsidRDefault="00275B1A" w:rsidP="00275B1A">
      <w:pPr>
        <w:pStyle w:val="PargrafodaLista"/>
        <w:tabs>
          <w:tab w:val="left" w:pos="1266"/>
        </w:tabs>
        <w:spacing w:before="119"/>
        <w:ind w:left="1986"/>
        <w:jc w:val="both"/>
        <w:rPr>
          <w:rFonts w:ascii="Arial" w:hAnsi="Arial" w:cs="Arial"/>
          <w:sz w:val="22"/>
          <w:szCs w:val="22"/>
        </w:rPr>
      </w:pPr>
    </w:p>
    <w:p w:rsidR="00275B1A" w:rsidRPr="00387A8A" w:rsidRDefault="00275B1A" w:rsidP="009B18E1">
      <w:pPr>
        <w:pStyle w:val="PargrafodaLista"/>
        <w:tabs>
          <w:tab w:val="left" w:pos="1266"/>
        </w:tabs>
        <w:spacing w:before="119"/>
        <w:ind w:left="1986"/>
        <w:jc w:val="both"/>
        <w:rPr>
          <w:rFonts w:ascii="Arial" w:hAnsi="Arial" w:cs="Arial"/>
          <w:sz w:val="22"/>
          <w:szCs w:val="22"/>
        </w:rPr>
        <w:sectPr w:rsidR="00275B1A" w:rsidRPr="00387A8A" w:rsidSect="00275B1A">
          <w:headerReference w:type="even" r:id="rId16"/>
          <w:headerReference w:type="default" r:id="rId17"/>
          <w:footerReference w:type="default" r:id="rId18"/>
          <w:pgSz w:w="11906" w:h="16838"/>
          <w:pgMar w:top="1134" w:right="992" w:bottom="851" w:left="1276" w:header="510" w:footer="510" w:gutter="0"/>
          <w:cols w:space="720"/>
          <w:docGrid w:linePitch="360"/>
        </w:sectPr>
      </w:pPr>
      <w:r w:rsidRPr="00387A8A">
        <w:rPr>
          <w:rFonts w:ascii="Arial" w:hAnsi="Arial" w:cs="Arial"/>
          <w:sz w:val="22"/>
          <w:szCs w:val="22"/>
        </w:rPr>
        <w:t>Todos os itens apresentados serão executados de acordo com ordens de serviços emitidos pela STMU, que incluirão projetos e memoriais de cada intervenção, de forma a definir o objeto e orientar o contratado a respeito dos serviços e materiais específicos de cada obra.</w:t>
      </w:r>
      <w:bookmarkStart w:id="0" w:name="_gjdgxs" w:colFirst="0" w:colLast="0"/>
      <w:bookmarkEnd w:id="0"/>
    </w:p>
    <w:p w:rsidR="00275B1A" w:rsidRPr="00387A8A" w:rsidRDefault="00275B1A" w:rsidP="009B18E1">
      <w:pPr>
        <w:pStyle w:val="Ttulo11"/>
        <w:ind w:left="0"/>
        <w:rPr>
          <w:u w:val="thick"/>
        </w:rPr>
      </w:pPr>
    </w:p>
    <w:p w:rsidR="00275B1A" w:rsidRPr="00387A8A" w:rsidRDefault="00275B1A" w:rsidP="00275B1A">
      <w:pPr>
        <w:pStyle w:val="Ttulo11"/>
        <w:jc w:val="center"/>
        <w:rPr>
          <w:u w:val="thick"/>
        </w:rPr>
      </w:pPr>
      <w:r w:rsidRPr="00387A8A">
        <w:rPr>
          <w:u w:val="thick"/>
        </w:rPr>
        <w:t>ANEXO II:</w:t>
      </w:r>
    </w:p>
    <w:p w:rsidR="00275B1A" w:rsidRPr="00387A8A" w:rsidRDefault="00275B1A" w:rsidP="00275B1A">
      <w:pPr>
        <w:pStyle w:val="Ttulo11"/>
        <w:jc w:val="center"/>
        <w:rPr>
          <w:u w:val="thick"/>
        </w:rPr>
      </w:pPr>
    </w:p>
    <w:p w:rsidR="00275B1A" w:rsidRPr="00387A8A" w:rsidRDefault="00275B1A" w:rsidP="00275B1A">
      <w:pPr>
        <w:pStyle w:val="Ttulo11"/>
        <w:jc w:val="center"/>
      </w:pPr>
    </w:p>
    <w:p w:rsidR="00275B1A" w:rsidRPr="00387A8A" w:rsidRDefault="00275B1A" w:rsidP="00275B1A">
      <w:pPr>
        <w:pStyle w:val="Ttulo11"/>
        <w:jc w:val="center"/>
      </w:pPr>
      <w:r w:rsidRPr="00387A8A">
        <w:t>MEMORIA</w:t>
      </w:r>
      <w:r w:rsidRPr="00387A8A">
        <w:rPr>
          <w:spacing w:val="-4"/>
        </w:rPr>
        <w:t xml:space="preserve"> D</w:t>
      </w:r>
      <w:r w:rsidRPr="00387A8A">
        <w:t>E</w:t>
      </w:r>
      <w:r w:rsidR="00BF66E5" w:rsidRPr="00387A8A">
        <w:t xml:space="preserve"> </w:t>
      </w:r>
      <w:r w:rsidRPr="00387A8A">
        <w:t>CÁLCULO</w:t>
      </w:r>
    </w:p>
    <w:p w:rsidR="00275B1A" w:rsidRPr="00387A8A" w:rsidRDefault="00275B1A" w:rsidP="00275B1A">
      <w:pPr>
        <w:ind w:left="4148" w:right="4282"/>
        <w:jc w:val="center"/>
        <w:rPr>
          <w:rFonts w:ascii="Arial" w:hAnsi="Arial"/>
          <w:b/>
        </w:rPr>
      </w:pPr>
    </w:p>
    <w:p w:rsidR="00275B1A" w:rsidRPr="00387A8A" w:rsidRDefault="00275B1A" w:rsidP="00275B1A">
      <w:pPr>
        <w:pStyle w:val="Corpodetexto"/>
        <w:rPr>
          <w:rFonts w:ascii="Tahoma"/>
          <w:b/>
          <w:sz w:val="26"/>
        </w:rPr>
      </w:pPr>
    </w:p>
    <w:p w:rsidR="00275B1A" w:rsidRPr="00387A8A" w:rsidRDefault="00275B1A" w:rsidP="00275B1A">
      <w:pPr>
        <w:tabs>
          <w:tab w:val="left" w:pos="1265"/>
          <w:tab w:val="left" w:pos="1266"/>
        </w:tabs>
        <w:spacing w:before="158"/>
        <w:ind w:right="34" w:firstLine="567"/>
        <w:jc w:val="both"/>
        <w:rPr>
          <w:rFonts w:ascii="Arial" w:hAnsi="Arial" w:cs="Arial"/>
        </w:rPr>
      </w:pPr>
      <w:r w:rsidRPr="00387A8A">
        <w:rPr>
          <w:rFonts w:ascii="Arial" w:hAnsi="Arial" w:cs="Arial"/>
        </w:rPr>
        <w:t xml:space="preserve">O cálculo para estabelecer os quantitativos foi realizado de acordo com os orçamentos contidos na tabela “Obras Viárias. </w:t>
      </w:r>
    </w:p>
    <w:p w:rsidR="00275B1A" w:rsidRPr="00387A8A" w:rsidRDefault="00275B1A" w:rsidP="00275B1A">
      <w:pPr>
        <w:tabs>
          <w:tab w:val="left" w:pos="1265"/>
          <w:tab w:val="left" w:pos="1266"/>
        </w:tabs>
        <w:spacing w:before="158"/>
        <w:ind w:right="34" w:firstLine="567"/>
        <w:jc w:val="both"/>
        <w:rPr>
          <w:rFonts w:ascii="Arial" w:hAnsi="Arial" w:cs="Arial"/>
        </w:rPr>
      </w:pPr>
      <w:r w:rsidRPr="00387A8A">
        <w:rPr>
          <w:rFonts w:ascii="Arial" w:hAnsi="Arial" w:cs="Arial"/>
        </w:rPr>
        <w:t xml:space="preserve">Os presentes quantitativos forma obtidos </w:t>
      </w:r>
      <w:proofErr w:type="gramStart"/>
      <w:r w:rsidRPr="00387A8A">
        <w:rPr>
          <w:rFonts w:ascii="Arial" w:hAnsi="Arial" w:cs="Arial"/>
        </w:rPr>
        <w:t>à</w:t>
      </w:r>
      <w:proofErr w:type="gramEnd"/>
      <w:r w:rsidRPr="00387A8A">
        <w:rPr>
          <w:rFonts w:ascii="Arial" w:hAnsi="Arial" w:cs="Arial"/>
        </w:rPr>
        <w:t xml:space="preserve"> partir de estimativas de demanda por intervenções viárias e de acessibilidades, elaborada pela STMU, para execução em um contrato com duração de 12 meses. Para tanto, foram desenvolvidos projetos de referência, inclusive orçamentos, contemplando uma gama de serviços que, somariam tempo de execução de </w:t>
      </w:r>
      <w:proofErr w:type="gramStart"/>
      <w:r w:rsidRPr="00387A8A">
        <w:rPr>
          <w:rFonts w:ascii="Arial" w:hAnsi="Arial" w:cs="Arial"/>
        </w:rPr>
        <w:t>4</w:t>
      </w:r>
      <w:proofErr w:type="gramEnd"/>
      <w:r w:rsidRPr="00387A8A">
        <w:rPr>
          <w:rFonts w:ascii="Arial" w:hAnsi="Arial" w:cs="Arial"/>
        </w:rPr>
        <w:t xml:space="preserve"> meses.</w:t>
      </w:r>
    </w:p>
    <w:p w:rsidR="00275B1A" w:rsidRPr="00387A8A" w:rsidRDefault="00275B1A" w:rsidP="00275B1A">
      <w:pPr>
        <w:tabs>
          <w:tab w:val="left" w:pos="1265"/>
          <w:tab w:val="left" w:pos="1266"/>
        </w:tabs>
        <w:spacing w:before="158"/>
        <w:ind w:right="34" w:firstLine="567"/>
        <w:jc w:val="both"/>
        <w:rPr>
          <w:rFonts w:ascii="Arial" w:hAnsi="Arial" w:cs="Arial"/>
        </w:rPr>
      </w:pPr>
      <w:r w:rsidRPr="00387A8A">
        <w:rPr>
          <w:rFonts w:ascii="Arial" w:hAnsi="Arial" w:cs="Arial"/>
        </w:rPr>
        <w:t>Para obter quantitativos totais para 12 meses, os quantitativos relativos aos projetos de referência foram extrapolados e reunidos em planilha única, objeto do Anexo IV.</w:t>
      </w:r>
    </w:p>
    <w:p w:rsidR="00275B1A" w:rsidRPr="00387A8A" w:rsidRDefault="00275B1A" w:rsidP="00275B1A">
      <w:pPr>
        <w:tabs>
          <w:tab w:val="left" w:pos="1265"/>
          <w:tab w:val="left" w:pos="1266"/>
        </w:tabs>
        <w:spacing w:before="158"/>
        <w:ind w:right="34" w:firstLine="567"/>
        <w:jc w:val="both"/>
        <w:rPr>
          <w:rFonts w:ascii="Arial" w:hAnsi="Arial" w:cs="Arial"/>
        </w:rPr>
      </w:pPr>
    </w:p>
    <w:p w:rsidR="00275B1A" w:rsidRPr="00387A8A" w:rsidRDefault="00275B1A" w:rsidP="00275B1A">
      <w:pPr>
        <w:tabs>
          <w:tab w:val="left" w:pos="1265"/>
          <w:tab w:val="left" w:pos="1266"/>
        </w:tabs>
        <w:spacing w:before="158"/>
        <w:ind w:right="34" w:firstLine="567"/>
        <w:jc w:val="both"/>
        <w:rPr>
          <w:rFonts w:ascii="Arial" w:hAnsi="Arial" w:cs="Arial"/>
        </w:rPr>
      </w:pPr>
    </w:p>
    <w:p w:rsidR="00275B1A" w:rsidRPr="00387A8A" w:rsidRDefault="00275B1A" w:rsidP="00275B1A">
      <w:pPr>
        <w:tabs>
          <w:tab w:val="left" w:pos="1265"/>
          <w:tab w:val="left" w:pos="1266"/>
        </w:tabs>
        <w:spacing w:before="158"/>
        <w:ind w:right="34" w:firstLine="567"/>
        <w:jc w:val="both"/>
        <w:rPr>
          <w:rFonts w:ascii="Arial" w:hAnsi="Arial" w:cs="Arial"/>
        </w:rPr>
      </w:pPr>
    </w:p>
    <w:p w:rsidR="00275B1A" w:rsidRPr="00387A8A" w:rsidRDefault="00275B1A" w:rsidP="00275B1A">
      <w:pPr>
        <w:tabs>
          <w:tab w:val="left" w:pos="1265"/>
          <w:tab w:val="left" w:pos="1266"/>
        </w:tabs>
        <w:spacing w:before="158"/>
        <w:ind w:right="34" w:firstLine="567"/>
        <w:jc w:val="both"/>
        <w:rPr>
          <w:rFonts w:ascii="Arial" w:hAnsi="Arial" w:cs="Arial"/>
        </w:rPr>
      </w:pPr>
    </w:p>
    <w:p w:rsidR="00275B1A" w:rsidRPr="00387A8A" w:rsidRDefault="00275B1A" w:rsidP="00275B1A">
      <w:pPr>
        <w:tabs>
          <w:tab w:val="left" w:pos="1265"/>
          <w:tab w:val="left" w:pos="1266"/>
        </w:tabs>
        <w:spacing w:before="158"/>
        <w:ind w:right="34" w:firstLine="567"/>
        <w:jc w:val="both"/>
        <w:rPr>
          <w:rFonts w:ascii="Arial" w:hAnsi="Arial" w:cs="Arial"/>
        </w:rPr>
      </w:pPr>
    </w:p>
    <w:p w:rsidR="00275B1A" w:rsidRPr="00387A8A" w:rsidRDefault="00275B1A" w:rsidP="00275B1A">
      <w:pPr>
        <w:tabs>
          <w:tab w:val="left" w:pos="1265"/>
          <w:tab w:val="left" w:pos="1266"/>
        </w:tabs>
        <w:spacing w:before="158"/>
        <w:ind w:right="34" w:firstLine="567"/>
        <w:jc w:val="both"/>
        <w:rPr>
          <w:rFonts w:ascii="Arial" w:hAnsi="Arial" w:cs="Arial"/>
        </w:rPr>
      </w:pPr>
    </w:p>
    <w:p w:rsidR="00E03E28" w:rsidRPr="00387A8A" w:rsidRDefault="00E03E28" w:rsidP="006B69B7">
      <w:pPr>
        <w:spacing w:line="276" w:lineRule="auto"/>
        <w:jc w:val="center"/>
        <w:rPr>
          <w:rFonts w:ascii="Arial" w:hAnsi="Arial" w:cs="Arial"/>
          <w:b/>
          <w:sz w:val="20"/>
          <w:szCs w:val="20"/>
          <w:u w:val="single"/>
        </w:rPr>
      </w:pPr>
    </w:p>
    <w:p w:rsidR="00E03E28" w:rsidRPr="00387A8A" w:rsidRDefault="00E03E28" w:rsidP="006B69B7">
      <w:pPr>
        <w:spacing w:line="276" w:lineRule="auto"/>
        <w:jc w:val="center"/>
        <w:rPr>
          <w:rFonts w:ascii="Arial" w:hAnsi="Arial" w:cs="Arial"/>
          <w:b/>
          <w:sz w:val="20"/>
          <w:szCs w:val="20"/>
          <w:u w:val="single"/>
        </w:rPr>
      </w:pPr>
    </w:p>
    <w:p w:rsidR="00E03E28" w:rsidRPr="00387A8A" w:rsidRDefault="00E03E28" w:rsidP="006B69B7">
      <w:pPr>
        <w:spacing w:line="276" w:lineRule="auto"/>
        <w:jc w:val="center"/>
        <w:rPr>
          <w:rFonts w:ascii="Arial" w:hAnsi="Arial" w:cs="Arial"/>
          <w:b/>
          <w:sz w:val="20"/>
          <w:szCs w:val="20"/>
          <w:u w:val="single"/>
        </w:rPr>
      </w:pPr>
    </w:p>
    <w:p w:rsidR="003B3712" w:rsidRPr="00387A8A" w:rsidRDefault="003B3712" w:rsidP="006B69B7">
      <w:pPr>
        <w:spacing w:line="276" w:lineRule="auto"/>
        <w:jc w:val="center"/>
        <w:rPr>
          <w:rFonts w:ascii="Arial" w:hAnsi="Arial" w:cs="Arial"/>
          <w:b/>
          <w:sz w:val="20"/>
          <w:szCs w:val="20"/>
          <w:u w:val="single"/>
        </w:rPr>
      </w:pPr>
    </w:p>
    <w:p w:rsidR="003B3712" w:rsidRPr="00387A8A" w:rsidRDefault="003B3712" w:rsidP="006B69B7">
      <w:pPr>
        <w:spacing w:line="276" w:lineRule="auto"/>
        <w:jc w:val="center"/>
        <w:rPr>
          <w:rFonts w:ascii="Arial" w:hAnsi="Arial" w:cs="Arial"/>
          <w:b/>
          <w:sz w:val="20"/>
          <w:szCs w:val="20"/>
          <w:u w:val="single"/>
        </w:rPr>
      </w:pPr>
    </w:p>
    <w:p w:rsidR="003B3712" w:rsidRPr="00387A8A" w:rsidRDefault="003B3712" w:rsidP="006B69B7">
      <w:pPr>
        <w:spacing w:line="276" w:lineRule="auto"/>
        <w:jc w:val="center"/>
        <w:rPr>
          <w:rFonts w:ascii="Arial" w:hAnsi="Arial" w:cs="Arial"/>
          <w:b/>
          <w:sz w:val="20"/>
          <w:szCs w:val="20"/>
          <w:u w:val="single"/>
        </w:rPr>
      </w:pPr>
    </w:p>
    <w:p w:rsidR="003B3712" w:rsidRPr="00387A8A" w:rsidRDefault="003B3712" w:rsidP="006B69B7">
      <w:pPr>
        <w:spacing w:line="276" w:lineRule="auto"/>
        <w:jc w:val="center"/>
        <w:rPr>
          <w:rFonts w:ascii="Arial" w:hAnsi="Arial" w:cs="Arial"/>
          <w:b/>
          <w:sz w:val="20"/>
          <w:szCs w:val="20"/>
          <w:u w:val="single"/>
        </w:rPr>
      </w:pPr>
    </w:p>
    <w:p w:rsidR="003B3712" w:rsidRPr="00387A8A" w:rsidRDefault="003B3712" w:rsidP="006B69B7">
      <w:pPr>
        <w:spacing w:line="276" w:lineRule="auto"/>
        <w:jc w:val="center"/>
        <w:rPr>
          <w:rFonts w:ascii="Arial" w:hAnsi="Arial" w:cs="Arial"/>
          <w:b/>
          <w:sz w:val="20"/>
          <w:szCs w:val="20"/>
          <w:u w:val="single"/>
        </w:rPr>
      </w:pPr>
    </w:p>
    <w:p w:rsidR="003B3712" w:rsidRPr="00387A8A" w:rsidRDefault="003B3712" w:rsidP="006B69B7">
      <w:pPr>
        <w:spacing w:line="276" w:lineRule="auto"/>
        <w:jc w:val="center"/>
        <w:rPr>
          <w:rFonts w:ascii="Arial" w:hAnsi="Arial" w:cs="Arial"/>
          <w:b/>
          <w:sz w:val="20"/>
          <w:szCs w:val="20"/>
          <w:u w:val="single"/>
        </w:rPr>
      </w:pPr>
    </w:p>
    <w:p w:rsidR="003B3712" w:rsidRPr="00387A8A" w:rsidRDefault="003B3712" w:rsidP="006B69B7">
      <w:pPr>
        <w:spacing w:line="276" w:lineRule="auto"/>
        <w:jc w:val="center"/>
        <w:rPr>
          <w:rFonts w:ascii="Arial" w:hAnsi="Arial" w:cs="Arial"/>
          <w:b/>
          <w:sz w:val="20"/>
          <w:szCs w:val="20"/>
          <w:u w:val="single"/>
        </w:rPr>
      </w:pPr>
    </w:p>
    <w:p w:rsidR="003B3712" w:rsidRPr="00387A8A" w:rsidRDefault="003B3712" w:rsidP="006B69B7">
      <w:pPr>
        <w:spacing w:line="276" w:lineRule="auto"/>
        <w:jc w:val="center"/>
        <w:rPr>
          <w:rFonts w:ascii="Arial" w:hAnsi="Arial" w:cs="Arial"/>
          <w:b/>
          <w:sz w:val="20"/>
          <w:szCs w:val="20"/>
          <w:u w:val="single"/>
        </w:rPr>
      </w:pPr>
    </w:p>
    <w:p w:rsidR="003B3712" w:rsidRPr="00387A8A" w:rsidRDefault="003B3712" w:rsidP="006B69B7">
      <w:pPr>
        <w:spacing w:line="276" w:lineRule="auto"/>
        <w:jc w:val="center"/>
        <w:rPr>
          <w:rFonts w:ascii="Arial" w:hAnsi="Arial" w:cs="Arial"/>
          <w:b/>
          <w:sz w:val="20"/>
          <w:szCs w:val="20"/>
          <w:u w:val="single"/>
        </w:rPr>
      </w:pPr>
    </w:p>
    <w:p w:rsidR="003B3712" w:rsidRPr="00387A8A" w:rsidRDefault="003B3712" w:rsidP="006B69B7">
      <w:pPr>
        <w:spacing w:line="276" w:lineRule="auto"/>
        <w:jc w:val="center"/>
        <w:rPr>
          <w:rFonts w:ascii="Arial" w:hAnsi="Arial" w:cs="Arial"/>
          <w:b/>
          <w:sz w:val="20"/>
          <w:szCs w:val="20"/>
          <w:u w:val="single"/>
        </w:rPr>
      </w:pPr>
    </w:p>
    <w:p w:rsidR="003B3712" w:rsidRPr="00387A8A" w:rsidRDefault="003B3712" w:rsidP="006B69B7">
      <w:pPr>
        <w:spacing w:line="276" w:lineRule="auto"/>
        <w:jc w:val="center"/>
        <w:rPr>
          <w:rFonts w:ascii="Arial" w:hAnsi="Arial" w:cs="Arial"/>
          <w:b/>
          <w:sz w:val="20"/>
          <w:szCs w:val="20"/>
          <w:u w:val="single"/>
        </w:rPr>
      </w:pPr>
    </w:p>
    <w:p w:rsidR="003B3712" w:rsidRPr="00387A8A" w:rsidRDefault="003B3712" w:rsidP="006B69B7">
      <w:pPr>
        <w:spacing w:line="276" w:lineRule="auto"/>
        <w:jc w:val="center"/>
        <w:rPr>
          <w:rFonts w:ascii="Arial" w:hAnsi="Arial" w:cs="Arial"/>
          <w:b/>
          <w:sz w:val="20"/>
          <w:szCs w:val="20"/>
          <w:u w:val="single"/>
        </w:rPr>
      </w:pPr>
    </w:p>
    <w:p w:rsidR="003B3712" w:rsidRPr="00387A8A" w:rsidRDefault="003B3712" w:rsidP="006B69B7">
      <w:pPr>
        <w:spacing w:line="276" w:lineRule="auto"/>
        <w:jc w:val="center"/>
        <w:rPr>
          <w:rFonts w:ascii="Arial" w:hAnsi="Arial" w:cs="Arial"/>
          <w:b/>
          <w:sz w:val="20"/>
          <w:szCs w:val="20"/>
          <w:u w:val="single"/>
        </w:rPr>
      </w:pPr>
    </w:p>
    <w:p w:rsidR="003B3712" w:rsidRPr="00387A8A" w:rsidRDefault="003B3712" w:rsidP="006B69B7">
      <w:pPr>
        <w:spacing w:line="276" w:lineRule="auto"/>
        <w:jc w:val="center"/>
        <w:rPr>
          <w:rFonts w:ascii="Arial" w:hAnsi="Arial" w:cs="Arial"/>
          <w:b/>
          <w:sz w:val="20"/>
          <w:szCs w:val="20"/>
          <w:u w:val="single"/>
        </w:rPr>
      </w:pPr>
    </w:p>
    <w:p w:rsidR="00D8438F" w:rsidRPr="00387A8A" w:rsidRDefault="00D8438F" w:rsidP="00D8438F">
      <w:pPr>
        <w:pStyle w:val="Ttulo11"/>
        <w:ind w:left="0"/>
        <w:rPr>
          <w:lang w:val="pt-BR" w:eastAsia="pt-BR" w:bidi="ar-SA"/>
        </w:rPr>
      </w:pPr>
      <w:r w:rsidRPr="00387A8A">
        <w:rPr>
          <w:lang w:val="pt-BR" w:eastAsia="pt-BR" w:bidi="ar-SA"/>
        </w:rPr>
        <w:lastRenderedPageBreak/>
        <w:t xml:space="preserve">Serviços previstos para </w:t>
      </w:r>
      <w:proofErr w:type="gramStart"/>
      <w:r w:rsidRPr="00387A8A">
        <w:rPr>
          <w:lang w:val="pt-BR" w:eastAsia="pt-BR" w:bidi="ar-SA"/>
        </w:rPr>
        <w:t>4</w:t>
      </w:r>
      <w:proofErr w:type="gramEnd"/>
      <w:r w:rsidRPr="00387A8A">
        <w:rPr>
          <w:lang w:val="pt-BR" w:eastAsia="pt-BR" w:bidi="ar-SA"/>
        </w:rPr>
        <w:t xml:space="preserve"> meses</w:t>
      </w:r>
    </w:p>
    <w:p w:rsidR="00D8438F" w:rsidRPr="00387A8A" w:rsidRDefault="00D8438F" w:rsidP="00D8438F">
      <w:pPr>
        <w:pStyle w:val="Ttulo11"/>
        <w:rPr>
          <w:lang w:val="pt-BR" w:eastAsia="pt-BR" w:bidi="ar-SA"/>
        </w:rPr>
      </w:pPr>
    </w:p>
    <w:p w:rsidR="00D8438F" w:rsidRPr="00387A8A" w:rsidRDefault="00D8438F" w:rsidP="00D8438F">
      <w:pPr>
        <w:pStyle w:val="Ttulo11"/>
        <w:ind w:left="-567"/>
      </w:pPr>
      <w:r w:rsidRPr="00387A8A">
        <w:rPr>
          <w:noProof/>
          <w:lang w:val="pt-BR" w:eastAsia="pt-BR" w:bidi="ar-SA"/>
        </w:rPr>
        <w:drawing>
          <wp:inline distT="0" distB="0" distL="0" distR="0">
            <wp:extent cx="6718300" cy="7599680"/>
            <wp:effectExtent l="0" t="0" r="6350" b="1270"/>
            <wp:docPr id="8"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a:picLocks noChangeAspect="1" noChangeArrowheads="1"/>
                    </pic:cNvPicPr>
                  </pic:nvPicPr>
                  <pic:blipFill>
                    <a:blip r:embed="rId1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6731653" cy="7614288"/>
                    </a:xfrm>
                    <a:prstGeom prst="rect">
                      <a:avLst/>
                    </a:prstGeom>
                    <a:noFill/>
                    <a:ln>
                      <a:noFill/>
                    </a:ln>
                  </pic:spPr>
                </pic:pic>
              </a:graphicData>
            </a:graphic>
          </wp:inline>
        </w:drawing>
      </w:r>
    </w:p>
    <w:p w:rsidR="00D8438F" w:rsidRPr="00387A8A" w:rsidRDefault="00D8438F" w:rsidP="00D8438F">
      <w:pPr>
        <w:pStyle w:val="Ttulo11"/>
        <w:ind w:left="-709"/>
        <w:rPr>
          <w:u w:val="thick"/>
        </w:rPr>
      </w:pPr>
    </w:p>
    <w:p w:rsidR="00D8438F" w:rsidRPr="00387A8A" w:rsidRDefault="00D8438F" w:rsidP="00D8438F">
      <w:pPr>
        <w:pStyle w:val="Ttulo11"/>
        <w:ind w:left="-709" w:firstLine="142"/>
      </w:pPr>
      <w:r w:rsidRPr="00387A8A">
        <w:rPr>
          <w:noProof/>
          <w:lang w:val="pt-BR" w:eastAsia="pt-BR" w:bidi="ar-SA"/>
        </w:rPr>
        <w:drawing>
          <wp:inline distT="0" distB="0" distL="0" distR="0">
            <wp:extent cx="6801485" cy="7737475"/>
            <wp:effectExtent l="0" t="0" r="0" b="0"/>
            <wp:docPr id="9"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m 12"/>
                    <pic:cNvPicPr>
                      <a:picLocks noChangeAspect="1" noChangeArrowheads="1"/>
                    </pic:cNvPicPr>
                  </pic:nvPicPr>
                  <pic:blipFill>
                    <a:blip r:embed="rId2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6824568" cy="7763598"/>
                    </a:xfrm>
                    <a:prstGeom prst="rect">
                      <a:avLst/>
                    </a:prstGeom>
                    <a:noFill/>
                    <a:ln>
                      <a:noFill/>
                    </a:ln>
                  </pic:spPr>
                </pic:pic>
              </a:graphicData>
            </a:graphic>
          </wp:inline>
        </w:drawing>
      </w:r>
    </w:p>
    <w:p w:rsidR="003B3712" w:rsidRPr="00387A8A" w:rsidRDefault="003B3712" w:rsidP="00D8438F">
      <w:pPr>
        <w:spacing w:line="276" w:lineRule="auto"/>
        <w:rPr>
          <w:rFonts w:ascii="Arial" w:hAnsi="Arial" w:cs="Arial"/>
          <w:b/>
          <w:sz w:val="20"/>
          <w:szCs w:val="20"/>
          <w:u w:val="single"/>
        </w:rPr>
      </w:pPr>
    </w:p>
    <w:p w:rsidR="003B3712" w:rsidRPr="00387A8A" w:rsidRDefault="003B3712" w:rsidP="003B3712">
      <w:pPr>
        <w:pStyle w:val="Ttulo11"/>
        <w:jc w:val="center"/>
        <w:rPr>
          <w:lang w:val="pt-BR" w:eastAsia="pt-BR" w:bidi="ar-SA"/>
        </w:rPr>
      </w:pPr>
      <w:r w:rsidRPr="00387A8A">
        <w:rPr>
          <w:u w:val="thick"/>
        </w:rPr>
        <w:lastRenderedPageBreak/>
        <w:t>ANEXO I</w:t>
      </w:r>
      <w:r w:rsidRPr="00387A8A">
        <w:rPr>
          <w:u w:val="thick"/>
          <w:lang w:val="pt-BR"/>
        </w:rPr>
        <w:t>II</w:t>
      </w:r>
      <w:r w:rsidRPr="00387A8A">
        <w:rPr>
          <w:u w:val="thick"/>
        </w:rPr>
        <w:t>:</w:t>
      </w:r>
    </w:p>
    <w:p w:rsidR="003B3712" w:rsidRPr="00387A8A" w:rsidRDefault="003B3712" w:rsidP="003B3712">
      <w:pPr>
        <w:pStyle w:val="Ttulo11"/>
        <w:rPr>
          <w:u w:val="thick"/>
        </w:rPr>
      </w:pPr>
    </w:p>
    <w:p w:rsidR="003B3712" w:rsidRPr="00387A8A" w:rsidRDefault="003B3712" w:rsidP="003B3712">
      <w:pPr>
        <w:spacing w:line="276" w:lineRule="auto"/>
        <w:rPr>
          <w:rFonts w:ascii="Arial" w:hAnsi="Arial" w:cs="Arial"/>
          <w:b/>
        </w:rPr>
      </w:pPr>
      <w:r w:rsidRPr="00387A8A">
        <w:rPr>
          <w:rFonts w:ascii="Arial" w:hAnsi="Arial" w:cs="Arial"/>
          <w:b/>
        </w:rPr>
        <w:t>Serviços previstos para 12 meses</w:t>
      </w:r>
    </w:p>
    <w:p w:rsidR="003B3712" w:rsidRPr="00387A8A" w:rsidRDefault="003B3712" w:rsidP="003B3712">
      <w:pPr>
        <w:spacing w:line="276" w:lineRule="auto"/>
        <w:ind w:left="-567"/>
        <w:rPr>
          <w:rFonts w:ascii="Arial" w:hAnsi="Arial" w:cs="Arial"/>
          <w:b/>
        </w:rPr>
      </w:pPr>
      <w:r w:rsidRPr="00387A8A">
        <w:rPr>
          <w:noProof/>
        </w:rPr>
        <w:drawing>
          <wp:inline distT="0" distB="0" distL="0" distR="0">
            <wp:extent cx="6352540" cy="7464425"/>
            <wp:effectExtent l="0" t="0" r="0" b="3175"/>
            <wp:docPr id="5"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6"/>
                    <pic:cNvPicPr>
                      <a:picLocks noChangeAspect="1" noChangeArrowheads="1"/>
                    </pic:cNvPicPr>
                  </pic:nvPicPr>
                  <pic:blipFill>
                    <a:blip r:embed="rId2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6366109" cy="7479888"/>
                    </a:xfrm>
                    <a:prstGeom prst="rect">
                      <a:avLst/>
                    </a:prstGeom>
                    <a:noFill/>
                    <a:ln>
                      <a:noFill/>
                    </a:ln>
                  </pic:spPr>
                </pic:pic>
              </a:graphicData>
            </a:graphic>
          </wp:inline>
        </w:drawing>
      </w:r>
    </w:p>
    <w:p w:rsidR="003B3712" w:rsidRPr="00387A8A" w:rsidRDefault="003B3712" w:rsidP="003B3712">
      <w:pPr>
        <w:spacing w:line="276" w:lineRule="auto"/>
        <w:ind w:left="-567"/>
        <w:rPr>
          <w:rFonts w:ascii="Arial" w:hAnsi="Arial" w:cs="Arial"/>
          <w:b/>
        </w:rPr>
      </w:pPr>
      <w:r w:rsidRPr="00387A8A">
        <w:rPr>
          <w:noProof/>
        </w:rPr>
        <w:lastRenderedPageBreak/>
        <w:drawing>
          <wp:inline distT="0" distB="0" distL="0" distR="0">
            <wp:extent cx="6596380" cy="7504430"/>
            <wp:effectExtent l="0" t="0" r="0" b="1270"/>
            <wp:docPr id="7"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m 13"/>
                    <pic:cNvPicPr>
                      <a:picLocks noChangeAspect="1" noChangeArrowheads="1"/>
                    </pic:cNvPicPr>
                  </pic:nvPicPr>
                  <pic:blipFill>
                    <a:blip r:embed="rId2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6622992" cy="7534287"/>
                    </a:xfrm>
                    <a:prstGeom prst="rect">
                      <a:avLst/>
                    </a:prstGeom>
                    <a:noFill/>
                    <a:ln>
                      <a:noFill/>
                    </a:ln>
                  </pic:spPr>
                </pic:pic>
              </a:graphicData>
            </a:graphic>
          </wp:inline>
        </w:drawing>
      </w:r>
    </w:p>
    <w:p w:rsidR="003B3712" w:rsidRPr="00387A8A" w:rsidRDefault="003B3712" w:rsidP="003B3712">
      <w:pPr>
        <w:spacing w:line="276" w:lineRule="auto"/>
        <w:ind w:left="-567"/>
        <w:rPr>
          <w:rFonts w:ascii="Arial" w:hAnsi="Arial" w:cs="Arial"/>
          <w:b/>
        </w:rPr>
      </w:pPr>
    </w:p>
    <w:p w:rsidR="003B3712" w:rsidRPr="00387A8A" w:rsidRDefault="003B3712" w:rsidP="009B18E1">
      <w:pPr>
        <w:spacing w:line="276" w:lineRule="auto"/>
        <w:rPr>
          <w:rFonts w:ascii="Arial" w:hAnsi="Arial" w:cs="Arial"/>
          <w:b/>
          <w:sz w:val="20"/>
          <w:szCs w:val="20"/>
          <w:u w:val="single"/>
        </w:rPr>
      </w:pPr>
    </w:p>
    <w:p w:rsidR="003B3712" w:rsidRPr="00387A8A" w:rsidRDefault="003B3712" w:rsidP="002C6CCB">
      <w:pPr>
        <w:spacing w:line="276" w:lineRule="auto"/>
        <w:rPr>
          <w:rFonts w:ascii="Arial" w:hAnsi="Arial" w:cs="Arial"/>
          <w:b/>
          <w:sz w:val="20"/>
          <w:szCs w:val="20"/>
          <w:u w:val="single"/>
        </w:rPr>
      </w:pPr>
    </w:p>
    <w:p w:rsidR="003B3712" w:rsidRPr="00387A8A" w:rsidRDefault="003B3712" w:rsidP="006B69B7">
      <w:pPr>
        <w:spacing w:line="276" w:lineRule="auto"/>
        <w:jc w:val="center"/>
        <w:rPr>
          <w:rFonts w:ascii="Arial" w:hAnsi="Arial" w:cs="Arial"/>
          <w:b/>
          <w:sz w:val="20"/>
          <w:szCs w:val="20"/>
          <w:u w:val="single"/>
        </w:rPr>
      </w:pPr>
    </w:p>
    <w:p w:rsidR="00497492" w:rsidRPr="00387A8A" w:rsidRDefault="006F0626" w:rsidP="006B69B7">
      <w:pPr>
        <w:spacing w:line="276" w:lineRule="auto"/>
        <w:jc w:val="center"/>
        <w:rPr>
          <w:rFonts w:ascii="Arial" w:hAnsi="Arial" w:cs="Arial"/>
          <w:b/>
          <w:sz w:val="20"/>
          <w:szCs w:val="20"/>
          <w:u w:val="single"/>
        </w:rPr>
      </w:pPr>
      <w:r w:rsidRPr="00387A8A">
        <w:rPr>
          <w:rFonts w:ascii="Arial" w:hAnsi="Arial" w:cs="Arial"/>
          <w:b/>
          <w:sz w:val="20"/>
          <w:szCs w:val="20"/>
          <w:u w:val="single"/>
        </w:rPr>
        <w:t xml:space="preserve">ANEXO </w:t>
      </w:r>
      <w:proofErr w:type="gramStart"/>
      <w:r w:rsidRPr="00387A8A">
        <w:rPr>
          <w:rFonts w:ascii="Arial" w:hAnsi="Arial" w:cs="Arial"/>
          <w:b/>
          <w:sz w:val="20"/>
          <w:szCs w:val="20"/>
          <w:u w:val="single"/>
        </w:rPr>
        <w:t>2</w:t>
      </w:r>
      <w:proofErr w:type="gramEnd"/>
      <w:r w:rsidRPr="00387A8A">
        <w:rPr>
          <w:rFonts w:ascii="Arial" w:hAnsi="Arial" w:cs="Arial"/>
          <w:b/>
          <w:sz w:val="20"/>
          <w:szCs w:val="20"/>
          <w:u w:val="single"/>
        </w:rPr>
        <w:t xml:space="preserve"> </w:t>
      </w:r>
    </w:p>
    <w:p w:rsidR="00497492" w:rsidRPr="00387A8A" w:rsidRDefault="00497492" w:rsidP="006B69B7">
      <w:pPr>
        <w:spacing w:line="276" w:lineRule="auto"/>
        <w:jc w:val="center"/>
        <w:rPr>
          <w:rFonts w:ascii="Arial" w:hAnsi="Arial" w:cs="Arial"/>
          <w:b/>
          <w:sz w:val="20"/>
          <w:szCs w:val="20"/>
          <w:u w:val="single"/>
        </w:rPr>
      </w:pPr>
      <w:r w:rsidRPr="00387A8A">
        <w:rPr>
          <w:rFonts w:ascii="Arial" w:hAnsi="Arial" w:cs="Arial"/>
          <w:b/>
          <w:sz w:val="20"/>
          <w:szCs w:val="20"/>
          <w:u w:val="single"/>
        </w:rPr>
        <w:t xml:space="preserve">MODELO </w:t>
      </w:r>
      <w:r w:rsidR="006F0626" w:rsidRPr="00387A8A">
        <w:rPr>
          <w:rFonts w:ascii="Arial" w:hAnsi="Arial" w:cs="Arial"/>
          <w:b/>
          <w:sz w:val="20"/>
          <w:szCs w:val="20"/>
          <w:u w:val="single"/>
        </w:rPr>
        <w:t xml:space="preserve">SUGERIDO </w:t>
      </w:r>
      <w:r w:rsidRPr="00387A8A">
        <w:rPr>
          <w:rFonts w:ascii="Arial" w:hAnsi="Arial" w:cs="Arial"/>
          <w:b/>
          <w:sz w:val="20"/>
          <w:szCs w:val="20"/>
          <w:u w:val="single"/>
        </w:rPr>
        <w:t>DE PROPOSTA</w:t>
      </w:r>
    </w:p>
    <w:p w:rsidR="00CE5092" w:rsidRPr="00387A8A" w:rsidRDefault="002C0E27" w:rsidP="000D53C9">
      <w:pPr>
        <w:tabs>
          <w:tab w:val="left" w:pos="6379"/>
        </w:tabs>
        <w:spacing w:line="276" w:lineRule="auto"/>
        <w:jc w:val="center"/>
        <w:rPr>
          <w:rFonts w:ascii="Arial" w:hAnsi="Arial" w:cs="Arial"/>
          <w:b/>
          <w:bCs/>
          <w:sz w:val="20"/>
          <w:szCs w:val="20"/>
          <w:u w:val="single"/>
        </w:rPr>
      </w:pPr>
      <w:r w:rsidRPr="00387A8A">
        <w:rPr>
          <w:rStyle w:val="Forte"/>
          <w:rFonts w:ascii="Arial" w:hAnsi="Arial" w:cs="Arial"/>
          <w:sz w:val="20"/>
          <w:szCs w:val="20"/>
          <w:u w:val="single"/>
        </w:rPr>
        <w:t>CONCORRENCIA</w:t>
      </w:r>
      <w:proofErr w:type="gramStart"/>
      <w:r w:rsidRPr="00387A8A">
        <w:rPr>
          <w:rStyle w:val="Forte"/>
          <w:rFonts w:ascii="Arial" w:hAnsi="Arial" w:cs="Arial"/>
          <w:sz w:val="20"/>
          <w:szCs w:val="20"/>
          <w:u w:val="single"/>
        </w:rPr>
        <w:t xml:space="preserve"> </w:t>
      </w:r>
      <w:r w:rsidR="00497492" w:rsidRPr="00387A8A">
        <w:rPr>
          <w:rStyle w:val="Forte"/>
          <w:rFonts w:ascii="Arial" w:hAnsi="Arial" w:cs="Arial"/>
          <w:sz w:val="20"/>
          <w:szCs w:val="20"/>
          <w:u w:val="single"/>
        </w:rPr>
        <w:t xml:space="preserve"> </w:t>
      </w:r>
      <w:proofErr w:type="gramEnd"/>
      <w:r w:rsidR="00497492" w:rsidRPr="00387A8A">
        <w:rPr>
          <w:rStyle w:val="Forte"/>
          <w:rFonts w:ascii="Arial" w:hAnsi="Arial" w:cs="Arial"/>
          <w:sz w:val="20"/>
          <w:szCs w:val="20"/>
          <w:u w:val="single"/>
        </w:rPr>
        <w:t xml:space="preserve">PRESENCIAL N° </w:t>
      </w:r>
      <w:r w:rsidR="006F0626" w:rsidRPr="00387A8A">
        <w:rPr>
          <w:rStyle w:val="Forte"/>
          <w:rFonts w:ascii="Arial" w:hAnsi="Arial" w:cs="Arial"/>
          <w:sz w:val="20"/>
          <w:szCs w:val="20"/>
          <w:u w:val="single"/>
        </w:rPr>
        <w:t>XXXX/2024</w:t>
      </w:r>
      <w:r w:rsidR="00CE5092" w:rsidRPr="00387A8A">
        <w:rPr>
          <w:rFonts w:ascii="Arial" w:hAnsi="Arial" w:cs="Arial"/>
          <w:b/>
          <w:bCs/>
          <w:sz w:val="20"/>
          <w:szCs w:val="20"/>
        </w:rPr>
        <w:t xml:space="preserve">                                                          </w:t>
      </w:r>
    </w:p>
    <w:tbl>
      <w:tblPr>
        <w:tblpPr w:leftFromText="141" w:rightFromText="141" w:vertAnchor="text" w:horzAnchor="margin" w:tblpXSpec="center" w:tblpY="50"/>
        <w:tblW w:w="9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75"/>
        <w:gridCol w:w="881"/>
        <w:gridCol w:w="709"/>
        <w:gridCol w:w="4993"/>
        <w:gridCol w:w="1134"/>
        <w:gridCol w:w="1706"/>
      </w:tblGrid>
      <w:tr w:rsidR="00CE5092" w:rsidRPr="00387A8A" w:rsidTr="00324B0E">
        <w:trPr>
          <w:trHeight w:val="38"/>
        </w:trPr>
        <w:tc>
          <w:tcPr>
            <w:tcW w:w="9998" w:type="dxa"/>
            <w:gridSpan w:val="6"/>
            <w:shd w:val="clear" w:color="auto" w:fill="auto"/>
          </w:tcPr>
          <w:p w:rsidR="00CE5092" w:rsidRPr="00387A8A" w:rsidRDefault="00FF5B3C" w:rsidP="00324B0E">
            <w:pPr>
              <w:spacing w:before="40" w:after="40"/>
              <w:rPr>
                <w:rFonts w:ascii="Arial" w:hAnsi="Arial" w:cs="Arial"/>
                <w:sz w:val="16"/>
                <w:szCs w:val="16"/>
              </w:rPr>
            </w:pPr>
            <w:r w:rsidRPr="00387A8A">
              <w:rPr>
                <w:rFonts w:ascii="Arial" w:hAnsi="Arial" w:cs="Arial"/>
                <w:b/>
                <w:sz w:val="16"/>
                <w:szCs w:val="16"/>
              </w:rPr>
              <w:t>CONCORRÊNCIA PRESENCIAL Nº</w:t>
            </w:r>
            <w:r w:rsidR="00CE5092" w:rsidRPr="00387A8A">
              <w:rPr>
                <w:rFonts w:ascii="Arial" w:hAnsi="Arial" w:cs="Arial"/>
                <w:b/>
                <w:sz w:val="16"/>
                <w:szCs w:val="16"/>
              </w:rPr>
              <w:t xml:space="preserve"> </w:t>
            </w:r>
            <w:r w:rsidR="00CF6527" w:rsidRPr="00387A8A">
              <w:rPr>
                <w:rFonts w:ascii="Arial" w:hAnsi="Arial" w:cs="Arial"/>
                <w:b/>
                <w:sz w:val="16"/>
                <w:szCs w:val="16"/>
              </w:rPr>
              <w:t>90024</w:t>
            </w:r>
            <w:r w:rsidR="00CE5092" w:rsidRPr="00387A8A">
              <w:rPr>
                <w:rFonts w:ascii="Arial" w:hAnsi="Arial" w:cs="Arial"/>
                <w:b/>
                <w:sz w:val="16"/>
                <w:szCs w:val="16"/>
              </w:rPr>
              <w:t>/2024</w:t>
            </w:r>
            <w:r w:rsidR="00CE5092" w:rsidRPr="00387A8A">
              <w:rPr>
                <w:rFonts w:ascii="Arial" w:hAnsi="Arial" w:cs="Arial"/>
                <w:sz w:val="16"/>
                <w:szCs w:val="16"/>
              </w:rPr>
              <w:t xml:space="preserve">                  </w:t>
            </w:r>
            <w:r w:rsidR="00CE5092" w:rsidRPr="00387A8A">
              <w:rPr>
                <w:rFonts w:ascii="Arial" w:hAnsi="Arial" w:cs="Arial"/>
                <w:b/>
                <w:sz w:val="16"/>
                <w:szCs w:val="16"/>
              </w:rPr>
              <w:t>PROCESSO ADMINISTRATIVO</w:t>
            </w:r>
            <w:r w:rsidR="00CE5092" w:rsidRPr="00387A8A">
              <w:rPr>
                <w:rFonts w:ascii="Arial" w:hAnsi="Arial" w:cs="Arial"/>
                <w:sz w:val="16"/>
                <w:szCs w:val="16"/>
              </w:rPr>
              <w:t xml:space="preserve">: </w:t>
            </w:r>
            <w:r w:rsidR="00CE5092" w:rsidRPr="00387A8A">
              <w:rPr>
                <w:rFonts w:ascii="Arial" w:hAnsi="Arial" w:cs="Arial"/>
                <w:b/>
                <w:sz w:val="16"/>
                <w:szCs w:val="16"/>
              </w:rPr>
              <w:t xml:space="preserve">Nº </w:t>
            </w:r>
            <w:r w:rsidR="009B18E1" w:rsidRPr="00387A8A">
              <w:rPr>
                <w:rFonts w:ascii="Arial" w:hAnsi="Arial" w:cs="Arial"/>
                <w:b/>
                <w:sz w:val="16"/>
                <w:szCs w:val="16"/>
              </w:rPr>
              <w:t>5020</w:t>
            </w:r>
            <w:r w:rsidR="00CE5092" w:rsidRPr="00387A8A">
              <w:rPr>
                <w:rFonts w:ascii="Arial" w:hAnsi="Arial" w:cs="Arial"/>
                <w:b/>
                <w:sz w:val="16"/>
                <w:szCs w:val="16"/>
              </w:rPr>
              <w:t>/202</w:t>
            </w:r>
            <w:r w:rsidR="00B244D7" w:rsidRPr="00387A8A">
              <w:rPr>
                <w:rFonts w:ascii="Arial" w:hAnsi="Arial" w:cs="Arial"/>
                <w:b/>
                <w:sz w:val="16"/>
                <w:szCs w:val="16"/>
              </w:rPr>
              <w:t>4</w:t>
            </w:r>
          </w:p>
        </w:tc>
      </w:tr>
      <w:tr w:rsidR="00CE5092" w:rsidRPr="00387A8A" w:rsidTr="00324B0E">
        <w:trPr>
          <w:trHeight w:val="1869"/>
        </w:trPr>
        <w:tc>
          <w:tcPr>
            <w:tcW w:w="9998" w:type="dxa"/>
            <w:gridSpan w:val="6"/>
          </w:tcPr>
          <w:p w:rsidR="00CE5092" w:rsidRPr="00387A8A" w:rsidRDefault="00CE5092" w:rsidP="00324B0E">
            <w:pPr>
              <w:autoSpaceDE w:val="0"/>
              <w:autoSpaceDN w:val="0"/>
              <w:adjustRightInd w:val="0"/>
              <w:spacing w:before="120" w:after="120"/>
              <w:jc w:val="center"/>
              <w:rPr>
                <w:rFonts w:ascii="Arial" w:hAnsi="Arial" w:cs="Arial"/>
                <w:sz w:val="16"/>
                <w:szCs w:val="16"/>
              </w:rPr>
            </w:pPr>
            <w:r w:rsidRPr="00387A8A">
              <w:rPr>
                <w:rFonts w:ascii="Arial" w:hAnsi="Arial" w:cs="Arial"/>
                <w:sz w:val="16"/>
                <w:szCs w:val="16"/>
              </w:rPr>
              <w:t xml:space="preserve">A firma abaixo se propõe </w:t>
            </w:r>
            <w:r w:rsidRPr="00387A8A">
              <w:rPr>
                <w:rFonts w:ascii="Arial" w:hAnsi="Arial" w:cs="Arial"/>
                <w:bCs/>
                <w:sz w:val="16"/>
                <w:szCs w:val="16"/>
              </w:rPr>
              <w:t>A PRESTAR SE</w:t>
            </w:r>
            <w:r w:rsidR="009B18E1" w:rsidRPr="00387A8A">
              <w:rPr>
                <w:rFonts w:ascii="Arial" w:hAnsi="Arial" w:cs="Arial"/>
                <w:bCs/>
                <w:sz w:val="16"/>
                <w:szCs w:val="16"/>
              </w:rPr>
              <w:t>R</w:t>
            </w:r>
            <w:r w:rsidRPr="00387A8A">
              <w:rPr>
                <w:rFonts w:ascii="Arial" w:hAnsi="Arial" w:cs="Arial"/>
                <w:bCs/>
                <w:sz w:val="16"/>
                <w:szCs w:val="16"/>
              </w:rPr>
              <w:t xml:space="preserve">VIÇO PARA A PREFEITURA MUNICIPAL DE VOLTA REDONDA </w:t>
            </w:r>
            <w:r w:rsidRPr="00387A8A">
              <w:rPr>
                <w:rFonts w:ascii="Arial" w:hAnsi="Arial" w:cs="Arial"/>
                <w:sz w:val="16"/>
                <w:szCs w:val="16"/>
              </w:rPr>
              <w:t>pelo preço e condições assinalados na presente, e em conformidade com as especificações contidas na Discriminação do objeto, obedecendo rigorosamente às disposições da legislação competente.</w:t>
            </w:r>
          </w:p>
          <w:p w:rsidR="00CE5092" w:rsidRPr="00387A8A" w:rsidRDefault="00CE5092" w:rsidP="00324B0E">
            <w:pPr>
              <w:autoSpaceDE w:val="0"/>
              <w:autoSpaceDN w:val="0"/>
              <w:adjustRightInd w:val="0"/>
              <w:spacing w:before="60" w:after="60"/>
              <w:rPr>
                <w:rFonts w:ascii="Arial" w:hAnsi="Arial" w:cs="Arial"/>
                <w:sz w:val="16"/>
                <w:szCs w:val="16"/>
              </w:rPr>
            </w:pPr>
            <w:r w:rsidRPr="00387A8A">
              <w:rPr>
                <w:rFonts w:ascii="Arial" w:hAnsi="Arial" w:cs="Arial"/>
                <w:sz w:val="16"/>
                <w:szCs w:val="16"/>
              </w:rPr>
              <w:t>Firma Proponente:___________________________________________________________________________________</w:t>
            </w:r>
          </w:p>
          <w:p w:rsidR="00CE5092" w:rsidRPr="00387A8A" w:rsidRDefault="00CE5092" w:rsidP="00324B0E">
            <w:pPr>
              <w:autoSpaceDE w:val="0"/>
              <w:autoSpaceDN w:val="0"/>
              <w:adjustRightInd w:val="0"/>
              <w:spacing w:before="60" w:after="60"/>
              <w:rPr>
                <w:rFonts w:ascii="Arial" w:hAnsi="Arial" w:cs="Arial"/>
                <w:sz w:val="16"/>
                <w:szCs w:val="16"/>
              </w:rPr>
            </w:pPr>
            <w:r w:rsidRPr="00387A8A">
              <w:rPr>
                <w:rFonts w:ascii="Arial" w:hAnsi="Arial" w:cs="Arial"/>
                <w:sz w:val="16"/>
                <w:szCs w:val="16"/>
              </w:rPr>
              <w:t>Endereço: _________________________________________________________________________________________</w:t>
            </w:r>
          </w:p>
          <w:p w:rsidR="00CE5092" w:rsidRPr="00387A8A" w:rsidRDefault="00CE5092" w:rsidP="00324B0E">
            <w:pPr>
              <w:autoSpaceDE w:val="0"/>
              <w:autoSpaceDN w:val="0"/>
              <w:adjustRightInd w:val="0"/>
              <w:spacing w:before="60" w:after="60"/>
              <w:rPr>
                <w:rFonts w:ascii="Arial" w:hAnsi="Arial" w:cs="Arial"/>
                <w:sz w:val="16"/>
                <w:szCs w:val="16"/>
              </w:rPr>
            </w:pPr>
            <w:r w:rsidRPr="00387A8A">
              <w:rPr>
                <w:rFonts w:ascii="Arial" w:hAnsi="Arial" w:cs="Arial"/>
                <w:sz w:val="16"/>
                <w:szCs w:val="16"/>
              </w:rPr>
              <w:t>Cidade: ____________________ Estado: _______ CEP: _____________________Telefone: _______________________</w:t>
            </w:r>
          </w:p>
          <w:p w:rsidR="00CE5092" w:rsidRPr="00387A8A" w:rsidRDefault="00CE5092" w:rsidP="00324B0E">
            <w:pPr>
              <w:spacing w:before="60" w:after="60"/>
              <w:rPr>
                <w:rFonts w:ascii="Arial" w:hAnsi="Arial" w:cs="Arial"/>
                <w:sz w:val="16"/>
                <w:szCs w:val="16"/>
              </w:rPr>
            </w:pPr>
            <w:r w:rsidRPr="00387A8A">
              <w:rPr>
                <w:rFonts w:ascii="Arial" w:hAnsi="Arial" w:cs="Arial"/>
                <w:sz w:val="16"/>
                <w:szCs w:val="16"/>
              </w:rPr>
              <w:t>CNPJ: _______________________</w:t>
            </w:r>
            <w:proofErr w:type="spellStart"/>
            <w:r w:rsidRPr="00387A8A">
              <w:rPr>
                <w:rFonts w:ascii="Arial" w:hAnsi="Arial" w:cs="Arial"/>
                <w:sz w:val="16"/>
                <w:szCs w:val="16"/>
              </w:rPr>
              <w:t>Insc</w:t>
            </w:r>
            <w:proofErr w:type="spellEnd"/>
            <w:r w:rsidRPr="00387A8A">
              <w:rPr>
                <w:rFonts w:ascii="Arial" w:hAnsi="Arial" w:cs="Arial"/>
                <w:sz w:val="16"/>
                <w:szCs w:val="16"/>
              </w:rPr>
              <w:t xml:space="preserve"> Estadual: __________________________ </w:t>
            </w:r>
            <w:proofErr w:type="spellStart"/>
            <w:r w:rsidRPr="00387A8A">
              <w:rPr>
                <w:rFonts w:ascii="Arial" w:hAnsi="Arial" w:cs="Arial"/>
                <w:sz w:val="16"/>
                <w:szCs w:val="16"/>
              </w:rPr>
              <w:t>Insc</w:t>
            </w:r>
            <w:proofErr w:type="spellEnd"/>
            <w:r w:rsidRPr="00387A8A">
              <w:rPr>
                <w:rFonts w:ascii="Arial" w:hAnsi="Arial" w:cs="Arial"/>
                <w:sz w:val="16"/>
                <w:szCs w:val="16"/>
              </w:rPr>
              <w:t>. ISS: _______________________</w:t>
            </w:r>
          </w:p>
        </w:tc>
      </w:tr>
      <w:tr w:rsidR="00CE5092" w:rsidRPr="00387A8A" w:rsidTr="00324B0E">
        <w:trPr>
          <w:cantSplit/>
          <w:trHeight w:val="533"/>
        </w:trPr>
        <w:tc>
          <w:tcPr>
            <w:tcW w:w="575" w:type="dxa"/>
            <w:vMerge w:val="restart"/>
            <w:vAlign w:val="center"/>
          </w:tcPr>
          <w:p w:rsidR="00CE5092" w:rsidRPr="00387A8A" w:rsidRDefault="00CE5092" w:rsidP="00324B0E">
            <w:pPr>
              <w:spacing w:before="40" w:after="40"/>
              <w:jc w:val="center"/>
              <w:rPr>
                <w:rFonts w:ascii="Arial" w:hAnsi="Arial" w:cs="Arial"/>
                <w:b/>
                <w:sz w:val="16"/>
                <w:szCs w:val="16"/>
              </w:rPr>
            </w:pPr>
            <w:r w:rsidRPr="00387A8A">
              <w:rPr>
                <w:rFonts w:ascii="Arial" w:hAnsi="Arial" w:cs="Arial"/>
                <w:b/>
                <w:sz w:val="16"/>
                <w:szCs w:val="16"/>
              </w:rPr>
              <w:t>ITEM</w:t>
            </w:r>
          </w:p>
        </w:tc>
        <w:tc>
          <w:tcPr>
            <w:tcW w:w="881" w:type="dxa"/>
            <w:vMerge w:val="restart"/>
            <w:vAlign w:val="center"/>
          </w:tcPr>
          <w:p w:rsidR="00CE5092" w:rsidRPr="00387A8A" w:rsidRDefault="00CE5092" w:rsidP="00324B0E">
            <w:pPr>
              <w:spacing w:before="40" w:after="40"/>
              <w:jc w:val="center"/>
              <w:rPr>
                <w:rFonts w:ascii="Arial" w:hAnsi="Arial" w:cs="Arial"/>
                <w:b/>
                <w:sz w:val="16"/>
                <w:szCs w:val="16"/>
              </w:rPr>
            </w:pPr>
            <w:r w:rsidRPr="00387A8A">
              <w:rPr>
                <w:rFonts w:ascii="Arial" w:hAnsi="Arial" w:cs="Arial"/>
                <w:b/>
                <w:sz w:val="16"/>
                <w:szCs w:val="16"/>
              </w:rPr>
              <w:t>QUANT</w:t>
            </w:r>
          </w:p>
        </w:tc>
        <w:tc>
          <w:tcPr>
            <w:tcW w:w="709" w:type="dxa"/>
            <w:vMerge w:val="restart"/>
            <w:vAlign w:val="center"/>
          </w:tcPr>
          <w:p w:rsidR="00CE5092" w:rsidRPr="00387A8A" w:rsidRDefault="00CE5092" w:rsidP="00324B0E">
            <w:pPr>
              <w:spacing w:before="40" w:after="40"/>
              <w:jc w:val="center"/>
              <w:rPr>
                <w:rFonts w:ascii="Arial" w:hAnsi="Arial" w:cs="Arial"/>
                <w:b/>
                <w:sz w:val="16"/>
                <w:szCs w:val="16"/>
              </w:rPr>
            </w:pPr>
            <w:r w:rsidRPr="00387A8A">
              <w:rPr>
                <w:rFonts w:ascii="Arial" w:hAnsi="Arial" w:cs="Arial"/>
                <w:b/>
                <w:sz w:val="16"/>
                <w:szCs w:val="16"/>
              </w:rPr>
              <w:t>UNID</w:t>
            </w:r>
          </w:p>
        </w:tc>
        <w:tc>
          <w:tcPr>
            <w:tcW w:w="4993" w:type="dxa"/>
            <w:vMerge w:val="restart"/>
            <w:vAlign w:val="center"/>
          </w:tcPr>
          <w:p w:rsidR="00CE5092" w:rsidRPr="00387A8A" w:rsidRDefault="00CE5092" w:rsidP="00324B0E">
            <w:pPr>
              <w:spacing w:before="40" w:after="40"/>
              <w:jc w:val="center"/>
              <w:rPr>
                <w:rFonts w:ascii="Arial" w:hAnsi="Arial" w:cs="Arial"/>
                <w:b/>
                <w:sz w:val="16"/>
                <w:szCs w:val="16"/>
              </w:rPr>
            </w:pPr>
            <w:r w:rsidRPr="00387A8A">
              <w:rPr>
                <w:rFonts w:ascii="Arial" w:hAnsi="Arial" w:cs="Arial"/>
                <w:b/>
                <w:sz w:val="16"/>
                <w:szCs w:val="16"/>
              </w:rPr>
              <w:t>DISCRIMINAÇÃO</w:t>
            </w:r>
          </w:p>
        </w:tc>
        <w:tc>
          <w:tcPr>
            <w:tcW w:w="2840" w:type="dxa"/>
            <w:gridSpan w:val="2"/>
            <w:vAlign w:val="center"/>
          </w:tcPr>
          <w:p w:rsidR="00CE5092" w:rsidRPr="00387A8A" w:rsidRDefault="00CE5092" w:rsidP="00324B0E">
            <w:pPr>
              <w:spacing w:before="40" w:after="40"/>
              <w:jc w:val="center"/>
              <w:rPr>
                <w:rFonts w:ascii="Arial" w:hAnsi="Arial" w:cs="Arial"/>
                <w:b/>
                <w:sz w:val="16"/>
                <w:szCs w:val="16"/>
              </w:rPr>
            </w:pPr>
            <w:r w:rsidRPr="00387A8A">
              <w:rPr>
                <w:rFonts w:ascii="Arial" w:hAnsi="Arial" w:cs="Arial"/>
                <w:b/>
                <w:sz w:val="16"/>
                <w:szCs w:val="16"/>
              </w:rPr>
              <w:t>PREÇO MÁXIMO PERMITIDO (R$)</w:t>
            </w:r>
          </w:p>
        </w:tc>
      </w:tr>
      <w:tr w:rsidR="00CE5092" w:rsidRPr="00387A8A" w:rsidTr="00FF5B3C">
        <w:trPr>
          <w:cantSplit/>
          <w:trHeight w:val="178"/>
        </w:trPr>
        <w:tc>
          <w:tcPr>
            <w:tcW w:w="575" w:type="dxa"/>
            <w:vMerge/>
            <w:vAlign w:val="center"/>
          </w:tcPr>
          <w:p w:rsidR="00CE5092" w:rsidRPr="00387A8A" w:rsidRDefault="00CE5092" w:rsidP="00324B0E">
            <w:pPr>
              <w:spacing w:before="40" w:after="40"/>
              <w:jc w:val="center"/>
              <w:rPr>
                <w:rFonts w:ascii="Arial" w:hAnsi="Arial" w:cs="Arial"/>
                <w:b/>
                <w:sz w:val="16"/>
                <w:szCs w:val="16"/>
              </w:rPr>
            </w:pPr>
          </w:p>
        </w:tc>
        <w:tc>
          <w:tcPr>
            <w:tcW w:w="881" w:type="dxa"/>
            <w:vMerge/>
            <w:vAlign w:val="center"/>
          </w:tcPr>
          <w:p w:rsidR="00CE5092" w:rsidRPr="00387A8A" w:rsidRDefault="00CE5092" w:rsidP="00324B0E">
            <w:pPr>
              <w:spacing w:before="40" w:after="40"/>
              <w:jc w:val="center"/>
              <w:rPr>
                <w:rFonts w:ascii="Arial" w:hAnsi="Arial" w:cs="Arial"/>
                <w:b/>
                <w:sz w:val="16"/>
                <w:szCs w:val="16"/>
              </w:rPr>
            </w:pPr>
          </w:p>
        </w:tc>
        <w:tc>
          <w:tcPr>
            <w:tcW w:w="709" w:type="dxa"/>
            <w:vMerge/>
            <w:vAlign w:val="center"/>
          </w:tcPr>
          <w:p w:rsidR="00CE5092" w:rsidRPr="00387A8A" w:rsidRDefault="00CE5092" w:rsidP="00324B0E">
            <w:pPr>
              <w:spacing w:before="40" w:after="40"/>
              <w:jc w:val="center"/>
              <w:rPr>
                <w:rFonts w:ascii="Arial" w:hAnsi="Arial" w:cs="Arial"/>
                <w:b/>
                <w:sz w:val="16"/>
                <w:szCs w:val="16"/>
              </w:rPr>
            </w:pPr>
          </w:p>
        </w:tc>
        <w:tc>
          <w:tcPr>
            <w:tcW w:w="4993" w:type="dxa"/>
            <w:vMerge/>
            <w:vAlign w:val="center"/>
          </w:tcPr>
          <w:p w:rsidR="00CE5092" w:rsidRPr="00387A8A" w:rsidRDefault="00CE5092" w:rsidP="00324B0E">
            <w:pPr>
              <w:spacing w:before="40" w:after="40"/>
              <w:jc w:val="center"/>
              <w:rPr>
                <w:rFonts w:ascii="Arial" w:hAnsi="Arial" w:cs="Arial"/>
                <w:b/>
                <w:sz w:val="16"/>
                <w:szCs w:val="16"/>
              </w:rPr>
            </w:pPr>
          </w:p>
        </w:tc>
        <w:tc>
          <w:tcPr>
            <w:tcW w:w="1134" w:type="dxa"/>
            <w:vAlign w:val="center"/>
          </w:tcPr>
          <w:p w:rsidR="00CE5092" w:rsidRPr="00387A8A" w:rsidRDefault="00CE5092" w:rsidP="00324B0E">
            <w:pPr>
              <w:spacing w:before="40" w:after="40"/>
              <w:jc w:val="center"/>
              <w:rPr>
                <w:rFonts w:ascii="Arial" w:hAnsi="Arial" w:cs="Arial"/>
                <w:b/>
                <w:sz w:val="16"/>
                <w:szCs w:val="16"/>
              </w:rPr>
            </w:pPr>
            <w:r w:rsidRPr="00387A8A">
              <w:rPr>
                <w:rFonts w:ascii="Arial" w:hAnsi="Arial" w:cs="Arial"/>
                <w:b/>
                <w:sz w:val="16"/>
                <w:szCs w:val="16"/>
              </w:rPr>
              <w:t>UNIT.</w:t>
            </w:r>
          </w:p>
        </w:tc>
        <w:tc>
          <w:tcPr>
            <w:tcW w:w="1706" w:type="dxa"/>
            <w:vAlign w:val="center"/>
          </w:tcPr>
          <w:p w:rsidR="00CE5092" w:rsidRPr="00387A8A" w:rsidRDefault="00CE5092" w:rsidP="00324B0E">
            <w:pPr>
              <w:spacing w:before="40" w:after="40"/>
              <w:jc w:val="center"/>
              <w:rPr>
                <w:rFonts w:ascii="Arial" w:hAnsi="Arial" w:cs="Arial"/>
                <w:b/>
                <w:sz w:val="16"/>
                <w:szCs w:val="16"/>
              </w:rPr>
            </w:pPr>
            <w:r w:rsidRPr="00387A8A">
              <w:rPr>
                <w:rFonts w:ascii="Arial" w:hAnsi="Arial" w:cs="Arial"/>
                <w:b/>
                <w:sz w:val="16"/>
                <w:szCs w:val="16"/>
              </w:rPr>
              <w:t>TOTAL</w:t>
            </w:r>
          </w:p>
        </w:tc>
      </w:tr>
      <w:tr w:rsidR="00CE5092" w:rsidRPr="00387A8A" w:rsidTr="00FF5B3C">
        <w:trPr>
          <w:cantSplit/>
          <w:trHeight w:val="178"/>
        </w:trPr>
        <w:tc>
          <w:tcPr>
            <w:tcW w:w="575" w:type="dxa"/>
            <w:vAlign w:val="center"/>
          </w:tcPr>
          <w:p w:rsidR="00CE5092" w:rsidRPr="00387A8A" w:rsidRDefault="00CE5092" w:rsidP="00324B0E">
            <w:pPr>
              <w:spacing w:before="60" w:after="60"/>
              <w:jc w:val="center"/>
              <w:rPr>
                <w:rFonts w:ascii="Arial" w:hAnsi="Arial" w:cs="Arial"/>
                <w:sz w:val="16"/>
                <w:szCs w:val="16"/>
              </w:rPr>
            </w:pPr>
            <w:proofErr w:type="gramStart"/>
            <w:r w:rsidRPr="00387A8A">
              <w:rPr>
                <w:rFonts w:ascii="Arial" w:hAnsi="Arial" w:cs="Arial"/>
                <w:sz w:val="16"/>
                <w:szCs w:val="16"/>
              </w:rPr>
              <w:t>1</w:t>
            </w:r>
            <w:proofErr w:type="gramEnd"/>
          </w:p>
        </w:tc>
        <w:tc>
          <w:tcPr>
            <w:tcW w:w="881" w:type="dxa"/>
            <w:vAlign w:val="center"/>
          </w:tcPr>
          <w:p w:rsidR="00CE5092" w:rsidRPr="00387A8A" w:rsidRDefault="00CE5092" w:rsidP="00324B0E">
            <w:pPr>
              <w:jc w:val="center"/>
              <w:rPr>
                <w:rFonts w:ascii="Arial" w:hAnsi="Arial" w:cs="Arial"/>
                <w:sz w:val="16"/>
                <w:szCs w:val="16"/>
              </w:rPr>
            </w:pPr>
            <w:proofErr w:type="gramStart"/>
            <w:r w:rsidRPr="00387A8A">
              <w:rPr>
                <w:rFonts w:ascii="Arial" w:hAnsi="Arial" w:cs="Arial"/>
                <w:sz w:val="16"/>
                <w:szCs w:val="16"/>
              </w:rPr>
              <w:t>1</w:t>
            </w:r>
            <w:proofErr w:type="gramEnd"/>
          </w:p>
        </w:tc>
        <w:tc>
          <w:tcPr>
            <w:tcW w:w="709" w:type="dxa"/>
            <w:vAlign w:val="center"/>
          </w:tcPr>
          <w:p w:rsidR="00CE5092" w:rsidRPr="00387A8A" w:rsidRDefault="00CE5092" w:rsidP="00324B0E">
            <w:pPr>
              <w:jc w:val="center"/>
              <w:rPr>
                <w:rFonts w:ascii="Arial" w:hAnsi="Arial" w:cs="Arial"/>
                <w:sz w:val="16"/>
                <w:szCs w:val="16"/>
              </w:rPr>
            </w:pPr>
            <w:r w:rsidRPr="00387A8A">
              <w:rPr>
                <w:rFonts w:ascii="Arial" w:hAnsi="Arial" w:cs="Arial"/>
                <w:sz w:val="16"/>
                <w:szCs w:val="16"/>
              </w:rPr>
              <w:t>Serv.</w:t>
            </w:r>
          </w:p>
        </w:tc>
        <w:tc>
          <w:tcPr>
            <w:tcW w:w="4993" w:type="dxa"/>
            <w:vAlign w:val="center"/>
          </w:tcPr>
          <w:p w:rsidR="00CE5092" w:rsidRPr="00387A8A" w:rsidRDefault="00B260F1" w:rsidP="007E0BB3">
            <w:pPr>
              <w:pStyle w:val="Heading1"/>
              <w:tabs>
                <w:tab w:val="left" w:pos="0"/>
              </w:tabs>
              <w:spacing w:line="276" w:lineRule="auto"/>
              <w:ind w:left="0"/>
              <w:jc w:val="both"/>
              <w:rPr>
                <w:rFonts w:ascii="Arial" w:hAnsi="Arial" w:cs="Arial"/>
                <w:sz w:val="16"/>
                <w:szCs w:val="16"/>
              </w:rPr>
            </w:pPr>
            <w:r w:rsidRPr="00387A8A">
              <w:rPr>
                <w:rFonts w:ascii="Arial" w:hAnsi="Arial" w:cs="Arial"/>
                <w:sz w:val="20"/>
                <w:szCs w:val="20"/>
              </w:rPr>
              <w:t>Contratação de empresa para execução</w:t>
            </w:r>
            <w:r w:rsidR="00CF6527" w:rsidRPr="00387A8A">
              <w:rPr>
                <w:rFonts w:ascii="Arial" w:hAnsi="Arial" w:cs="Arial"/>
                <w:sz w:val="20"/>
                <w:szCs w:val="20"/>
              </w:rPr>
              <w:t xml:space="preserve"> </w:t>
            </w:r>
            <w:r w:rsidRPr="00387A8A">
              <w:rPr>
                <w:rFonts w:ascii="Arial" w:hAnsi="Arial" w:cs="Arial"/>
                <w:noProof/>
                <w:sz w:val="20"/>
                <w:szCs w:val="20"/>
              </w:rPr>
              <w:t>de construção de canteiros, calçadas e meio fios, em diversos pontos do município de Volta Redonda-RJ.</w:t>
            </w:r>
          </w:p>
        </w:tc>
        <w:tc>
          <w:tcPr>
            <w:tcW w:w="1134" w:type="dxa"/>
            <w:vAlign w:val="center"/>
          </w:tcPr>
          <w:p w:rsidR="00CE5092" w:rsidRPr="00387A8A" w:rsidRDefault="00812E33" w:rsidP="00324B0E">
            <w:pPr>
              <w:jc w:val="center"/>
              <w:rPr>
                <w:rFonts w:ascii="Arial" w:hAnsi="Arial" w:cs="Arial"/>
                <w:sz w:val="16"/>
                <w:szCs w:val="16"/>
              </w:rPr>
            </w:pPr>
            <w:r w:rsidRPr="00387A8A">
              <w:rPr>
                <w:rFonts w:ascii="Arial" w:hAnsi="Arial" w:cs="Arial"/>
                <w:sz w:val="16"/>
                <w:szCs w:val="16"/>
              </w:rPr>
              <w:t>_______</w:t>
            </w:r>
          </w:p>
        </w:tc>
        <w:tc>
          <w:tcPr>
            <w:tcW w:w="1706" w:type="dxa"/>
            <w:vAlign w:val="center"/>
          </w:tcPr>
          <w:p w:rsidR="00CE5092" w:rsidRPr="00387A8A" w:rsidRDefault="00FF5B3C" w:rsidP="00324B0E">
            <w:pPr>
              <w:jc w:val="center"/>
              <w:rPr>
                <w:rFonts w:ascii="Arial" w:hAnsi="Arial" w:cs="Arial"/>
                <w:sz w:val="16"/>
                <w:szCs w:val="16"/>
              </w:rPr>
            </w:pPr>
            <w:r w:rsidRPr="00387A8A">
              <w:rPr>
                <w:rFonts w:ascii="Arial" w:hAnsi="Arial" w:cs="Arial"/>
                <w:b/>
                <w:bCs/>
                <w:sz w:val="16"/>
                <w:szCs w:val="16"/>
              </w:rPr>
              <w:t>R$</w:t>
            </w:r>
            <w:r w:rsidR="00045CCB" w:rsidRPr="00387A8A">
              <w:rPr>
                <w:rFonts w:ascii="Arial" w:hAnsi="Arial" w:cs="Arial"/>
                <w:b/>
                <w:bCs/>
                <w:sz w:val="16"/>
                <w:szCs w:val="16"/>
              </w:rPr>
              <w:t xml:space="preserve"> </w:t>
            </w:r>
            <w:r w:rsidR="00B260F1" w:rsidRPr="00387A8A">
              <w:rPr>
                <w:rFonts w:ascii="Arial" w:hAnsi="Arial" w:cs="Arial"/>
                <w:b/>
                <w:bCs/>
                <w:sz w:val="16"/>
                <w:szCs w:val="16"/>
              </w:rPr>
              <w:t>864.151,09</w:t>
            </w:r>
          </w:p>
        </w:tc>
      </w:tr>
      <w:tr w:rsidR="00CE5092" w:rsidRPr="00387A8A" w:rsidTr="00324B0E">
        <w:trPr>
          <w:cantSplit/>
          <w:trHeight w:val="84"/>
        </w:trPr>
        <w:tc>
          <w:tcPr>
            <w:tcW w:w="7158" w:type="dxa"/>
            <w:gridSpan w:val="4"/>
          </w:tcPr>
          <w:p w:rsidR="00CE5092" w:rsidRPr="00387A8A" w:rsidRDefault="00CE5092" w:rsidP="00324B0E">
            <w:pPr>
              <w:spacing w:before="40" w:after="40"/>
              <w:rPr>
                <w:rFonts w:ascii="Arial" w:hAnsi="Arial" w:cs="Arial"/>
                <w:b/>
                <w:snapToGrid w:val="0"/>
                <w:sz w:val="16"/>
                <w:szCs w:val="16"/>
              </w:rPr>
            </w:pPr>
            <w:r w:rsidRPr="00387A8A">
              <w:rPr>
                <w:rFonts w:ascii="Arial" w:hAnsi="Arial" w:cs="Arial"/>
                <w:b/>
                <w:snapToGrid w:val="0"/>
                <w:sz w:val="16"/>
                <w:szCs w:val="16"/>
              </w:rPr>
              <w:t>TOTAL GERAL</w:t>
            </w:r>
            <w:proofErr w:type="gramStart"/>
            <w:r w:rsidRPr="00387A8A">
              <w:rPr>
                <w:rFonts w:ascii="Arial" w:hAnsi="Arial" w:cs="Arial"/>
                <w:b/>
                <w:snapToGrid w:val="0"/>
                <w:sz w:val="16"/>
                <w:szCs w:val="16"/>
              </w:rPr>
              <w:t>..............................................................................</w:t>
            </w:r>
            <w:proofErr w:type="gramEnd"/>
          </w:p>
          <w:p w:rsidR="00CE5092" w:rsidRPr="00387A8A" w:rsidRDefault="00CE5092" w:rsidP="00324B0E">
            <w:pPr>
              <w:tabs>
                <w:tab w:val="left" w:pos="709"/>
                <w:tab w:val="left" w:pos="1276"/>
                <w:tab w:val="left" w:pos="1843"/>
              </w:tabs>
              <w:rPr>
                <w:rFonts w:ascii="Arial" w:eastAsia="Arial" w:hAnsi="Arial" w:cs="Arial"/>
                <w:sz w:val="16"/>
                <w:szCs w:val="16"/>
              </w:rPr>
            </w:pPr>
            <w:r w:rsidRPr="00387A8A">
              <w:rPr>
                <w:rFonts w:ascii="Arial" w:hAnsi="Arial" w:cs="Arial"/>
                <w:b/>
                <w:snapToGrid w:val="0"/>
                <w:sz w:val="16"/>
                <w:szCs w:val="16"/>
              </w:rPr>
              <w:t>TOTAL POR EXTENSO</w:t>
            </w:r>
            <w:proofErr w:type="gramStart"/>
            <w:r w:rsidRPr="00387A8A">
              <w:rPr>
                <w:rFonts w:ascii="Arial" w:hAnsi="Arial" w:cs="Arial"/>
                <w:b/>
                <w:snapToGrid w:val="0"/>
                <w:sz w:val="16"/>
                <w:szCs w:val="16"/>
              </w:rPr>
              <w:t xml:space="preserve"> </w:t>
            </w:r>
            <w:r w:rsidR="00E16C2C" w:rsidRPr="00387A8A">
              <w:rPr>
                <w:rFonts w:ascii="Arial" w:hAnsi="Arial" w:cs="Arial"/>
                <w:b/>
                <w:sz w:val="16"/>
                <w:szCs w:val="16"/>
              </w:rPr>
              <w:t xml:space="preserve"> </w:t>
            </w:r>
            <w:proofErr w:type="gramEnd"/>
            <w:r w:rsidR="00E16C2C" w:rsidRPr="00387A8A">
              <w:rPr>
                <w:rFonts w:ascii="Arial" w:hAnsi="Arial" w:cs="Arial"/>
                <w:b/>
                <w:sz w:val="16"/>
                <w:szCs w:val="16"/>
              </w:rPr>
              <w:t>(oitocentos e sessenta e quatro  mil, cento</w:t>
            </w:r>
            <w:r w:rsidR="00685E10" w:rsidRPr="00387A8A">
              <w:rPr>
                <w:rFonts w:ascii="Arial" w:hAnsi="Arial" w:cs="Arial"/>
                <w:b/>
                <w:sz w:val="16"/>
                <w:szCs w:val="16"/>
              </w:rPr>
              <w:t xml:space="preserve"> e </w:t>
            </w:r>
            <w:r w:rsidR="00E16C2C" w:rsidRPr="00387A8A">
              <w:rPr>
                <w:rFonts w:ascii="Arial" w:hAnsi="Arial" w:cs="Arial"/>
                <w:b/>
                <w:sz w:val="16"/>
                <w:szCs w:val="16"/>
              </w:rPr>
              <w:t>cinqüenta e um reais e nove</w:t>
            </w:r>
            <w:r w:rsidRPr="00387A8A">
              <w:rPr>
                <w:rFonts w:ascii="Arial" w:hAnsi="Arial" w:cs="Arial"/>
                <w:b/>
                <w:sz w:val="16"/>
                <w:szCs w:val="16"/>
              </w:rPr>
              <w:t xml:space="preserve"> centavos)</w:t>
            </w:r>
          </w:p>
        </w:tc>
        <w:tc>
          <w:tcPr>
            <w:tcW w:w="2840" w:type="dxa"/>
            <w:gridSpan w:val="2"/>
            <w:vAlign w:val="center"/>
          </w:tcPr>
          <w:p w:rsidR="00CE5092" w:rsidRPr="00387A8A" w:rsidRDefault="00FF5B3C" w:rsidP="00324B0E">
            <w:pPr>
              <w:jc w:val="center"/>
              <w:rPr>
                <w:rFonts w:ascii="Arial" w:hAnsi="Arial" w:cs="Arial"/>
                <w:sz w:val="16"/>
                <w:szCs w:val="16"/>
              </w:rPr>
            </w:pPr>
            <w:r w:rsidRPr="00387A8A">
              <w:rPr>
                <w:rFonts w:ascii="Arial" w:hAnsi="Arial" w:cs="Arial"/>
                <w:b/>
                <w:bCs/>
                <w:sz w:val="16"/>
                <w:szCs w:val="16"/>
              </w:rPr>
              <w:t>R</w:t>
            </w:r>
            <w:r w:rsidR="00B260F1" w:rsidRPr="00387A8A">
              <w:rPr>
                <w:rFonts w:ascii="Arial" w:hAnsi="Arial" w:cs="Arial"/>
                <w:b/>
                <w:bCs/>
                <w:sz w:val="16"/>
                <w:szCs w:val="16"/>
              </w:rPr>
              <w:t>$ 864.151,09</w:t>
            </w:r>
            <w:r w:rsidR="00CE5092" w:rsidRPr="00387A8A">
              <w:rPr>
                <w:rFonts w:ascii="Arial" w:hAnsi="Arial" w:cs="Arial"/>
                <w:b/>
                <w:sz w:val="16"/>
                <w:szCs w:val="16"/>
              </w:rPr>
              <w:t xml:space="preserve">  </w:t>
            </w:r>
          </w:p>
        </w:tc>
      </w:tr>
      <w:tr w:rsidR="00CE5092" w:rsidRPr="00387A8A" w:rsidTr="00324B0E">
        <w:trPr>
          <w:cantSplit/>
          <w:trHeight w:val="3461"/>
        </w:trPr>
        <w:tc>
          <w:tcPr>
            <w:tcW w:w="9998" w:type="dxa"/>
            <w:gridSpan w:val="6"/>
          </w:tcPr>
          <w:p w:rsidR="00CE5092" w:rsidRPr="00387A8A" w:rsidRDefault="00CE5092" w:rsidP="00324B0E">
            <w:pPr>
              <w:autoSpaceDE w:val="0"/>
              <w:autoSpaceDN w:val="0"/>
              <w:adjustRightInd w:val="0"/>
              <w:spacing w:before="240" w:after="100" w:afterAutospacing="1"/>
              <w:rPr>
                <w:rFonts w:ascii="Arial" w:hAnsi="Arial" w:cs="Arial"/>
                <w:b/>
                <w:sz w:val="20"/>
                <w:szCs w:val="20"/>
              </w:rPr>
            </w:pPr>
            <w:r w:rsidRPr="00387A8A">
              <w:rPr>
                <w:rFonts w:ascii="Arial" w:hAnsi="Arial" w:cs="Arial"/>
                <w:b/>
                <w:sz w:val="20"/>
                <w:szCs w:val="20"/>
              </w:rPr>
              <w:t>Obs.:</w:t>
            </w:r>
          </w:p>
          <w:p w:rsidR="00CE5092" w:rsidRPr="00387A8A" w:rsidRDefault="00CE5092" w:rsidP="00656C55">
            <w:pPr>
              <w:numPr>
                <w:ilvl w:val="0"/>
                <w:numId w:val="26"/>
              </w:numPr>
              <w:tabs>
                <w:tab w:val="num" w:pos="297"/>
              </w:tabs>
              <w:autoSpaceDE w:val="0"/>
              <w:autoSpaceDN w:val="0"/>
              <w:adjustRightInd w:val="0"/>
              <w:spacing w:before="240" w:after="100" w:afterAutospacing="1"/>
              <w:ind w:left="317" w:hanging="280"/>
              <w:rPr>
                <w:rFonts w:ascii="Arial" w:hAnsi="Arial" w:cs="Arial"/>
                <w:sz w:val="20"/>
                <w:szCs w:val="20"/>
              </w:rPr>
            </w:pPr>
            <w:r w:rsidRPr="00387A8A">
              <w:rPr>
                <w:rFonts w:ascii="Arial" w:hAnsi="Arial" w:cs="Arial"/>
                <w:sz w:val="20"/>
                <w:szCs w:val="20"/>
              </w:rPr>
              <w:t xml:space="preserve">O preço acima inclui todos os custos de mão-de-obra, taxas, impostos, seguros, encargos sociais e demais despesas diretas e indiretas </w:t>
            </w:r>
            <w:proofErr w:type="gramStart"/>
            <w:r w:rsidRPr="00387A8A">
              <w:rPr>
                <w:rFonts w:ascii="Arial" w:hAnsi="Arial" w:cs="Arial"/>
                <w:sz w:val="20"/>
                <w:szCs w:val="20"/>
              </w:rPr>
              <w:t>incidentes sobre o item objeto da presente Concorrência Pública</w:t>
            </w:r>
            <w:proofErr w:type="gramEnd"/>
            <w:r w:rsidRPr="00387A8A">
              <w:rPr>
                <w:rFonts w:ascii="Arial" w:hAnsi="Arial" w:cs="Arial"/>
                <w:sz w:val="20"/>
                <w:szCs w:val="20"/>
              </w:rPr>
              <w:t>.</w:t>
            </w:r>
          </w:p>
          <w:p w:rsidR="00CE5092" w:rsidRPr="00387A8A" w:rsidRDefault="00CE5092" w:rsidP="00656C55">
            <w:pPr>
              <w:numPr>
                <w:ilvl w:val="0"/>
                <w:numId w:val="26"/>
              </w:numPr>
              <w:tabs>
                <w:tab w:val="num" w:pos="297"/>
              </w:tabs>
              <w:autoSpaceDE w:val="0"/>
              <w:autoSpaceDN w:val="0"/>
              <w:adjustRightInd w:val="0"/>
              <w:spacing w:before="240" w:after="100" w:afterAutospacing="1"/>
              <w:ind w:left="317" w:hanging="280"/>
              <w:jc w:val="both"/>
              <w:rPr>
                <w:rFonts w:ascii="Arial" w:hAnsi="Arial" w:cs="Arial"/>
                <w:sz w:val="20"/>
                <w:szCs w:val="20"/>
              </w:rPr>
            </w:pPr>
            <w:r w:rsidRPr="00387A8A">
              <w:rPr>
                <w:rFonts w:ascii="Arial" w:hAnsi="Arial" w:cs="Arial"/>
                <w:bCs/>
                <w:sz w:val="20"/>
                <w:szCs w:val="20"/>
              </w:rPr>
              <w:t>Prazo para execução da obra</w:t>
            </w:r>
            <w:r w:rsidR="00E34388" w:rsidRPr="00387A8A">
              <w:rPr>
                <w:rFonts w:ascii="Arial" w:hAnsi="Arial" w:cs="Arial"/>
                <w:bCs/>
                <w:sz w:val="20"/>
                <w:szCs w:val="20"/>
              </w:rPr>
              <w:t>/serviços</w:t>
            </w:r>
            <w:r w:rsidRPr="00387A8A">
              <w:rPr>
                <w:rFonts w:ascii="Arial" w:hAnsi="Arial" w:cs="Arial"/>
                <w:bCs/>
                <w:sz w:val="20"/>
                <w:szCs w:val="20"/>
              </w:rPr>
              <w:t xml:space="preserve">: </w:t>
            </w:r>
            <w:r w:rsidR="00E16C2C" w:rsidRPr="00387A8A">
              <w:rPr>
                <w:rFonts w:ascii="Arial" w:hAnsi="Arial" w:cs="Arial"/>
                <w:bCs/>
                <w:sz w:val="20"/>
                <w:szCs w:val="20"/>
              </w:rPr>
              <w:t>12</w:t>
            </w:r>
            <w:r w:rsidR="00E16C2C" w:rsidRPr="00387A8A">
              <w:rPr>
                <w:rFonts w:ascii="Arial" w:hAnsi="Arial" w:cs="Arial"/>
                <w:b/>
                <w:sz w:val="20"/>
                <w:szCs w:val="20"/>
              </w:rPr>
              <w:t xml:space="preserve"> (doze</w:t>
            </w:r>
            <w:r w:rsidRPr="00387A8A">
              <w:rPr>
                <w:rFonts w:ascii="Arial" w:hAnsi="Arial" w:cs="Arial"/>
                <w:b/>
                <w:sz w:val="20"/>
                <w:szCs w:val="20"/>
              </w:rPr>
              <w:t>) meses</w:t>
            </w:r>
            <w:r w:rsidRPr="00387A8A">
              <w:rPr>
                <w:rFonts w:ascii="Arial" w:hAnsi="Arial" w:cs="Arial"/>
                <w:sz w:val="20"/>
                <w:szCs w:val="20"/>
              </w:rPr>
              <w:t xml:space="preserve"> contados a partir da data fixada pelo </w:t>
            </w:r>
            <w:r w:rsidRPr="00387A8A">
              <w:rPr>
                <w:rFonts w:ascii="Arial" w:hAnsi="Arial" w:cs="Arial"/>
                <w:b/>
                <w:sz w:val="20"/>
                <w:szCs w:val="20"/>
              </w:rPr>
              <w:t xml:space="preserve">MUNICÍPIO </w:t>
            </w:r>
            <w:r w:rsidRPr="00387A8A">
              <w:rPr>
                <w:rFonts w:ascii="Arial" w:hAnsi="Arial" w:cs="Arial"/>
                <w:sz w:val="20"/>
                <w:szCs w:val="20"/>
              </w:rPr>
              <w:t>na Ordem de Serviço</w:t>
            </w:r>
            <w:r w:rsidRPr="00387A8A">
              <w:rPr>
                <w:rFonts w:ascii="Arial" w:eastAsia="Arial" w:hAnsi="Arial" w:cs="Arial"/>
                <w:sz w:val="20"/>
                <w:szCs w:val="20"/>
              </w:rPr>
              <w:t xml:space="preserve"> </w:t>
            </w:r>
          </w:p>
          <w:p w:rsidR="00CE5092" w:rsidRPr="00387A8A" w:rsidRDefault="00CE5092" w:rsidP="00656C55">
            <w:pPr>
              <w:numPr>
                <w:ilvl w:val="0"/>
                <w:numId w:val="26"/>
              </w:numPr>
              <w:tabs>
                <w:tab w:val="num" w:pos="297"/>
              </w:tabs>
              <w:spacing w:before="240" w:after="100" w:afterAutospacing="1"/>
              <w:ind w:left="317" w:hanging="280"/>
              <w:jc w:val="both"/>
              <w:rPr>
                <w:rFonts w:ascii="Arial" w:hAnsi="Arial" w:cs="Arial"/>
                <w:sz w:val="20"/>
                <w:szCs w:val="20"/>
              </w:rPr>
            </w:pPr>
            <w:r w:rsidRPr="00387A8A">
              <w:rPr>
                <w:rFonts w:ascii="Arial" w:hAnsi="Arial" w:cs="Arial"/>
                <w:bCs/>
                <w:sz w:val="20"/>
                <w:szCs w:val="20"/>
              </w:rPr>
              <w:t>Validade da proposta</w:t>
            </w:r>
            <w:r w:rsidRPr="00387A8A">
              <w:rPr>
                <w:rFonts w:ascii="Arial" w:hAnsi="Arial" w:cs="Arial"/>
                <w:sz w:val="20"/>
                <w:szCs w:val="20"/>
              </w:rPr>
              <w:t>: 60 (sessenta) dias;</w:t>
            </w:r>
          </w:p>
          <w:p w:rsidR="00CE5092" w:rsidRPr="00387A8A" w:rsidRDefault="005B6C32" w:rsidP="00656C55">
            <w:pPr>
              <w:numPr>
                <w:ilvl w:val="0"/>
                <w:numId w:val="26"/>
              </w:numPr>
              <w:tabs>
                <w:tab w:val="num" w:pos="297"/>
              </w:tabs>
              <w:autoSpaceDE w:val="0"/>
              <w:autoSpaceDN w:val="0"/>
              <w:adjustRightInd w:val="0"/>
              <w:spacing w:before="240" w:after="100" w:afterAutospacing="1"/>
              <w:ind w:left="317" w:hanging="280"/>
              <w:rPr>
                <w:rFonts w:ascii="Arial" w:hAnsi="Arial" w:cs="Arial"/>
                <w:sz w:val="20"/>
                <w:szCs w:val="20"/>
              </w:rPr>
            </w:pPr>
            <w:r w:rsidRPr="00387A8A">
              <w:rPr>
                <w:rFonts w:ascii="Arial" w:hAnsi="Arial" w:cs="Arial"/>
                <w:sz w:val="20"/>
                <w:szCs w:val="20"/>
              </w:rPr>
              <w:t xml:space="preserve"> Declaro estar de acordo com as condições e exigências estabelecidas neste edital;</w:t>
            </w:r>
          </w:p>
          <w:p w:rsidR="00CE5092" w:rsidRPr="00387A8A" w:rsidRDefault="00CE5092" w:rsidP="00656C55">
            <w:pPr>
              <w:numPr>
                <w:ilvl w:val="0"/>
                <w:numId w:val="26"/>
              </w:numPr>
              <w:tabs>
                <w:tab w:val="num" w:pos="297"/>
                <w:tab w:val="left" w:pos="851"/>
              </w:tabs>
              <w:spacing w:before="240" w:after="100" w:afterAutospacing="1"/>
              <w:ind w:left="317" w:hanging="280"/>
              <w:jc w:val="both"/>
              <w:rPr>
                <w:rFonts w:ascii="Arial" w:hAnsi="Arial" w:cs="Arial"/>
                <w:sz w:val="20"/>
                <w:szCs w:val="20"/>
              </w:rPr>
            </w:pPr>
            <w:r w:rsidRPr="00387A8A">
              <w:rPr>
                <w:rFonts w:ascii="Arial" w:hAnsi="Arial" w:cs="Arial"/>
                <w:bCs/>
                <w:sz w:val="20"/>
                <w:szCs w:val="20"/>
              </w:rPr>
              <w:t>DADOS BANCÁRIOS</w:t>
            </w:r>
            <w:r w:rsidRPr="00387A8A">
              <w:rPr>
                <w:rFonts w:ascii="Arial" w:hAnsi="Arial" w:cs="Arial"/>
                <w:sz w:val="20"/>
                <w:szCs w:val="20"/>
              </w:rPr>
              <w:t>: BANCO/CONTA CORRENTE/AGÊNCIA:</w:t>
            </w:r>
          </w:p>
          <w:p w:rsidR="00CE5092" w:rsidRPr="00387A8A" w:rsidRDefault="00CE5092" w:rsidP="00324B0E">
            <w:pPr>
              <w:tabs>
                <w:tab w:val="left" w:pos="993"/>
              </w:tabs>
              <w:spacing w:before="120" w:after="120"/>
              <w:rPr>
                <w:rFonts w:ascii="Arial" w:hAnsi="Arial" w:cs="Arial"/>
                <w:sz w:val="20"/>
                <w:szCs w:val="20"/>
              </w:rPr>
            </w:pPr>
            <w:r w:rsidRPr="00387A8A">
              <w:rPr>
                <w:rFonts w:ascii="Arial" w:hAnsi="Arial" w:cs="Arial"/>
                <w:sz w:val="20"/>
                <w:szCs w:val="20"/>
              </w:rPr>
              <w:t xml:space="preserve"> </w:t>
            </w:r>
            <w:proofErr w:type="gramStart"/>
            <w:r w:rsidRPr="00387A8A">
              <w:rPr>
                <w:rFonts w:ascii="Arial" w:hAnsi="Arial" w:cs="Arial"/>
                <w:sz w:val="20"/>
                <w:szCs w:val="20"/>
              </w:rPr>
              <w:t>6</w:t>
            </w:r>
            <w:proofErr w:type="gramEnd"/>
            <w:r w:rsidRPr="00387A8A">
              <w:rPr>
                <w:rFonts w:ascii="Arial" w:hAnsi="Arial" w:cs="Arial"/>
                <w:sz w:val="20"/>
                <w:szCs w:val="20"/>
              </w:rPr>
              <w:t xml:space="preserve">  Condições de Pagamento: 30 (trinta) dias</w:t>
            </w:r>
            <w:r w:rsidRPr="00387A8A">
              <w:rPr>
                <w:rFonts w:ascii="Arial" w:hAnsi="Arial" w:cs="Arial"/>
                <w:b/>
                <w:sz w:val="20"/>
                <w:szCs w:val="20"/>
              </w:rPr>
              <w:t xml:space="preserve"> </w:t>
            </w:r>
            <w:r w:rsidRPr="00387A8A">
              <w:rPr>
                <w:rFonts w:ascii="Arial" w:hAnsi="Arial" w:cs="Arial"/>
                <w:sz w:val="20"/>
                <w:szCs w:val="20"/>
              </w:rPr>
              <w:t>após atestação da folha de medição;</w:t>
            </w:r>
          </w:p>
          <w:p w:rsidR="00CE5092" w:rsidRPr="00387A8A" w:rsidRDefault="00CE5092" w:rsidP="00324B0E">
            <w:pPr>
              <w:tabs>
                <w:tab w:val="left" w:pos="851"/>
              </w:tabs>
              <w:spacing w:before="240" w:after="100" w:afterAutospacing="1"/>
              <w:ind w:left="317"/>
              <w:rPr>
                <w:rFonts w:ascii="Arial" w:hAnsi="Arial" w:cs="Arial"/>
                <w:sz w:val="20"/>
                <w:szCs w:val="20"/>
              </w:rPr>
            </w:pPr>
          </w:p>
          <w:p w:rsidR="00CE5092" w:rsidRPr="00387A8A" w:rsidRDefault="00CE5092" w:rsidP="00324B0E">
            <w:pPr>
              <w:tabs>
                <w:tab w:val="left" w:pos="851"/>
              </w:tabs>
              <w:spacing w:before="240" w:after="100" w:afterAutospacing="1"/>
              <w:rPr>
                <w:rFonts w:ascii="Arial" w:hAnsi="Arial" w:cs="Arial"/>
                <w:sz w:val="20"/>
                <w:szCs w:val="20"/>
              </w:rPr>
            </w:pPr>
          </w:p>
          <w:p w:rsidR="00CE5092" w:rsidRPr="00387A8A" w:rsidRDefault="00CE5092" w:rsidP="00324B0E">
            <w:pPr>
              <w:autoSpaceDE w:val="0"/>
              <w:autoSpaceDN w:val="0"/>
              <w:adjustRightInd w:val="0"/>
              <w:spacing w:before="100" w:beforeAutospacing="1" w:after="100" w:afterAutospacing="1"/>
              <w:jc w:val="center"/>
              <w:rPr>
                <w:rFonts w:ascii="Arial" w:hAnsi="Arial" w:cs="Arial"/>
                <w:sz w:val="20"/>
                <w:szCs w:val="20"/>
              </w:rPr>
            </w:pPr>
            <w:r w:rsidRPr="00387A8A">
              <w:rPr>
                <w:rFonts w:ascii="Arial" w:hAnsi="Arial" w:cs="Arial"/>
                <w:sz w:val="20"/>
                <w:szCs w:val="20"/>
              </w:rPr>
              <w:t>Volta Redonda, ____/____/____.</w:t>
            </w:r>
          </w:p>
          <w:p w:rsidR="00CE5092" w:rsidRPr="00387A8A" w:rsidRDefault="00CE5092" w:rsidP="00324B0E">
            <w:pPr>
              <w:autoSpaceDE w:val="0"/>
              <w:autoSpaceDN w:val="0"/>
              <w:adjustRightInd w:val="0"/>
              <w:spacing w:before="100" w:beforeAutospacing="1" w:after="100" w:afterAutospacing="1"/>
              <w:jc w:val="center"/>
              <w:rPr>
                <w:rFonts w:ascii="Arial" w:hAnsi="Arial" w:cs="Arial"/>
                <w:sz w:val="20"/>
                <w:szCs w:val="20"/>
              </w:rPr>
            </w:pPr>
            <w:r w:rsidRPr="00387A8A">
              <w:rPr>
                <w:rFonts w:ascii="Arial" w:hAnsi="Arial" w:cs="Arial"/>
                <w:sz w:val="20"/>
                <w:szCs w:val="20"/>
              </w:rPr>
              <w:t>___________________________________</w:t>
            </w:r>
          </w:p>
          <w:p w:rsidR="00CE5092" w:rsidRPr="00387A8A" w:rsidRDefault="00CE5092" w:rsidP="00324B0E">
            <w:pPr>
              <w:spacing w:before="100" w:beforeAutospacing="1" w:after="100" w:afterAutospacing="1"/>
              <w:jc w:val="center"/>
              <w:rPr>
                <w:rFonts w:ascii="Arial" w:hAnsi="Arial" w:cs="Arial"/>
                <w:sz w:val="20"/>
                <w:szCs w:val="20"/>
              </w:rPr>
            </w:pPr>
            <w:r w:rsidRPr="00387A8A">
              <w:rPr>
                <w:rFonts w:ascii="Arial" w:hAnsi="Arial" w:cs="Arial"/>
                <w:sz w:val="20"/>
                <w:szCs w:val="20"/>
              </w:rPr>
              <w:t>Assinatura e Carimbo da Firma</w:t>
            </w:r>
          </w:p>
          <w:p w:rsidR="00CE5092" w:rsidRPr="00387A8A" w:rsidRDefault="00CE5092" w:rsidP="00324B0E">
            <w:pPr>
              <w:spacing w:before="100" w:beforeAutospacing="1" w:after="100" w:afterAutospacing="1"/>
              <w:rPr>
                <w:rFonts w:ascii="Arial" w:hAnsi="Arial" w:cs="Arial"/>
                <w:b/>
                <w:iCs/>
                <w:sz w:val="20"/>
                <w:szCs w:val="20"/>
              </w:rPr>
            </w:pPr>
            <w:r w:rsidRPr="00387A8A">
              <w:rPr>
                <w:rFonts w:ascii="Arial" w:hAnsi="Arial" w:cs="Arial"/>
                <w:b/>
                <w:sz w:val="20"/>
                <w:szCs w:val="20"/>
              </w:rPr>
              <w:t>OBS</w:t>
            </w:r>
            <w:r w:rsidRPr="00387A8A">
              <w:rPr>
                <w:rFonts w:ascii="Arial" w:hAnsi="Arial" w:cs="Arial"/>
                <w:sz w:val="20"/>
                <w:szCs w:val="20"/>
              </w:rPr>
              <w:t>:</w:t>
            </w:r>
            <w:r w:rsidRPr="00387A8A">
              <w:rPr>
                <w:rFonts w:ascii="Arial" w:hAnsi="Arial" w:cs="Arial"/>
                <w:b/>
                <w:sz w:val="20"/>
                <w:szCs w:val="20"/>
              </w:rPr>
              <w:t xml:space="preserve"> Este documento deverá </w:t>
            </w:r>
            <w:r w:rsidRPr="00387A8A">
              <w:rPr>
                <w:rFonts w:ascii="Arial" w:hAnsi="Arial" w:cs="Arial"/>
                <w:b/>
                <w:iCs/>
                <w:sz w:val="20"/>
                <w:szCs w:val="20"/>
              </w:rPr>
              <w:t>ser apresentado em papel timbrado da licitante.</w:t>
            </w:r>
          </w:p>
        </w:tc>
      </w:tr>
    </w:tbl>
    <w:p w:rsidR="00DB3497" w:rsidRPr="00387A8A" w:rsidRDefault="00DB3497" w:rsidP="006B69B7">
      <w:pPr>
        <w:spacing w:line="276" w:lineRule="auto"/>
        <w:rPr>
          <w:rFonts w:ascii="Arial" w:hAnsi="Arial" w:cs="Arial"/>
          <w:b/>
          <w:sz w:val="20"/>
          <w:szCs w:val="20"/>
          <w:u w:val="single"/>
        </w:rPr>
      </w:pPr>
    </w:p>
    <w:p w:rsidR="009978B3" w:rsidRPr="00387A8A" w:rsidRDefault="009978B3" w:rsidP="00E34388">
      <w:pPr>
        <w:spacing w:line="276" w:lineRule="auto"/>
        <w:rPr>
          <w:rFonts w:ascii="Arial" w:hAnsi="Arial" w:cs="Arial"/>
          <w:b/>
          <w:sz w:val="20"/>
          <w:szCs w:val="20"/>
          <w:u w:val="single"/>
        </w:rPr>
      </w:pPr>
    </w:p>
    <w:p w:rsidR="00C05603" w:rsidRPr="00387A8A" w:rsidRDefault="00C05603" w:rsidP="006B69B7">
      <w:pPr>
        <w:spacing w:line="276" w:lineRule="auto"/>
        <w:jc w:val="center"/>
        <w:rPr>
          <w:rFonts w:ascii="Arial" w:hAnsi="Arial" w:cs="Arial"/>
          <w:b/>
          <w:sz w:val="20"/>
          <w:szCs w:val="20"/>
          <w:u w:val="single"/>
        </w:rPr>
      </w:pPr>
      <w:r w:rsidRPr="00387A8A">
        <w:rPr>
          <w:rFonts w:ascii="Arial" w:hAnsi="Arial" w:cs="Arial"/>
          <w:b/>
          <w:sz w:val="20"/>
          <w:szCs w:val="20"/>
          <w:u w:val="single"/>
        </w:rPr>
        <w:t xml:space="preserve">ANEXO </w:t>
      </w:r>
      <w:proofErr w:type="gramStart"/>
      <w:r w:rsidR="006F0626" w:rsidRPr="00387A8A">
        <w:rPr>
          <w:rFonts w:ascii="Arial" w:hAnsi="Arial" w:cs="Arial"/>
          <w:b/>
          <w:sz w:val="20"/>
          <w:szCs w:val="20"/>
          <w:u w:val="single"/>
        </w:rPr>
        <w:t>3</w:t>
      </w:r>
      <w:proofErr w:type="gramEnd"/>
    </w:p>
    <w:p w:rsidR="00EA1316" w:rsidRPr="00387A8A" w:rsidRDefault="00EA1316" w:rsidP="006B69B7">
      <w:pPr>
        <w:spacing w:line="276" w:lineRule="auto"/>
        <w:jc w:val="center"/>
        <w:rPr>
          <w:rFonts w:ascii="Arial" w:hAnsi="Arial" w:cs="Arial"/>
          <w:b/>
          <w:sz w:val="20"/>
          <w:szCs w:val="20"/>
          <w:u w:val="single"/>
        </w:rPr>
      </w:pPr>
    </w:p>
    <w:p w:rsidR="00EA1316" w:rsidRPr="00387A8A" w:rsidRDefault="00EA1316" w:rsidP="006B69B7">
      <w:pPr>
        <w:spacing w:line="276" w:lineRule="auto"/>
        <w:jc w:val="center"/>
        <w:rPr>
          <w:rFonts w:ascii="Arial" w:hAnsi="Arial" w:cs="Arial"/>
          <w:b/>
          <w:sz w:val="20"/>
          <w:szCs w:val="20"/>
          <w:u w:val="single"/>
        </w:rPr>
      </w:pPr>
    </w:p>
    <w:p w:rsidR="008E6283" w:rsidRPr="00387A8A" w:rsidRDefault="008E6283" w:rsidP="006B69B7">
      <w:pPr>
        <w:spacing w:line="276" w:lineRule="auto"/>
        <w:ind w:firstLine="708"/>
        <w:jc w:val="center"/>
        <w:rPr>
          <w:rFonts w:ascii="Arial" w:hAnsi="Arial" w:cs="Arial"/>
          <w:b/>
          <w:sz w:val="20"/>
          <w:szCs w:val="20"/>
          <w:u w:val="single"/>
        </w:rPr>
      </w:pPr>
    </w:p>
    <w:p w:rsidR="00562FC0" w:rsidRPr="00387A8A" w:rsidRDefault="009240B5" w:rsidP="006B69B7">
      <w:pPr>
        <w:spacing w:line="276" w:lineRule="auto"/>
        <w:ind w:left="-1418" w:right="-1419"/>
        <w:jc w:val="center"/>
        <w:rPr>
          <w:rFonts w:ascii="Arial" w:hAnsi="Arial" w:cs="Arial"/>
          <w:b/>
          <w:sz w:val="20"/>
          <w:szCs w:val="20"/>
        </w:rPr>
      </w:pPr>
      <w:hyperlink w:anchor="_ANEXO_IV_-" w:history="1">
        <w:r w:rsidR="00562FC0" w:rsidRPr="00387A8A">
          <w:rPr>
            <w:rFonts w:ascii="Arial" w:hAnsi="Arial" w:cs="Arial"/>
            <w:b/>
            <w:sz w:val="20"/>
            <w:szCs w:val="20"/>
            <w:u w:val="single"/>
          </w:rPr>
          <w:t>Modelo de Declaração de Atendimento ao Disposto no Art. 7º, Inciso XXXIII, da CF/88</w:t>
        </w:r>
      </w:hyperlink>
    </w:p>
    <w:p w:rsidR="00562FC0" w:rsidRPr="00387A8A" w:rsidRDefault="00562FC0" w:rsidP="006B69B7">
      <w:pPr>
        <w:spacing w:line="276" w:lineRule="auto"/>
        <w:jc w:val="center"/>
        <w:rPr>
          <w:rFonts w:ascii="Arial" w:hAnsi="Arial" w:cs="Arial"/>
          <w:b/>
          <w:sz w:val="20"/>
          <w:szCs w:val="20"/>
        </w:rPr>
      </w:pPr>
      <w:r w:rsidRPr="00387A8A">
        <w:rPr>
          <w:rFonts w:ascii="Arial" w:hAnsi="Arial" w:cs="Arial"/>
          <w:b/>
          <w:sz w:val="20"/>
          <w:szCs w:val="20"/>
        </w:rPr>
        <w:t>(Papel Timbrado da Empresa)</w:t>
      </w:r>
    </w:p>
    <w:p w:rsidR="00C05603" w:rsidRPr="00387A8A" w:rsidRDefault="00C05603" w:rsidP="006B69B7">
      <w:pPr>
        <w:pStyle w:val="Corpodotexto"/>
        <w:spacing w:line="276" w:lineRule="auto"/>
        <w:jc w:val="center"/>
        <w:rPr>
          <w:rFonts w:ascii="Arial" w:hAnsi="Arial" w:cs="Arial"/>
          <w:b/>
          <w:sz w:val="20"/>
          <w:u w:val="single"/>
        </w:rPr>
      </w:pPr>
    </w:p>
    <w:p w:rsidR="008E6283" w:rsidRPr="00387A8A" w:rsidRDefault="008E6283" w:rsidP="006B69B7">
      <w:pPr>
        <w:pStyle w:val="Corpodotexto"/>
        <w:spacing w:line="276" w:lineRule="auto"/>
        <w:rPr>
          <w:rFonts w:ascii="Arial" w:hAnsi="Arial" w:cs="Arial"/>
          <w:sz w:val="20"/>
        </w:rPr>
      </w:pPr>
    </w:p>
    <w:p w:rsidR="00C05603" w:rsidRPr="00387A8A" w:rsidRDefault="00F460B8" w:rsidP="006B69B7">
      <w:pPr>
        <w:pStyle w:val="Corpodotexto"/>
        <w:spacing w:line="276" w:lineRule="auto"/>
        <w:rPr>
          <w:rFonts w:ascii="Arial" w:hAnsi="Arial" w:cs="Arial"/>
          <w:b/>
          <w:noProof/>
          <w:sz w:val="20"/>
        </w:rPr>
      </w:pPr>
      <w:r w:rsidRPr="00387A8A">
        <w:rPr>
          <w:rFonts w:ascii="Arial" w:hAnsi="Arial" w:cs="Arial"/>
          <w:b/>
          <w:sz w:val="20"/>
        </w:rPr>
        <w:t>REF</w:t>
      </w:r>
      <w:r w:rsidR="008E6283" w:rsidRPr="00387A8A">
        <w:rPr>
          <w:rFonts w:ascii="Arial" w:hAnsi="Arial" w:cs="Arial"/>
          <w:b/>
          <w:sz w:val="20"/>
        </w:rPr>
        <w:t xml:space="preserve">: </w:t>
      </w:r>
      <w:r w:rsidR="0008429D" w:rsidRPr="00387A8A">
        <w:rPr>
          <w:rFonts w:ascii="Arial" w:hAnsi="Arial" w:cs="Arial"/>
          <w:b/>
          <w:sz w:val="20"/>
        </w:rPr>
        <w:t>CONCORRENCIA</w:t>
      </w:r>
      <w:r w:rsidR="008E6283" w:rsidRPr="00387A8A">
        <w:rPr>
          <w:rFonts w:ascii="Arial" w:hAnsi="Arial" w:cs="Arial"/>
          <w:b/>
          <w:sz w:val="20"/>
        </w:rPr>
        <w:t xml:space="preserve"> PRESENCIAL</w:t>
      </w:r>
      <w:r w:rsidR="00C05603" w:rsidRPr="00387A8A">
        <w:rPr>
          <w:rFonts w:ascii="Arial" w:hAnsi="Arial" w:cs="Arial"/>
          <w:b/>
          <w:sz w:val="20"/>
        </w:rPr>
        <w:t xml:space="preserve"> N</w:t>
      </w:r>
      <w:r w:rsidR="00E1219A" w:rsidRPr="00387A8A">
        <w:rPr>
          <w:rFonts w:ascii="Arial" w:hAnsi="Arial" w:cs="Arial"/>
          <w:b/>
          <w:sz w:val="20"/>
        </w:rPr>
        <w:t xml:space="preserve">º </w:t>
      </w:r>
      <w:r w:rsidR="00A90AE8" w:rsidRPr="00387A8A">
        <w:rPr>
          <w:rFonts w:ascii="Arial" w:hAnsi="Arial" w:cs="Arial"/>
          <w:b/>
          <w:sz w:val="20"/>
        </w:rPr>
        <w:t>90024</w:t>
      </w:r>
      <w:r w:rsidR="001A0820" w:rsidRPr="00387A8A">
        <w:rPr>
          <w:rFonts w:ascii="Arial" w:hAnsi="Arial" w:cs="Arial"/>
          <w:b/>
          <w:sz w:val="20"/>
        </w:rPr>
        <w:t>/20</w:t>
      </w:r>
      <w:r w:rsidR="00350121" w:rsidRPr="00387A8A">
        <w:rPr>
          <w:rFonts w:ascii="Arial" w:hAnsi="Arial" w:cs="Arial"/>
          <w:b/>
          <w:sz w:val="20"/>
        </w:rPr>
        <w:t>24</w:t>
      </w:r>
    </w:p>
    <w:p w:rsidR="00C05603" w:rsidRPr="00387A8A" w:rsidRDefault="00C05603" w:rsidP="006B69B7">
      <w:pPr>
        <w:pStyle w:val="Corpodotexto"/>
        <w:spacing w:line="276" w:lineRule="auto"/>
        <w:rPr>
          <w:rFonts w:ascii="Arial" w:hAnsi="Arial" w:cs="Arial"/>
          <w:sz w:val="20"/>
        </w:rPr>
      </w:pPr>
    </w:p>
    <w:p w:rsidR="00C05603" w:rsidRPr="00387A8A" w:rsidRDefault="00C05603" w:rsidP="006B69B7">
      <w:pPr>
        <w:pStyle w:val="Corpodotexto"/>
        <w:spacing w:line="276" w:lineRule="auto"/>
        <w:rPr>
          <w:rFonts w:ascii="Arial" w:hAnsi="Arial" w:cs="Arial"/>
          <w:sz w:val="20"/>
        </w:rPr>
      </w:pPr>
    </w:p>
    <w:p w:rsidR="00C05603" w:rsidRPr="00387A8A" w:rsidRDefault="00C05603" w:rsidP="006B69B7">
      <w:pPr>
        <w:pStyle w:val="Corpodotexto"/>
        <w:spacing w:line="276" w:lineRule="auto"/>
        <w:rPr>
          <w:rFonts w:ascii="Arial" w:hAnsi="Arial" w:cs="Arial"/>
          <w:sz w:val="20"/>
        </w:rPr>
      </w:pPr>
    </w:p>
    <w:p w:rsidR="00C05603" w:rsidRPr="00387A8A" w:rsidRDefault="00C05603" w:rsidP="006B69B7">
      <w:pPr>
        <w:pStyle w:val="Corpodotexto"/>
        <w:spacing w:line="276" w:lineRule="auto"/>
        <w:rPr>
          <w:rFonts w:ascii="Arial" w:hAnsi="Arial" w:cs="Arial"/>
          <w:sz w:val="20"/>
        </w:rPr>
      </w:pPr>
    </w:p>
    <w:p w:rsidR="00562FC0" w:rsidRPr="00387A8A" w:rsidRDefault="00562FC0" w:rsidP="006B69B7">
      <w:pPr>
        <w:spacing w:line="276" w:lineRule="auto"/>
        <w:ind w:right="245"/>
        <w:jc w:val="both"/>
        <w:rPr>
          <w:rFonts w:ascii="Arial" w:hAnsi="Arial" w:cs="Arial"/>
          <w:sz w:val="20"/>
          <w:szCs w:val="20"/>
        </w:rPr>
      </w:pPr>
      <w:r w:rsidRPr="00387A8A">
        <w:rPr>
          <w:rFonts w:ascii="Arial" w:hAnsi="Arial" w:cs="Arial"/>
          <w:sz w:val="20"/>
          <w:szCs w:val="20"/>
        </w:rPr>
        <w:t>(nome da empresa), CNPJ, endereço da Sede, declara que não possui em seu quadro de funcionários nenhum menor de 18 (dezoito) anos desempenhando trabalho noturno, perigoso ou insalubre ou qualquer trabalho por menor de 16 (dezesseis) anos, na forma do art. 7º, inciso XXXIII da Constituição Federal.</w:t>
      </w:r>
    </w:p>
    <w:p w:rsidR="00562FC0" w:rsidRPr="00387A8A" w:rsidRDefault="00562FC0" w:rsidP="006B69B7">
      <w:pPr>
        <w:spacing w:line="276" w:lineRule="auto"/>
        <w:ind w:right="245"/>
        <w:jc w:val="center"/>
        <w:rPr>
          <w:rFonts w:ascii="Arial" w:hAnsi="Arial" w:cs="Arial"/>
          <w:sz w:val="20"/>
          <w:szCs w:val="20"/>
        </w:rPr>
      </w:pPr>
    </w:p>
    <w:p w:rsidR="00562FC0" w:rsidRPr="00387A8A" w:rsidRDefault="00562FC0" w:rsidP="006B69B7">
      <w:pPr>
        <w:spacing w:line="276" w:lineRule="auto"/>
        <w:ind w:left="-1418" w:right="-1419"/>
        <w:jc w:val="center"/>
        <w:rPr>
          <w:rFonts w:ascii="Arial" w:hAnsi="Arial" w:cs="Arial"/>
          <w:sz w:val="20"/>
          <w:szCs w:val="20"/>
        </w:rPr>
      </w:pPr>
    </w:p>
    <w:p w:rsidR="00562FC0" w:rsidRPr="00387A8A" w:rsidRDefault="00562FC0" w:rsidP="006B69B7">
      <w:pPr>
        <w:spacing w:line="276" w:lineRule="auto"/>
        <w:ind w:left="-1418" w:right="-1419"/>
        <w:jc w:val="center"/>
        <w:rPr>
          <w:rFonts w:ascii="Arial" w:hAnsi="Arial" w:cs="Arial"/>
          <w:sz w:val="20"/>
          <w:szCs w:val="20"/>
        </w:rPr>
      </w:pPr>
    </w:p>
    <w:p w:rsidR="00562FC0" w:rsidRPr="00387A8A" w:rsidRDefault="00562FC0" w:rsidP="006B69B7">
      <w:pPr>
        <w:spacing w:line="276" w:lineRule="auto"/>
        <w:ind w:left="-1418" w:right="-1419"/>
        <w:jc w:val="center"/>
        <w:rPr>
          <w:rFonts w:ascii="Arial" w:hAnsi="Arial" w:cs="Arial"/>
          <w:sz w:val="20"/>
          <w:szCs w:val="20"/>
        </w:rPr>
      </w:pPr>
      <w:r w:rsidRPr="00387A8A">
        <w:rPr>
          <w:rFonts w:ascii="Arial" w:hAnsi="Arial" w:cs="Arial"/>
          <w:sz w:val="20"/>
          <w:szCs w:val="20"/>
        </w:rPr>
        <w:t>______________________, em ____/_____/202</w:t>
      </w:r>
      <w:r w:rsidR="00AC3642" w:rsidRPr="00387A8A">
        <w:rPr>
          <w:rFonts w:ascii="Arial" w:hAnsi="Arial" w:cs="Arial"/>
          <w:sz w:val="20"/>
          <w:szCs w:val="20"/>
        </w:rPr>
        <w:t>4</w:t>
      </w:r>
      <w:r w:rsidRPr="00387A8A">
        <w:rPr>
          <w:rFonts w:ascii="Arial" w:hAnsi="Arial" w:cs="Arial"/>
          <w:sz w:val="20"/>
          <w:szCs w:val="20"/>
        </w:rPr>
        <w:t xml:space="preserve">.   </w:t>
      </w:r>
    </w:p>
    <w:p w:rsidR="00562FC0" w:rsidRPr="00387A8A" w:rsidRDefault="00562FC0" w:rsidP="006B69B7">
      <w:pPr>
        <w:spacing w:line="276" w:lineRule="auto"/>
        <w:ind w:left="-1418" w:right="-1419"/>
        <w:jc w:val="center"/>
        <w:rPr>
          <w:rFonts w:ascii="Arial" w:hAnsi="Arial" w:cs="Arial"/>
          <w:sz w:val="20"/>
          <w:szCs w:val="20"/>
        </w:rPr>
      </w:pPr>
    </w:p>
    <w:p w:rsidR="00562FC0" w:rsidRPr="00387A8A" w:rsidRDefault="00562FC0" w:rsidP="006B69B7">
      <w:pPr>
        <w:spacing w:line="276" w:lineRule="auto"/>
        <w:ind w:left="-1418" w:right="-1419"/>
        <w:jc w:val="center"/>
        <w:rPr>
          <w:rFonts w:ascii="Arial" w:hAnsi="Arial" w:cs="Arial"/>
          <w:sz w:val="20"/>
          <w:szCs w:val="20"/>
        </w:rPr>
      </w:pPr>
    </w:p>
    <w:p w:rsidR="00562FC0" w:rsidRPr="00387A8A" w:rsidRDefault="00562FC0" w:rsidP="006B69B7">
      <w:pPr>
        <w:spacing w:line="276" w:lineRule="auto"/>
        <w:ind w:left="-1418" w:right="-1419"/>
        <w:jc w:val="center"/>
        <w:rPr>
          <w:rFonts w:ascii="Arial" w:hAnsi="Arial" w:cs="Arial"/>
          <w:sz w:val="20"/>
          <w:szCs w:val="20"/>
        </w:rPr>
      </w:pPr>
    </w:p>
    <w:p w:rsidR="00562FC0" w:rsidRPr="00387A8A" w:rsidRDefault="00562FC0" w:rsidP="006B69B7">
      <w:pPr>
        <w:spacing w:line="276" w:lineRule="auto"/>
        <w:ind w:left="-1418" w:right="-1419"/>
        <w:jc w:val="center"/>
        <w:rPr>
          <w:rFonts w:ascii="Arial" w:hAnsi="Arial" w:cs="Arial"/>
          <w:sz w:val="20"/>
          <w:szCs w:val="20"/>
        </w:rPr>
      </w:pPr>
    </w:p>
    <w:p w:rsidR="00562FC0" w:rsidRPr="00387A8A" w:rsidRDefault="00562FC0" w:rsidP="006B69B7">
      <w:pPr>
        <w:spacing w:line="276" w:lineRule="auto"/>
        <w:ind w:left="-1418" w:right="-1419"/>
        <w:jc w:val="center"/>
        <w:rPr>
          <w:rFonts w:ascii="Arial" w:hAnsi="Arial" w:cs="Arial"/>
          <w:sz w:val="20"/>
          <w:szCs w:val="20"/>
        </w:rPr>
      </w:pPr>
    </w:p>
    <w:p w:rsidR="00562FC0" w:rsidRPr="00387A8A" w:rsidRDefault="00562FC0" w:rsidP="006B69B7">
      <w:pPr>
        <w:spacing w:line="276" w:lineRule="auto"/>
        <w:ind w:left="-1418" w:right="-1419"/>
        <w:jc w:val="center"/>
        <w:rPr>
          <w:rFonts w:ascii="Arial" w:hAnsi="Arial" w:cs="Arial"/>
          <w:sz w:val="20"/>
          <w:szCs w:val="20"/>
        </w:rPr>
      </w:pPr>
      <w:r w:rsidRPr="00387A8A">
        <w:rPr>
          <w:rFonts w:ascii="Arial" w:hAnsi="Arial" w:cs="Arial"/>
          <w:sz w:val="20"/>
          <w:szCs w:val="20"/>
        </w:rPr>
        <w:t>______________________________</w:t>
      </w:r>
    </w:p>
    <w:p w:rsidR="00562FC0" w:rsidRPr="00387A8A" w:rsidRDefault="00562FC0" w:rsidP="006B69B7">
      <w:pPr>
        <w:spacing w:line="276" w:lineRule="auto"/>
        <w:ind w:left="-1418" w:right="-1419"/>
        <w:jc w:val="center"/>
        <w:rPr>
          <w:rFonts w:ascii="Arial" w:hAnsi="Arial" w:cs="Arial"/>
          <w:sz w:val="20"/>
          <w:szCs w:val="20"/>
        </w:rPr>
      </w:pPr>
      <w:r w:rsidRPr="00387A8A">
        <w:rPr>
          <w:rFonts w:ascii="Arial" w:hAnsi="Arial" w:cs="Arial"/>
          <w:sz w:val="20"/>
          <w:szCs w:val="20"/>
        </w:rPr>
        <w:t>RESPONSÁVEL PELA EMPRESA</w:t>
      </w:r>
    </w:p>
    <w:p w:rsidR="00746D41" w:rsidRPr="00387A8A" w:rsidRDefault="00973950" w:rsidP="006B69B7">
      <w:pPr>
        <w:pStyle w:val="TextosemFormatao"/>
        <w:spacing w:line="276" w:lineRule="auto"/>
        <w:jc w:val="both"/>
        <w:rPr>
          <w:rFonts w:ascii="Arial" w:hAnsi="Arial" w:cs="Arial"/>
          <w:b/>
          <w:u w:val="single"/>
        </w:rPr>
      </w:pPr>
      <w:r w:rsidRPr="00387A8A">
        <w:rPr>
          <w:rFonts w:ascii="Arial" w:hAnsi="Arial" w:cs="Arial"/>
          <w:b/>
        </w:rPr>
        <w:br w:type="page"/>
      </w:r>
    </w:p>
    <w:p w:rsidR="00C02492" w:rsidRPr="00387A8A" w:rsidRDefault="00D76A83" w:rsidP="0008429D">
      <w:pPr>
        <w:spacing w:line="276" w:lineRule="auto"/>
        <w:jc w:val="center"/>
        <w:rPr>
          <w:rFonts w:ascii="Arial" w:hAnsi="Arial" w:cs="Arial"/>
          <w:b/>
          <w:sz w:val="20"/>
          <w:szCs w:val="20"/>
          <w:u w:val="single"/>
        </w:rPr>
      </w:pPr>
      <w:r w:rsidRPr="00387A8A">
        <w:rPr>
          <w:rFonts w:ascii="Arial" w:hAnsi="Arial" w:cs="Arial"/>
          <w:b/>
          <w:sz w:val="20"/>
          <w:szCs w:val="20"/>
          <w:u w:val="single"/>
        </w:rPr>
        <w:lastRenderedPageBreak/>
        <w:t xml:space="preserve">ANEXO </w:t>
      </w:r>
      <w:proofErr w:type="gramStart"/>
      <w:r w:rsidRPr="00387A8A">
        <w:rPr>
          <w:rFonts w:ascii="Arial" w:hAnsi="Arial" w:cs="Arial"/>
          <w:b/>
          <w:sz w:val="20"/>
          <w:szCs w:val="20"/>
          <w:u w:val="single"/>
        </w:rPr>
        <w:t>4</w:t>
      </w:r>
      <w:proofErr w:type="gramEnd"/>
      <w:r w:rsidRPr="00387A8A">
        <w:rPr>
          <w:rFonts w:ascii="Arial" w:hAnsi="Arial" w:cs="Arial"/>
          <w:b/>
          <w:sz w:val="20"/>
          <w:szCs w:val="20"/>
          <w:u w:val="single"/>
        </w:rPr>
        <w:t xml:space="preserve"> </w:t>
      </w:r>
    </w:p>
    <w:p w:rsidR="00EA1316" w:rsidRPr="00387A8A" w:rsidRDefault="00EA1316" w:rsidP="0008429D">
      <w:pPr>
        <w:spacing w:line="276" w:lineRule="auto"/>
        <w:jc w:val="center"/>
        <w:rPr>
          <w:rFonts w:ascii="Arial" w:hAnsi="Arial" w:cs="Arial"/>
          <w:b/>
          <w:sz w:val="20"/>
          <w:szCs w:val="20"/>
          <w:u w:val="single"/>
        </w:rPr>
      </w:pPr>
    </w:p>
    <w:p w:rsidR="00EA1316" w:rsidRPr="00387A8A" w:rsidRDefault="00EA1316" w:rsidP="0008429D">
      <w:pPr>
        <w:spacing w:line="276" w:lineRule="auto"/>
        <w:jc w:val="center"/>
        <w:rPr>
          <w:rFonts w:ascii="Arial" w:hAnsi="Arial" w:cs="Arial"/>
          <w:b/>
          <w:sz w:val="20"/>
          <w:szCs w:val="20"/>
          <w:u w:val="single"/>
        </w:rPr>
      </w:pPr>
    </w:p>
    <w:p w:rsidR="00C02492" w:rsidRPr="00387A8A" w:rsidRDefault="00C02492" w:rsidP="006B69B7">
      <w:pPr>
        <w:spacing w:line="276" w:lineRule="auto"/>
        <w:ind w:left="1416"/>
        <w:rPr>
          <w:rFonts w:ascii="Arial" w:hAnsi="Arial" w:cs="Arial"/>
          <w:b/>
          <w:sz w:val="20"/>
          <w:szCs w:val="20"/>
        </w:rPr>
      </w:pPr>
    </w:p>
    <w:p w:rsidR="00C02492" w:rsidRPr="00387A8A" w:rsidRDefault="00C02492" w:rsidP="006B69B7">
      <w:pPr>
        <w:pStyle w:val="TextosemFormatao"/>
        <w:spacing w:line="276" w:lineRule="auto"/>
        <w:jc w:val="center"/>
        <w:rPr>
          <w:rFonts w:ascii="Arial" w:hAnsi="Arial" w:cs="Arial"/>
          <w:b/>
        </w:rPr>
      </w:pPr>
      <w:r w:rsidRPr="00387A8A">
        <w:rPr>
          <w:rFonts w:ascii="Arial" w:hAnsi="Arial" w:cs="Arial"/>
          <w:b/>
        </w:rPr>
        <w:t>DECLARAÇÃO DE ATENDIMENTO AOS REQUISITOS DE HABILITAÇÃO</w:t>
      </w:r>
    </w:p>
    <w:p w:rsidR="00C02492" w:rsidRPr="00387A8A" w:rsidRDefault="00C02492" w:rsidP="006B69B7">
      <w:pPr>
        <w:spacing w:line="276" w:lineRule="auto"/>
        <w:jc w:val="center"/>
        <w:rPr>
          <w:rFonts w:ascii="Arial" w:hAnsi="Arial" w:cs="Arial"/>
          <w:b/>
          <w:sz w:val="20"/>
          <w:szCs w:val="20"/>
        </w:rPr>
      </w:pPr>
      <w:r w:rsidRPr="00387A8A">
        <w:rPr>
          <w:rFonts w:ascii="Arial" w:hAnsi="Arial" w:cs="Arial"/>
          <w:b/>
          <w:sz w:val="20"/>
          <w:szCs w:val="20"/>
        </w:rPr>
        <w:t xml:space="preserve"> (Papel Timbrado da Empresa)</w:t>
      </w:r>
    </w:p>
    <w:p w:rsidR="00C02492" w:rsidRPr="00387A8A" w:rsidRDefault="00C02492" w:rsidP="006B69B7">
      <w:pPr>
        <w:spacing w:line="276" w:lineRule="auto"/>
        <w:rPr>
          <w:rFonts w:ascii="Arial" w:hAnsi="Arial" w:cs="Arial"/>
          <w:b/>
          <w:bCs/>
          <w:sz w:val="20"/>
          <w:szCs w:val="20"/>
        </w:rPr>
      </w:pPr>
      <w:r w:rsidRPr="00387A8A">
        <w:rPr>
          <w:rFonts w:ascii="Arial" w:hAnsi="Arial" w:cs="Arial"/>
          <w:b/>
          <w:bCs/>
          <w:sz w:val="20"/>
          <w:szCs w:val="20"/>
        </w:rPr>
        <w:t>Ao</w:t>
      </w:r>
    </w:p>
    <w:p w:rsidR="00C02492" w:rsidRPr="00387A8A" w:rsidRDefault="00C02492" w:rsidP="006B69B7">
      <w:pPr>
        <w:spacing w:line="276" w:lineRule="auto"/>
        <w:rPr>
          <w:rFonts w:ascii="Arial" w:hAnsi="Arial" w:cs="Arial"/>
          <w:b/>
          <w:bCs/>
          <w:sz w:val="20"/>
          <w:szCs w:val="20"/>
        </w:rPr>
      </w:pPr>
      <w:proofErr w:type="gramStart"/>
      <w:r w:rsidRPr="00387A8A">
        <w:rPr>
          <w:rFonts w:ascii="Arial" w:hAnsi="Arial" w:cs="Arial"/>
          <w:b/>
          <w:bCs/>
          <w:sz w:val="20"/>
          <w:szCs w:val="20"/>
        </w:rPr>
        <w:t>Município de Volta Redonda</w:t>
      </w:r>
      <w:proofErr w:type="gramEnd"/>
    </w:p>
    <w:p w:rsidR="00C02492" w:rsidRPr="00387A8A" w:rsidRDefault="00C02492" w:rsidP="006B69B7">
      <w:pPr>
        <w:spacing w:line="276" w:lineRule="auto"/>
        <w:rPr>
          <w:rFonts w:ascii="Arial" w:hAnsi="Arial" w:cs="Arial"/>
          <w:b/>
          <w:bCs/>
          <w:sz w:val="20"/>
          <w:szCs w:val="20"/>
        </w:rPr>
      </w:pPr>
    </w:p>
    <w:p w:rsidR="00C02492" w:rsidRPr="00387A8A" w:rsidRDefault="00C02492" w:rsidP="006B69B7">
      <w:pPr>
        <w:spacing w:line="276" w:lineRule="auto"/>
        <w:rPr>
          <w:rFonts w:ascii="Arial" w:hAnsi="Arial" w:cs="Arial"/>
          <w:b/>
          <w:bCs/>
          <w:sz w:val="20"/>
          <w:szCs w:val="20"/>
        </w:rPr>
      </w:pPr>
      <w:proofErr w:type="spellStart"/>
      <w:r w:rsidRPr="00387A8A">
        <w:rPr>
          <w:rFonts w:ascii="Arial" w:hAnsi="Arial" w:cs="Arial"/>
          <w:b/>
          <w:bCs/>
          <w:sz w:val="20"/>
          <w:szCs w:val="20"/>
        </w:rPr>
        <w:t>Ref</w:t>
      </w:r>
      <w:proofErr w:type="spellEnd"/>
      <w:r w:rsidRPr="00387A8A">
        <w:rPr>
          <w:rFonts w:ascii="Arial" w:hAnsi="Arial" w:cs="Arial"/>
          <w:b/>
          <w:bCs/>
          <w:sz w:val="20"/>
          <w:szCs w:val="20"/>
        </w:rPr>
        <w:t>:</w:t>
      </w:r>
      <w:proofErr w:type="gramStart"/>
      <w:r w:rsidRPr="00387A8A">
        <w:rPr>
          <w:rFonts w:ascii="Arial" w:hAnsi="Arial" w:cs="Arial"/>
          <w:b/>
          <w:bCs/>
          <w:sz w:val="20"/>
          <w:szCs w:val="20"/>
        </w:rPr>
        <w:t xml:space="preserve">  </w:t>
      </w:r>
      <w:proofErr w:type="gramEnd"/>
      <w:r w:rsidR="0008429D" w:rsidRPr="00387A8A">
        <w:rPr>
          <w:rFonts w:ascii="Arial" w:hAnsi="Arial" w:cs="Arial"/>
          <w:b/>
          <w:bCs/>
          <w:sz w:val="20"/>
          <w:szCs w:val="20"/>
        </w:rPr>
        <w:t>CONCORRÊNCIA</w:t>
      </w:r>
      <w:r w:rsidRPr="00387A8A">
        <w:rPr>
          <w:rFonts w:ascii="Arial" w:hAnsi="Arial" w:cs="Arial"/>
          <w:b/>
          <w:bCs/>
          <w:sz w:val="20"/>
          <w:szCs w:val="20"/>
        </w:rPr>
        <w:t xml:space="preserve"> PRESENCIAL Nº </w:t>
      </w:r>
      <w:r w:rsidR="00B81122" w:rsidRPr="00387A8A">
        <w:rPr>
          <w:rFonts w:ascii="Arial" w:hAnsi="Arial" w:cs="Arial"/>
          <w:b/>
          <w:bCs/>
          <w:sz w:val="20"/>
          <w:szCs w:val="20"/>
        </w:rPr>
        <w:t>90024</w:t>
      </w:r>
      <w:r w:rsidR="001A0820" w:rsidRPr="00387A8A">
        <w:rPr>
          <w:rFonts w:ascii="Arial" w:hAnsi="Arial" w:cs="Arial"/>
          <w:b/>
          <w:bCs/>
          <w:sz w:val="20"/>
          <w:szCs w:val="20"/>
        </w:rPr>
        <w:t>/2</w:t>
      </w:r>
      <w:r w:rsidR="00350121" w:rsidRPr="00387A8A">
        <w:rPr>
          <w:rFonts w:ascii="Arial" w:hAnsi="Arial" w:cs="Arial"/>
          <w:b/>
          <w:bCs/>
          <w:sz w:val="20"/>
          <w:szCs w:val="20"/>
        </w:rPr>
        <w:t>024</w:t>
      </w:r>
    </w:p>
    <w:p w:rsidR="00C02492" w:rsidRPr="00387A8A" w:rsidRDefault="00C02492" w:rsidP="006B69B7">
      <w:pPr>
        <w:spacing w:line="276" w:lineRule="auto"/>
        <w:rPr>
          <w:rFonts w:ascii="Arial" w:hAnsi="Arial" w:cs="Arial"/>
          <w:b/>
          <w:bCs/>
          <w:sz w:val="20"/>
          <w:szCs w:val="20"/>
        </w:rPr>
      </w:pPr>
    </w:p>
    <w:p w:rsidR="00C02492" w:rsidRPr="00387A8A" w:rsidRDefault="00C02492" w:rsidP="006B69B7">
      <w:pPr>
        <w:keepNext/>
        <w:spacing w:line="276" w:lineRule="auto"/>
        <w:jc w:val="center"/>
        <w:rPr>
          <w:rFonts w:ascii="Arial" w:hAnsi="Arial" w:cs="Arial"/>
          <w:b/>
          <w:bCs/>
          <w:iCs/>
          <w:sz w:val="20"/>
          <w:szCs w:val="20"/>
        </w:rPr>
      </w:pPr>
      <w:r w:rsidRPr="00387A8A">
        <w:rPr>
          <w:rFonts w:ascii="Arial" w:hAnsi="Arial" w:cs="Arial"/>
          <w:b/>
          <w:bCs/>
          <w:iCs/>
          <w:sz w:val="20"/>
          <w:szCs w:val="20"/>
        </w:rPr>
        <w:t>DECLARAÇÃO</w:t>
      </w:r>
    </w:p>
    <w:p w:rsidR="00C02492" w:rsidRPr="00387A8A" w:rsidRDefault="00C02492" w:rsidP="006B69B7">
      <w:pPr>
        <w:spacing w:line="276" w:lineRule="auto"/>
        <w:rPr>
          <w:rFonts w:ascii="Arial" w:hAnsi="Arial" w:cs="Arial"/>
          <w:sz w:val="20"/>
          <w:szCs w:val="20"/>
        </w:rPr>
      </w:pPr>
    </w:p>
    <w:p w:rsidR="00C02492" w:rsidRPr="00387A8A" w:rsidRDefault="00C02492" w:rsidP="006B69B7">
      <w:pPr>
        <w:pStyle w:val="TextosemFormatao"/>
        <w:spacing w:line="276" w:lineRule="auto"/>
        <w:jc w:val="both"/>
        <w:rPr>
          <w:rFonts w:ascii="Arial" w:hAnsi="Arial" w:cs="Arial"/>
          <w:bCs/>
        </w:rPr>
      </w:pPr>
      <w:r w:rsidRPr="00387A8A">
        <w:rPr>
          <w:rFonts w:ascii="Arial" w:hAnsi="Arial" w:cs="Arial"/>
          <w:bCs/>
        </w:rPr>
        <w:t xml:space="preserve">(RAZÃO SOCIAL DA EMPRESA) ___________________________________ CNPJ nº _______________________________, sediada em (ENDEREÇO) _____________________________________________, declara, sob as penas da Lei nº </w:t>
      </w:r>
      <w:r w:rsidR="00310395" w:rsidRPr="00387A8A">
        <w:rPr>
          <w:rFonts w:ascii="Arial" w:hAnsi="Arial" w:cs="Arial"/>
          <w:bCs/>
        </w:rPr>
        <w:t>14.133/2021</w:t>
      </w:r>
      <w:r w:rsidRPr="00387A8A">
        <w:rPr>
          <w:rFonts w:ascii="Arial" w:hAnsi="Arial" w:cs="Arial"/>
          <w:bCs/>
        </w:rPr>
        <w:t xml:space="preserve">, que cumpre plenamente os requisitos para </w:t>
      </w:r>
      <w:proofErr w:type="gramStart"/>
      <w:r w:rsidRPr="00387A8A">
        <w:rPr>
          <w:rFonts w:ascii="Arial" w:hAnsi="Arial" w:cs="Arial"/>
          <w:bCs/>
        </w:rPr>
        <w:t>sua habilitação no presente processo licitatório</w:t>
      </w:r>
      <w:proofErr w:type="gramEnd"/>
      <w:r w:rsidRPr="00387A8A">
        <w:rPr>
          <w:rFonts w:ascii="Arial" w:hAnsi="Arial" w:cs="Arial"/>
          <w:bCs/>
        </w:rPr>
        <w:t>.</w:t>
      </w:r>
    </w:p>
    <w:p w:rsidR="00C02492" w:rsidRPr="00387A8A" w:rsidRDefault="00C02492" w:rsidP="006B69B7">
      <w:pPr>
        <w:spacing w:line="276" w:lineRule="auto"/>
        <w:rPr>
          <w:rFonts w:ascii="Arial" w:hAnsi="Arial" w:cs="Arial"/>
          <w:sz w:val="20"/>
          <w:szCs w:val="20"/>
        </w:rPr>
      </w:pPr>
    </w:p>
    <w:p w:rsidR="00C02492" w:rsidRPr="00387A8A" w:rsidRDefault="00C02492" w:rsidP="006B69B7">
      <w:pPr>
        <w:spacing w:line="276" w:lineRule="auto"/>
        <w:rPr>
          <w:rFonts w:ascii="Arial" w:hAnsi="Arial" w:cs="Arial"/>
          <w:sz w:val="20"/>
          <w:szCs w:val="20"/>
        </w:rPr>
      </w:pPr>
    </w:p>
    <w:p w:rsidR="00C02492" w:rsidRPr="00387A8A" w:rsidRDefault="00C02492" w:rsidP="006B69B7">
      <w:pPr>
        <w:spacing w:line="276" w:lineRule="auto"/>
        <w:rPr>
          <w:rFonts w:ascii="Arial" w:hAnsi="Arial" w:cs="Arial"/>
          <w:sz w:val="20"/>
          <w:szCs w:val="20"/>
        </w:rPr>
      </w:pPr>
    </w:p>
    <w:p w:rsidR="00C02492" w:rsidRPr="00387A8A" w:rsidRDefault="00C02492" w:rsidP="006B69B7">
      <w:pPr>
        <w:spacing w:line="276" w:lineRule="auto"/>
        <w:jc w:val="center"/>
        <w:rPr>
          <w:rFonts w:ascii="Arial" w:hAnsi="Arial" w:cs="Arial"/>
          <w:sz w:val="20"/>
          <w:szCs w:val="20"/>
        </w:rPr>
      </w:pPr>
      <w:proofErr w:type="gramStart"/>
      <w:r w:rsidRPr="00387A8A">
        <w:rPr>
          <w:rFonts w:ascii="Arial" w:hAnsi="Arial" w:cs="Arial"/>
          <w:sz w:val="20"/>
          <w:szCs w:val="20"/>
        </w:rPr>
        <w:t>................................................................</w:t>
      </w:r>
      <w:proofErr w:type="gramEnd"/>
    </w:p>
    <w:p w:rsidR="00C02492" w:rsidRPr="00387A8A" w:rsidRDefault="00C02492" w:rsidP="006B69B7">
      <w:pPr>
        <w:spacing w:line="276" w:lineRule="auto"/>
        <w:jc w:val="center"/>
        <w:rPr>
          <w:rFonts w:ascii="Arial" w:hAnsi="Arial" w:cs="Arial"/>
          <w:sz w:val="20"/>
          <w:szCs w:val="20"/>
        </w:rPr>
      </w:pPr>
      <w:r w:rsidRPr="00387A8A">
        <w:rPr>
          <w:rFonts w:ascii="Arial" w:hAnsi="Arial" w:cs="Arial"/>
          <w:sz w:val="20"/>
          <w:szCs w:val="20"/>
        </w:rPr>
        <w:t>(Local e Data</w:t>
      </w:r>
      <w:proofErr w:type="gramStart"/>
      <w:r w:rsidRPr="00387A8A">
        <w:rPr>
          <w:rFonts w:ascii="Arial" w:hAnsi="Arial" w:cs="Arial"/>
          <w:sz w:val="20"/>
          <w:szCs w:val="20"/>
        </w:rPr>
        <w:t xml:space="preserve"> )</w:t>
      </w:r>
      <w:proofErr w:type="gramEnd"/>
    </w:p>
    <w:p w:rsidR="00C02492" w:rsidRPr="00387A8A" w:rsidRDefault="00C02492" w:rsidP="006B69B7">
      <w:pPr>
        <w:spacing w:line="276" w:lineRule="auto"/>
        <w:jc w:val="center"/>
        <w:rPr>
          <w:rFonts w:ascii="Arial" w:hAnsi="Arial" w:cs="Arial"/>
          <w:sz w:val="20"/>
          <w:szCs w:val="20"/>
        </w:rPr>
      </w:pPr>
      <w:proofErr w:type="gramStart"/>
      <w:r w:rsidRPr="00387A8A">
        <w:rPr>
          <w:rFonts w:ascii="Arial" w:hAnsi="Arial" w:cs="Arial"/>
          <w:sz w:val="20"/>
          <w:szCs w:val="20"/>
        </w:rPr>
        <w:t>...........................................................................................</w:t>
      </w:r>
      <w:proofErr w:type="gramEnd"/>
    </w:p>
    <w:p w:rsidR="00C02492" w:rsidRPr="00387A8A" w:rsidRDefault="00C02492" w:rsidP="006B69B7">
      <w:pPr>
        <w:spacing w:line="276" w:lineRule="auto"/>
        <w:jc w:val="center"/>
        <w:rPr>
          <w:rFonts w:ascii="Arial" w:hAnsi="Arial" w:cs="Arial"/>
          <w:sz w:val="20"/>
          <w:szCs w:val="20"/>
        </w:rPr>
      </w:pPr>
    </w:p>
    <w:p w:rsidR="00C02492" w:rsidRPr="00387A8A" w:rsidRDefault="00C02492" w:rsidP="006B69B7">
      <w:pPr>
        <w:keepNext/>
        <w:spacing w:line="276" w:lineRule="auto"/>
        <w:jc w:val="center"/>
        <w:outlineLvl w:val="0"/>
        <w:rPr>
          <w:rFonts w:ascii="Arial" w:hAnsi="Arial" w:cs="Arial"/>
          <w:b/>
          <w:sz w:val="20"/>
          <w:szCs w:val="20"/>
        </w:rPr>
      </w:pPr>
      <w:r w:rsidRPr="00387A8A">
        <w:rPr>
          <w:rFonts w:ascii="Arial" w:hAnsi="Arial" w:cs="Arial"/>
          <w:sz w:val="20"/>
          <w:szCs w:val="20"/>
        </w:rPr>
        <w:t xml:space="preserve">(assinatura, nome completo, cargo, CPF, </w:t>
      </w:r>
      <w:proofErr w:type="spellStart"/>
      <w:r w:rsidRPr="00387A8A">
        <w:rPr>
          <w:rFonts w:ascii="Arial" w:hAnsi="Arial" w:cs="Arial"/>
          <w:sz w:val="20"/>
          <w:szCs w:val="20"/>
        </w:rPr>
        <w:t>doc</w:t>
      </w:r>
      <w:proofErr w:type="spellEnd"/>
      <w:r w:rsidRPr="00387A8A">
        <w:rPr>
          <w:rFonts w:ascii="Arial" w:hAnsi="Arial" w:cs="Arial"/>
          <w:sz w:val="20"/>
          <w:szCs w:val="20"/>
        </w:rPr>
        <w:t>. de identidade)</w:t>
      </w:r>
    </w:p>
    <w:p w:rsidR="00C02492" w:rsidRPr="00387A8A" w:rsidRDefault="00C02492" w:rsidP="006B69B7">
      <w:pPr>
        <w:spacing w:line="276" w:lineRule="auto"/>
        <w:ind w:left="1416"/>
        <w:rPr>
          <w:rFonts w:ascii="Arial" w:hAnsi="Arial" w:cs="Arial"/>
          <w:b/>
          <w:sz w:val="20"/>
          <w:szCs w:val="20"/>
        </w:rPr>
      </w:pPr>
    </w:p>
    <w:p w:rsidR="00C02492" w:rsidRPr="00387A8A" w:rsidRDefault="00C02492" w:rsidP="006B69B7">
      <w:pPr>
        <w:spacing w:line="276" w:lineRule="auto"/>
        <w:ind w:left="1416"/>
        <w:rPr>
          <w:rFonts w:ascii="Arial" w:hAnsi="Arial" w:cs="Arial"/>
          <w:b/>
          <w:sz w:val="20"/>
          <w:szCs w:val="20"/>
        </w:rPr>
      </w:pPr>
    </w:p>
    <w:p w:rsidR="00C02492" w:rsidRPr="00387A8A" w:rsidRDefault="00C02492" w:rsidP="006B69B7">
      <w:pPr>
        <w:spacing w:line="276" w:lineRule="auto"/>
        <w:ind w:left="1416"/>
        <w:rPr>
          <w:rFonts w:ascii="Arial" w:hAnsi="Arial" w:cs="Arial"/>
          <w:b/>
          <w:sz w:val="20"/>
          <w:szCs w:val="20"/>
        </w:rPr>
      </w:pPr>
    </w:p>
    <w:p w:rsidR="00C02492" w:rsidRPr="00387A8A" w:rsidRDefault="00C02492" w:rsidP="006B69B7">
      <w:pPr>
        <w:spacing w:line="276" w:lineRule="auto"/>
        <w:ind w:left="1416"/>
        <w:rPr>
          <w:rFonts w:ascii="Arial" w:hAnsi="Arial" w:cs="Arial"/>
          <w:b/>
          <w:sz w:val="20"/>
          <w:szCs w:val="20"/>
        </w:rPr>
      </w:pPr>
    </w:p>
    <w:p w:rsidR="00C02492" w:rsidRPr="00387A8A" w:rsidRDefault="00C02492" w:rsidP="006B69B7">
      <w:pPr>
        <w:spacing w:line="276" w:lineRule="auto"/>
        <w:ind w:left="1416"/>
        <w:rPr>
          <w:rFonts w:ascii="Arial" w:hAnsi="Arial" w:cs="Arial"/>
          <w:b/>
          <w:sz w:val="20"/>
          <w:szCs w:val="20"/>
        </w:rPr>
      </w:pPr>
    </w:p>
    <w:p w:rsidR="00B37AFF" w:rsidRPr="00387A8A" w:rsidRDefault="00214A97" w:rsidP="006B69B7">
      <w:pPr>
        <w:pStyle w:val="TextosemFormatao"/>
        <w:spacing w:line="276" w:lineRule="auto"/>
        <w:jc w:val="both"/>
        <w:rPr>
          <w:rFonts w:ascii="Arial" w:hAnsi="Arial" w:cs="Arial"/>
          <w:b/>
          <w:u w:val="single"/>
        </w:rPr>
      </w:pPr>
      <w:r w:rsidRPr="00387A8A">
        <w:rPr>
          <w:rFonts w:ascii="Arial" w:hAnsi="Arial" w:cs="Arial"/>
          <w:bCs/>
        </w:rPr>
        <w:br w:type="page"/>
      </w:r>
    </w:p>
    <w:p w:rsidR="00D76A83" w:rsidRPr="00387A8A" w:rsidRDefault="00D76A83" w:rsidP="006B69B7">
      <w:pPr>
        <w:spacing w:line="276" w:lineRule="auto"/>
        <w:jc w:val="center"/>
        <w:rPr>
          <w:rFonts w:ascii="Arial" w:hAnsi="Arial" w:cs="Arial"/>
          <w:b/>
          <w:sz w:val="20"/>
          <w:szCs w:val="20"/>
          <w:u w:val="single"/>
        </w:rPr>
      </w:pPr>
      <w:r w:rsidRPr="00387A8A">
        <w:rPr>
          <w:rFonts w:ascii="Arial" w:hAnsi="Arial" w:cs="Arial"/>
          <w:b/>
          <w:sz w:val="20"/>
          <w:szCs w:val="20"/>
          <w:u w:val="single"/>
        </w:rPr>
        <w:lastRenderedPageBreak/>
        <w:t xml:space="preserve">ANEXO </w:t>
      </w:r>
      <w:proofErr w:type="gramStart"/>
      <w:r w:rsidRPr="00387A8A">
        <w:rPr>
          <w:rFonts w:ascii="Arial" w:hAnsi="Arial" w:cs="Arial"/>
          <w:b/>
          <w:sz w:val="20"/>
          <w:szCs w:val="20"/>
          <w:u w:val="single"/>
        </w:rPr>
        <w:t>5</w:t>
      </w:r>
      <w:proofErr w:type="gramEnd"/>
    </w:p>
    <w:p w:rsidR="00D76A83" w:rsidRPr="00387A8A" w:rsidRDefault="00D76A83" w:rsidP="00D76A83">
      <w:pPr>
        <w:pStyle w:val="TextosemFormatao"/>
        <w:spacing w:line="276" w:lineRule="auto"/>
        <w:jc w:val="center"/>
        <w:rPr>
          <w:rFonts w:ascii="Arial" w:hAnsi="Arial" w:cs="Arial"/>
          <w:b/>
          <w:bCs/>
          <w:u w:val="single"/>
        </w:rPr>
      </w:pPr>
      <w:r w:rsidRPr="00387A8A">
        <w:rPr>
          <w:rFonts w:ascii="Arial" w:hAnsi="Arial" w:cs="Arial"/>
          <w:b/>
          <w:bCs/>
          <w:u w:val="single"/>
        </w:rPr>
        <w:t>MODELO DE CARTA DE CREDENCIAMENTO</w:t>
      </w:r>
    </w:p>
    <w:p w:rsidR="00D76A83" w:rsidRPr="00387A8A" w:rsidRDefault="00D76A83" w:rsidP="00D76A83">
      <w:pPr>
        <w:pStyle w:val="TextosemFormatao"/>
        <w:spacing w:line="276" w:lineRule="auto"/>
        <w:jc w:val="center"/>
        <w:rPr>
          <w:rFonts w:ascii="Arial" w:hAnsi="Arial" w:cs="Arial"/>
          <w:b/>
          <w:bCs/>
        </w:rPr>
      </w:pPr>
    </w:p>
    <w:p w:rsidR="00D76A83" w:rsidRPr="00387A8A" w:rsidRDefault="00D76A83" w:rsidP="00D76A83">
      <w:pPr>
        <w:pStyle w:val="TextosemFormatao"/>
        <w:tabs>
          <w:tab w:val="left" w:pos="10773"/>
        </w:tabs>
        <w:spacing w:line="276" w:lineRule="auto"/>
        <w:jc w:val="both"/>
        <w:rPr>
          <w:rFonts w:ascii="Arial" w:hAnsi="Arial" w:cs="Arial"/>
          <w:b/>
          <w:bCs/>
        </w:rPr>
      </w:pPr>
    </w:p>
    <w:p w:rsidR="00D76A83" w:rsidRPr="00387A8A" w:rsidRDefault="00D76A83" w:rsidP="00D76A83">
      <w:pPr>
        <w:tabs>
          <w:tab w:val="left" w:pos="10773"/>
        </w:tabs>
        <w:spacing w:line="276" w:lineRule="auto"/>
        <w:jc w:val="both"/>
        <w:rPr>
          <w:rFonts w:ascii="Arial" w:hAnsi="Arial" w:cs="Arial"/>
          <w:sz w:val="20"/>
          <w:szCs w:val="20"/>
        </w:rPr>
      </w:pPr>
      <w:r w:rsidRPr="00387A8A">
        <w:rPr>
          <w:rFonts w:ascii="Arial" w:hAnsi="Arial" w:cs="Arial"/>
          <w:sz w:val="20"/>
          <w:szCs w:val="20"/>
        </w:rPr>
        <w:t>A</w:t>
      </w:r>
    </w:p>
    <w:p w:rsidR="00D76A83" w:rsidRPr="00387A8A" w:rsidRDefault="00D76A83" w:rsidP="00D76A83">
      <w:pPr>
        <w:tabs>
          <w:tab w:val="left" w:pos="10773"/>
        </w:tabs>
        <w:spacing w:line="276" w:lineRule="auto"/>
        <w:jc w:val="both"/>
        <w:rPr>
          <w:rFonts w:ascii="Arial" w:hAnsi="Arial" w:cs="Arial"/>
          <w:sz w:val="20"/>
          <w:szCs w:val="20"/>
        </w:rPr>
      </w:pPr>
      <w:r w:rsidRPr="00387A8A">
        <w:rPr>
          <w:rFonts w:ascii="Arial" w:hAnsi="Arial" w:cs="Arial"/>
          <w:sz w:val="20"/>
          <w:szCs w:val="20"/>
        </w:rPr>
        <w:t xml:space="preserve">CENTRAL GERAL DE COMPRAS </w:t>
      </w:r>
    </w:p>
    <w:p w:rsidR="00D76A83" w:rsidRPr="00387A8A" w:rsidRDefault="00D76A83" w:rsidP="00D76A83">
      <w:pPr>
        <w:tabs>
          <w:tab w:val="left" w:pos="10773"/>
        </w:tabs>
        <w:spacing w:line="276" w:lineRule="auto"/>
        <w:jc w:val="both"/>
        <w:rPr>
          <w:rFonts w:ascii="Arial" w:hAnsi="Arial" w:cs="Arial"/>
          <w:sz w:val="20"/>
          <w:szCs w:val="20"/>
        </w:rPr>
      </w:pPr>
      <w:r w:rsidRPr="00387A8A">
        <w:rPr>
          <w:rFonts w:ascii="Arial" w:hAnsi="Arial" w:cs="Arial"/>
          <w:sz w:val="20"/>
          <w:szCs w:val="20"/>
        </w:rPr>
        <w:t>PRAÇA SÁVIO GAMA, nº 63, ATERRADO</w:t>
      </w:r>
    </w:p>
    <w:p w:rsidR="00D76A83" w:rsidRPr="00387A8A" w:rsidRDefault="00D76A83" w:rsidP="00D76A83">
      <w:pPr>
        <w:tabs>
          <w:tab w:val="left" w:pos="10773"/>
        </w:tabs>
        <w:spacing w:line="276" w:lineRule="auto"/>
        <w:jc w:val="both"/>
        <w:rPr>
          <w:rFonts w:ascii="Arial" w:hAnsi="Arial" w:cs="Arial"/>
          <w:sz w:val="20"/>
          <w:szCs w:val="20"/>
        </w:rPr>
      </w:pPr>
      <w:r w:rsidRPr="00387A8A">
        <w:rPr>
          <w:rFonts w:ascii="Arial" w:hAnsi="Arial" w:cs="Arial"/>
          <w:sz w:val="20"/>
          <w:szCs w:val="20"/>
        </w:rPr>
        <w:t>2º ANDAR PRÉDIO DA FURBAM</w:t>
      </w:r>
    </w:p>
    <w:p w:rsidR="00D76A83" w:rsidRPr="00387A8A" w:rsidRDefault="00D76A83" w:rsidP="00D76A83">
      <w:pPr>
        <w:tabs>
          <w:tab w:val="left" w:pos="10773"/>
        </w:tabs>
        <w:spacing w:before="120" w:after="120" w:line="276" w:lineRule="auto"/>
        <w:jc w:val="both"/>
        <w:rPr>
          <w:rFonts w:ascii="Arial" w:hAnsi="Arial" w:cs="Arial"/>
          <w:sz w:val="20"/>
          <w:szCs w:val="20"/>
        </w:rPr>
      </w:pPr>
      <w:r w:rsidRPr="00387A8A">
        <w:rPr>
          <w:rFonts w:ascii="Arial" w:hAnsi="Arial" w:cs="Arial"/>
          <w:bCs/>
          <w:sz w:val="20"/>
          <w:szCs w:val="20"/>
        </w:rPr>
        <w:t xml:space="preserve">Ref.: </w:t>
      </w:r>
      <w:r w:rsidR="002031D1" w:rsidRPr="00387A8A">
        <w:rPr>
          <w:rFonts w:ascii="Arial" w:hAnsi="Arial" w:cs="Arial"/>
          <w:b/>
          <w:bCs/>
          <w:sz w:val="20"/>
          <w:szCs w:val="20"/>
        </w:rPr>
        <w:t xml:space="preserve">Concorrência Presencial nº </w:t>
      </w:r>
      <w:r w:rsidR="00B81122" w:rsidRPr="00387A8A">
        <w:rPr>
          <w:rFonts w:ascii="Arial" w:hAnsi="Arial" w:cs="Arial"/>
          <w:b/>
          <w:bCs/>
          <w:sz w:val="20"/>
          <w:szCs w:val="20"/>
        </w:rPr>
        <w:t>90024</w:t>
      </w:r>
      <w:r w:rsidRPr="00387A8A">
        <w:rPr>
          <w:rFonts w:ascii="Arial" w:hAnsi="Arial" w:cs="Arial"/>
          <w:b/>
          <w:bCs/>
          <w:sz w:val="20"/>
          <w:szCs w:val="20"/>
        </w:rPr>
        <w:t>/20</w:t>
      </w:r>
      <w:r w:rsidR="00BF5B14" w:rsidRPr="00387A8A">
        <w:rPr>
          <w:rFonts w:ascii="Arial" w:hAnsi="Arial" w:cs="Arial"/>
          <w:b/>
          <w:bCs/>
          <w:sz w:val="20"/>
          <w:szCs w:val="20"/>
        </w:rPr>
        <w:t>24</w:t>
      </w:r>
    </w:p>
    <w:p w:rsidR="00D76A83" w:rsidRPr="00387A8A" w:rsidRDefault="00D76A83" w:rsidP="00D76A83">
      <w:pPr>
        <w:tabs>
          <w:tab w:val="left" w:pos="10773"/>
        </w:tabs>
        <w:spacing w:line="276" w:lineRule="auto"/>
        <w:jc w:val="both"/>
        <w:rPr>
          <w:rFonts w:ascii="Arial" w:hAnsi="Arial" w:cs="Arial"/>
          <w:sz w:val="20"/>
          <w:szCs w:val="20"/>
        </w:rPr>
      </w:pPr>
    </w:p>
    <w:p w:rsidR="00D76A83" w:rsidRPr="00387A8A" w:rsidRDefault="00D76A83" w:rsidP="00D76A83">
      <w:pPr>
        <w:tabs>
          <w:tab w:val="left" w:pos="10773"/>
        </w:tabs>
        <w:spacing w:before="120" w:after="120" w:line="276" w:lineRule="auto"/>
        <w:jc w:val="both"/>
        <w:rPr>
          <w:rFonts w:ascii="Arial" w:hAnsi="Arial" w:cs="Arial"/>
          <w:sz w:val="20"/>
          <w:szCs w:val="20"/>
        </w:rPr>
      </w:pPr>
      <w:r w:rsidRPr="00387A8A">
        <w:rPr>
          <w:rFonts w:ascii="Arial" w:hAnsi="Arial" w:cs="Arial"/>
          <w:sz w:val="20"/>
          <w:szCs w:val="20"/>
        </w:rPr>
        <w:t xml:space="preserve">Prezados Senhores: </w:t>
      </w:r>
    </w:p>
    <w:p w:rsidR="00D76A83" w:rsidRPr="00387A8A" w:rsidRDefault="00D76A83" w:rsidP="00D76A83">
      <w:pPr>
        <w:tabs>
          <w:tab w:val="left" w:pos="10773"/>
        </w:tabs>
        <w:spacing w:before="120" w:after="120" w:line="276" w:lineRule="auto"/>
        <w:jc w:val="both"/>
        <w:rPr>
          <w:rFonts w:ascii="Arial" w:hAnsi="Arial" w:cs="Arial"/>
          <w:sz w:val="20"/>
          <w:szCs w:val="20"/>
        </w:rPr>
      </w:pPr>
      <w:r w:rsidRPr="00387A8A">
        <w:rPr>
          <w:rFonts w:ascii="Arial" w:hAnsi="Arial" w:cs="Arial"/>
          <w:sz w:val="20"/>
          <w:szCs w:val="20"/>
        </w:rPr>
        <w:t xml:space="preserve">Pelo presente documento, </w:t>
      </w:r>
      <w:r w:rsidRPr="00387A8A">
        <w:rPr>
          <w:rFonts w:ascii="Arial" w:hAnsi="Arial" w:cs="Arial"/>
          <w:b/>
          <w:bCs/>
          <w:sz w:val="20"/>
          <w:szCs w:val="20"/>
        </w:rPr>
        <w:t xml:space="preserve">outorgamos </w:t>
      </w:r>
      <w:r w:rsidRPr="00387A8A">
        <w:rPr>
          <w:rFonts w:ascii="Arial" w:hAnsi="Arial" w:cs="Arial"/>
          <w:sz w:val="20"/>
          <w:szCs w:val="20"/>
        </w:rPr>
        <w:t xml:space="preserve">ao </w:t>
      </w:r>
      <w:proofErr w:type="gramStart"/>
      <w:r w:rsidRPr="00387A8A">
        <w:rPr>
          <w:rFonts w:ascii="Arial" w:hAnsi="Arial" w:cs="Arial"/>
          <w:sz w:val="20"/>
          <w:szCs w:val="20"/>
        </w:rPr>
        <w:t>Sr.</w:t>
      </w:r>
      <w:proofErr w:type="gramEnd"/>
      <w:r w:rsidRPr="00387A8A">
        <w:rPr>
          <w:rFonts w:ascii="Arial" w:hAnsi="Arial" w:cs="Arial"/>
          <w:sz w:val="20"/>
          <w:szCs w:val="20"/>
        </w:rPr>
        <w:t>__________________(</w:t>
      </w:r>
      <w:r w:rsidRPr="00387A8A">
        <w:rPr>
          <w:rFonts w:ascii="Arial" w:hAnsi="Arial" w:cs="Arial"/>
          <w:iCs/>
          <w:sz w:val="20"/>
          <w:szCs w:val="20"/>
        </w:rPr>
        <w:t>nome, qualificação e endereço</w:t>
      </w:r>
      <w:r w:rsidRPr="00387A8A">
        <w:rPr>
          <w:rFonts w:ascii="Arial" w:hAnsi="Arial" w:cs="Arial"/>
          <w:sz w:val="20"/>
          <w:szCs w:val="20"/>
        </w:rPr>
        <w:t xml:space="preserve">), portador da carteira de identidade nº __________________, expedida pelo (a) ______________________, inscrito no CIC sob o nº _________________________________, </w:t>
      </w:r>
      <w:r w:rsidRPr="00387A8A">
        <w:rPr>
          <w:rFonts w:ascii="Arial" w:hAnsi="Arial" w:cs="Arial"/>
          <w:bCs/>
          <w:sz w:val="20"/>
          <w:szCs w:val="20"/>
        </w:rPr>
        <w:t xml:space="preserve">poderes para representar esta Empresa </w:t>
      </w:r>
      <w:r w:rsidRPr="00387A8A">
        <w:rPr>
          <w:rFonts w:ascii="Arial" w:hAnsi="Arial" w:cs="Arial"/>
          <w:sz w:val="20"/>
          <w:szCs w:val="20"/>
        </w:rPr>
        <w:t xml:space="preserve">_________________________________(razão social e endereço da licitante) CNPJ/MF nº _______________________, Inscrição Estadual nº _____________________ na licitação referida em epígrafe, podendo praticar todos os atos necessários e indispensáveis ao bom e fiel desempenho deste mandato, inclusive, prestar esclarecimentos, formular propostas verbais, receber notificações e manifestar-se quanto a sua desistência de interpor recurso e de participar do certame. </w:t>
      </w:r>
    </w:p>
    <w:p w:rsidR="00D76A83" w:rsidRPr="00387A8A" w:rsidRDefault="00D76A83" w:rsidP="00D76A83">
      <w:pPr>
        <w:tabs>
          <w:tab w:val="left" w:pos="10773"/>
        </w:tabs>
        <w:spacing w:before="120" w:after="120" w:line="276" w:lineRule="auto"/>
        <w:jc w:val="both"/>
        <w:rPr>
          <w:rFonts w:ascii="Arial" w:hAnsi="Arial" w:cs="Arial"/>
          <w:sz w:val="20"/>
          <w:szCs w:val="20"/>
        </w:rPr>
      </w:pPr>
    </w:p>
    <w:p w:rsidR="00D76A83" w:rsidRPr="00387A8A" w:rsidRDefault="00D76A83" w:rsidP="00D76A83">
      <w:pPr>
        <w:tabs>
          <w:tab w:val="left" w:pos="10773"/>
        </w:tabs>
        <w:spacing w:before="120" w:after="120" w:line="276" w:lineRule="auto"/>
        <w:jc w:val="both"/>
        <w:rPr>
          <w:rFonts w:ascii="Arial" w:hAnsi="Arial" w:cs="Arial"/>
          <w:sz w:val="20"/>
          <w:szCs w:val="20"/>
        </w:rPr>
      </w:pPr>
      <w:r w:rsidRPr="00387A8A">
        <w:rPr>
          <w:rFonts w:ascii="Arial" w:hAnsi="Arial" w:cs="Arial"/>
          <w:sz w:val="20"/>
          <w:szCs w:val="20"/>
        </w:rPr>
        <w:t xml:space="preserve">Atenciosamente, </w:t>
      </w:r>
    </w:p>
    <w:p w:rsidR="00D76A83" w:rsidRPr="00387A8A" w:rsidRDefault="00D76A83" w:rsidP="00D76A83">
      <w:pPr>
        <w:tabs>
          <w:tab w:val="left" w:pos="10773"/>
        </w:tabs>
        <w:spacing w:before="120" w:after="120" w:line="276" w:lineRule="auto"/>
        <w:jc w:val="both"/>
        <w:rPr>
          <w:rFonts w:ascii="Arial" w:hAnsi="Arial" w:cs="Arial"/>
          <w:sz w:val="20"/>
          <w:szCs w:val="20"/>
        </w:rPr>
      </w:pPr>
    </w:p>
    <w:p w:rsidR="00D76A83" w:rsidRPr="00387A8A" w:rsidRDefault="00D76A83" w:rsidP="00D76A83">
      <w:pPr>
        <w:tabs>
          <w:tab w:val="left" w:pos="10773"/>
        </w:tabs>
        <w:spacing w:before="120" w:after="120" w:line="276" w:lineRule="auto"/>
        <w:jc w:val="both"/>
        <w:rPr>
          <w:rFonts w:ascii="Arial" w:hAnsi="Arial" w:cs="Arial"/>
          <w:sz w:val="20"/>
          <w:szCs w:val="20"/>
        </w:rPr>
      </w:pPr>
      <w:r w:rsidRPr="00387A8A">
        <w:rPr>
          <w:rFonts w:ascii="Arial" w:hAnsi="Arial" w:cs="Arial"/>
          <w:sz w:val="20"/>
          <w:szCs w:val="20"/>
        </w:rPr>
        <w:t>______________________________</w:t>
      </w:r>
    </w:p>
    <w:p w:rsidR="00D76A83" w:rsidRPr="00387A8A" w:rsidRDefault="00D76A83" w:rsidP="00D76A83">
      <w:pPr>
        <w:tabs>
          <w:tab w:val="left" w:pos="10773"/>
        </w:tabs>
        <w:spacing w:before="120" w:after="120" w:line="276" w:lineRule="auto"/>
        <w:jc w:val="both"/>
        <w:rPr>
          <w:rFonts w:ascii="Arial" w:hAnsi="Arial" w:cs="Arial"/>
          <w:sz w:val="20"/>
          <w:szCs w:val="20"/>
        </w:rPr>
      </w:pPr>
      <w:r w:rsidRPr="00387A8A">
        <w:rPr>
          <w:rFonts w:ascii="Arial" w:hAnsi="Arial" w:cs="Arial"/>
          <w:sz w:val="20"/>
          <w:szCs w:val="20"/>
        </w:rPr>
        <w:t xml:space="preserve">(Nome </w:t>
      </w:r>
      <w:r w:rsidRPr="00387A8A">
        <w:rPr>
          <w:rFonts w:ascii="Arial" w:hAnsi="Arial" w:cs="Arial"/>
          <w:i/>
          <w:iCs/>
          <w:sz w:val="20"/>
          <w:szCs w:val="20"/>
        </w:rPr>
        <w:t>e cargo do outorgante</w:t>
      </w:r>
      <w:r w:rsidRPr="00387A8A">
        <w:rPr>
          <w:rFonts w:ascii="Arial" w:hAnsi="Arial" w:cs="Arial"/>
          <w:sz w:val="20"/>
          <w:szCs w:val="20"/>
        </w:rPr>
        <w:t xml:space="preserve">) </w:t>
      </w:r>
    </w:p>
    <w:p w:rsidR="00D76A83" w:rsidRPr="00387A8A" w:rsidRDefault="00D76A83" w:rsidP="00D76A83">
      <w:pPr>
        <w:tabs>
          <w:tab w:val="left" w:pos="10773"/>
        </w:tabs>
        <w:spacing w:before="120" w:after="120" w:line="276" w:lineRule="auto"/>
        <w:jc w:val="both"/>
        <w:rPr>
          <w:rFonts w:ascii="Arial" w:hAnsi="Arial" w:cs="Arial"/>
          <w:sz w:val="20"/>
          <w:szCs w:val="20"/>
        </w:rPr>
      </w:pPr>
      <w:r w:rsidRPr="00387A8A">
        <w:rPr>
          <w:rFonts w:ascii="Arial" w:hAnsi="Arial" w:cs="Arial"/>
          <w:b/>
          <w:bCs/>
          <w:sz w:val="20"/>
          <w:szCs w:val="20"/>
        </w:rPr>
        <w:t xml:space="preserve">Observação: </w:t>
      </w:r>
    </w:p>
    <w:p w:rsidR="00D76A83" w:rsidRPr="00387A8A" w:rsidRDefault="00D76A83" w:rsidP="00D76A83">
      <w:pPr>
        <w:tabs>
          <w:tab w:val="left" w:pos="10773"/>
        </w:tabs>
        <w:spacing w:before="120" w:after="120" w:line="276" w:lineRule="auto"/>
        <w:jc w:val="both"/>
        <w:rPr>
          <w:rFonts w:ascii="Arial" w:hAnsi="Arial" w:cs="Arial"/>
          <w:sz w:val="20"/>
          <w:szCs w:val="20"/>
        </w:rPr>
      </w:pPr>
      <w:r w:rsidRPr="00387A8A">
        <w:rPr>
          <w:rFonts w:ascii="Arial" w:hAnsi="Arial" w:cs="Arial"/>
          <w:iCs/>
          <w:sz w:val="20"/>
          <w:szCs w:val="20"/>
        </w:rPr>
        <w:t xml:space="preserve">A Carta de Credenciamento deverá ser apresentada em papel timbrado da licitante e estar assinada por um representante legal que tenha poderes para constituir mandatário. </w:t>
      </w:r>
    </w:p>
    <w:p w:rsidR="00D76A83" w:rsidRPr="00387A8A" w:rsidRDefault="00D76A83" w:rsidP="00D76A83">
      <w:pPr>
        <w:tabs>
          <w:tab w:val="left" w:pos="10773"/>
        </w:tabs>
        <w:spacing w:before="120" w:after="120" w:line="276" w:lineRule="auto"/>
        <w:jc w:val="both"/>
        <w:rPr>
          <w:rFonts w:ascii="Arial" w:hAnsi="Arial" w:cs="Arial"/>
          <w:iCs/>
          <w:sz w:val="20"/>
          <w:szCs w:val="20"/>
        </w:rPr>
      </w:pPr>
      <w:r w:rsidRPr="00387A8A">
        <w:rPr>
          <w:rFonts w:ascii="Arial" w:hAnsi="Arial" w:cs="Arial"/>
          <w:iCs/>
          <w:sz w:val="20"/>
          <w:szCs w:val="20"/>
        </w:rPr>
        <w:t>A Carta de Credenciamento é o documento que comprova a representatividade legal do outorgante e deverá ser entregue pelo credenciado à Comissão Permanente de Licitação, juntamente com os envelopes de Documentação e Proposta Comercial da licitante.</w:t>
      </w:r>
    </w:p>
    <w:p w:rsidR="00D76A83" w:rsidRPr="00387A8A" w:rsidRDefault="00D76A83" w:rsidP="00D76A83">
      <w:pPr>
        <w:spacing w:line="276" w:lineRule="auto"/>
        <w:rPr>
          <w:rFonts w:ascii="Arial" w:hAnsi="Arial" w:cs="Arial"/>
          <w:b/>
          <w:sz w:val="20"/>
          <w:szCs w:val="20"/>
          <w:u w:val="single"/>
        </w:rPr>
      </w:pPr>
      <w:r w:rsidRPr="00387A8A">
        <w:rPr>
          <w:rFonts w:ascii="Arial" w:hAnsi="Arial" w:cs="Arial"/>
          <w:sz w:val="20"/>
          <w:szCs w:val="20"/>
        </w:rPr>
        <w:br w:type="page"/>
      </w:r>
    </w:p>
    <w:p w:rsidR="00FE2500" w:rsidRPr="00387A8A" w:rsidRDefault="00FE2500" w:rsidP="00FE2500">
      <w:pPr>
        <w:ind w:left="1416"/>
        <w:rPr>
          <w:rFonts w:ascii="Arial" w:hAnsi="Arial" w:cs="Arial"/>
          <w:b/>
          <w:sz w:val="20"/>
          <w:szCs w:val="20"/>
          <w:u w:val="single"/>
        </w:rPr>
      </w:pPr>
      <w:r w:rsidRPr="00387A8A">
        <w:rPr>
          <w:rFonts w:ascii="Arial" w:hAnsi="Arial" w:cs="Arial"/>
          <w:b/>
          <w:sz w:val="20"/>
          <w:szCs w:val="20"/>
        </w:rPr>
        <w:lastRenderedPageBreak/>
        <w:t xml:space="preserve">                                 </w:t>
      </w:r>
      <w:r w:rsidR="00E34388" w:rsidRPr="00387A8A">
        <w:rPr>
          <w:rFonts w:ascii="Arial" w:hAnsi="Arial" w:cs="Arial"/>
          <w:b/>
          <w:sz w:val="20"/>
          <w:szCs w:val="20"/>
        </w:rPr>
        <w:t xml:space="preserve">          </w:t>
      </w:r>
      <w:r w:rsidRPr="00387A8A">
        <w:rPr>
          <w:rFonts w:ascii="Arial" w:hAnsi="Arial" w:cs="Arial"/>
          <w:b/>
          <w:sz w:val="20"/>
          <w:szCs w:val="20"/>
        </w:rPr>
        <w:t xml:space="preserve">  </w:t>
      </w:r>
      <w:r w:rsidRPr="00387A8A">
        <w:rPr>
          <w:rFonts w:ascii="Arial" w:hAnsi="Arial" w:cs="Arial"/>
          <w:b/>
          <w:sz w:val="20"/>
          <w:szCs w:val="20"/>
          <w:u w:val="single"/>
        </w:rPr>
        <w:t xml:space="preserve">ANEXO </w:t>
      </w:r>
      <w:proofErr w:type="gramStart"/>
      <w:r w:rsidRPr="00387A8A">
        <w:rPr>
          <w:rFonts w:ascii="Arial" w:hAnsi="Arial" w:cs="Arial"/>
          <w:b/>
          <w:sz w:val="20"/>
          <w:szCs w:val="20"/>
          <w:u w:val="single"/>
        </w:rPr>
        <w:t>6</w:t>
      </w:r>
      <w:proofErr w:type="gramEnd"/>
    </w:p>
    <w:p w:rsidR="00EA1316" w:rsidRPr="00387A8A" w:rsidRDefault="00EA1316" w:rsidP="00FE2500">
      <w:pPr>
        <w:ind w:left="1416"/>
        <w:rPr>
          <w:rFonts w:ascii="Arial" w:hAnsi="Arial" w:cs="Arial"/>
          <w:b/>
          <w:sz w:val="20"/>
          <w:szCs w:val="20"/>
          <w:u w:val="single"/>
        </w:rPr>
      </w:pPr>
    </w:p>
    <w:p w:rsidR="00FE2500" w:rsidRPr="00387A8A" w:rsidRDefault="00FE2500" w:rsidP="00FE2500">
      <w:pPr>
        <w:ind w:left="1416"/>
        <w:rPr>
          <w:rFonts w:ascii="Arial" w:hAnsi="Arial" w:cs="Arial"/>
          <w:b/>
          <w:sz w:val="20"/>
          <w:szCs w:val="20"/>
        </w:rPr>
      </w:pPr>
    </w:p>
    <w:p w:rsidR="00FE2500" w:rsidRPr="00387A8A" w:rsidRDefault="009240B5" w:rsidP="00FE2500">
      <w:pPr>
        <w:jc w:val="center"/>
        <w:rPr>
          <w:rFonts w:ascii="Arial" w:eastAsia="Calibri" w:hAnsi="Arial" w:cs="Arial"/>
          <w:b/>
          <w:sz w:val="20"/>
          <w:szCs w:val="20"/>
        </w:rPr>
      </w:pPr>
      <w:hyperlink w:anchor="_ANEXO_IV_-" w:history="1">
        <w:r w:rsidR="00FE2500" w:rsidRPr="00387A8A">
          <w:rPr>
            <w:rFonts w:ascii="Arial" w:eastAsia="Calibri" w:hAnsi="Arial" w:cs="Arial"/>
            <w:b/>
            <w:sz w:val="20"/>
            <w:szCs w:val="20"/>
          </w:rPr>
          <w:t xml:space="preserve">Declaração de que dispõe em seus quadros </w:t>
        </w:r>
        <w:proofErr w:type="gramStart"/>
        <w:r w:rsidR="00FE2500" w:rsidRPr="00387A8A">
          <w:rPr>
            <w:rFonts w:ascii="Arial" w:eastAsia="Calibri" w:hAnsi="Arial" w:cs="Arial"/>
            <w:b/>
            <w:sz w:val="20"/>
            <w:szCs w:val="20"/>
          </w:rPr>
          <w:t>funcionais percentual mínimo</w:t>
        </w:r>
        <w:proofErr w:type="gramEnd"/>
        <w:r w:rsidR="00FE2500" w:rsidRPr="00387A8A">
          <w:rPr>
            <w:rFonts w:ascii="Arial" w:eastAsia="Calibri" w:hAnsi="Arial" w:cs="Arial"/>
            <w:b/>
            <w:sz w:val="20"/>
            <w:szCs w:val="20"/>
          </w:rPr>
          <w:t xml:space="preserve"> de beneficiários da Previdência Social (Lei nº 8.213/91)</w:t>
        </w:r>
      </w:hyperlink>
    </w:p>
    <w:p w:rsidR="00FE2500" w:rsidRPr="00387A8A" w:rsidRDefault="00FE2500" w:rsidP="00FE2500">
      <w:pPr>
        <w:jc w:val="center"/>
        <w:rPr>
          <w:rFonts w:ascii="Arial" w:hAnsi="Arial" w:cs="Arial"/>
          <w:b/>
          <w:sz w:val="20"/>
          <w:szCs w:val="20"/>
        </w:rPr>
      </w:pPr>
      <w:r w:rsidRPr="00387A8A">
        <w:rPr>
          <w:rFonts w:ascii="Arial" w:hAnsi="Arial" w:cs="Arial"/>
          <w:b/>
          <w:sz w:val="20"/>
          <w:szCs w:val="20"/>
        </w:rPr>
        <w:t>(Papel Timbrado da Empresa)</w:t>
      </w:r>
    </w:p>
    <w:p w:rsidR="00FE2500" w:rsidRPr="00387A8A" w:rsidRDefault="00FE2500" w:rsidP="00FE2500">
      <w:pPr>
        <w:rPr>
          <w:rFonts w:ascii="Arial" w:hAnsi="Arial" w:cs="Arial"/>
          <w:b/>
          <w:bCs/>
          <w:sz w:val="20"/>
          <w:szCs w:val="20"/>
        </w:rPr>
      </w:pPr>
      <w:r w:rsidRPr="00387A8A">
        <w:rPr>
          <w:rFonts w:ascii="Arial" w:hAnsi="Arial" w:cs="Arial"/>
          <w:b/>
          <w:bCs/>
          <w:sz w:val="20"/>
          <w:szCs w:val="20"/>
        </w:rPr>
        <w:t>Ao</w:t>
      </w:r>
    </w:p>
    <w:p w:rsidR="00FE2500" w:rsidRPr="00387A8A" w:rsidRDefault="00FE2500" w:rsidP="00FE2500">
      <w:pPr>
        <w:rPr>
          <w:rFonts w:ascii="Arial" w:hAnsi="Arial" w:cs="Arial"/>
          <w:b/>
          <w:bCs/>
          <w:sz w:val="20"/>
          <w:szCs w:val="20"/>
        </w:rPr>
      </w:pPr>
      <w:proofErr w:type="gramStart"/>
      <w:r w:rsidRPr="00387A8A">
        <w:rPr>
          <w:rFonts w:ascii="Arial" w:hAnsi="Arial" w:cs="Arial"/>
          <w:b/>
          <w:bCs/>
          <w:sz w:val="20"/>
          <w:szCs w:val="20"/>
        </w:rPr>
        <w:t>Município de Volta Redonda</w:t>
      </w:r>
      <w:proofErr w:type="gramEnd"/>
    </w:p>
    <w:p w:rsidR="00FE2500" w:rsidRPr="00387A8A" w:rsidRDefault="00FE2500" w:rsidP="00FE2500">
      <w:pPr>
        <w:rPr>
          <w:rFonts w:ascii="Arial" w:hAnsi="Arial" w:cs="Arial"/>
          <w:b/>
          <w:bCs/>
          <w:sz w:val="20"/>
          <w:szCs w:val="20"/>
        </w:rPr>
      </w:pPr>
    </w:p>
    <w:p w:rsidR="00FE2500" w:rsidRPr="00387A8A" w:rsidRDefault="00FE2500" w:rsidP="00FE2500">
      <w:pPr>
        <w:rPr>
          <w:rFonts w:ascii="Arial" w:hAnsi="Arial" w:cs="Arial"/>
          <w:b/>
          <w:bCs/>
          <w:sz w:val="20"/>
          <w:szCs w:val="20"/>
        </w:rPr>
      </w:pPr>
      <w:proofErr w:type="spellStart"/>
      <w:r w:rsidRPr="00387A8A">
        <w:rPr>
          <w:rFonts w:ascii="Arial" w:hAnsi="Arial" w:cs="Arial"/>
          <w:b/>
          <w:bCs/>
          <w:sz w:val="20"/>
          <w:szCs w:val="20"/>
        </w:rPr>
        <w:t>Ref</w:t>
      </w:r>
      <w:proofErr w:type="spellEnd"/>
      <w:r w:rsidRPr="00387A8A">
        <w:rPr>
          <w:rFonts w:ascii="Arial" w:hAnsi="Arial" w:cs="Arial"/>
          <w:b/>
          <w:bCs/>
          <w:sz w:val="20"/>
          <w:szCs w:val="20"/>
        </w:rPr>
        <w:t>:</w:t>
      </w:r>
      <w:proofErr w:type="gramStart"/>
      <w:r w:rsidRPr="00387A8A">
        <w:rPr>
          <w:rFonts w:ascii="Arial" w:hAnsi="Arial" w:cs="Arial"/>
          <w:b/>
          <w:bCs/>
          <w:sz w:val="20"/>
          <w:szCs w:val="20"/>
        </w:rPr>
        <w:t xml:space="preserve">  </w:t>
      </w:r>
      <w:proofErr w:type="gramEnd"/>
      <w:r w:rsidRPr="00387A8A">
        <w:rPr>
          <w:rFonts w:ascii="Arial" w:hAnsi="Arial" w:cs="Arial"/>
          <w:b/>
          <w:bCs/>
          <w:sz w:val="20"/>
          <w:szCs w:val="20"/>
        </w:rPr>
        <w:t>CONCORRENCIA</w:t>
      </w:r>
      <w:r w:rsidR="00DD4617" w:rsidRPr="00387A8A">
        <w:rPr>
          <w:rFonts w:ascii="Arial" w:hAnsi="Arial" w:cs="Arial"/>
          <w:b/>
          <w:bCs/>
          <w:sz w:val="20"/>
          <w:szCs w:val="20"/>
        </w:rPr>
        <w:t xml:space="preserve"> PRESENCIAL </w:t>
      </w:r>
      <w:r w:rsidRPr="00387A8A">
        <w:rPr>
          <w:rFonts w:ascii="Arial" w:hAnsi="Arial" w:cs="Arial"/>
          <w:b/>
          <w:bCs/>
          <w:sz w:val="20"/>
          <w:szCs w:val="20"/>
        </w:rPr>
        <w:t xml:space="preserve"> </w:t>
      </w:r>
      <w:r w:rsidR="00A90AE8" w:rsidRPr="00387A8A">
        <w:rPr>
          <w:rFonts w:ascii="Arial" w:hAnsi="Arial" w:cs="Arial"/>
          <w:b/>
          <w:bCs/>
          <w:sz w:val="20"/>
          <w:szCs w:val="20"/>
        </w:rPr>
        <w:t>Nº 90024</w:t>
      </w:r>
      <w:r w:rsidRPr="00387A8A">
        <w:rPr>
          <w:rFonts w:ascii="Arial" w:hAnsi="Arial" w:cs="Arial"/>
          <w:b/>
          <w:bCs/>
          <w:sz w:val="20"/>
          <w:szCs w:val="20"/>
        </w:rPr>
        <w:t>/2024</w:t>
      </w:r>
    </w:p>
    <w:p w:rsidR="00FE2500" w:rsidRPr="00387A8A" w:rsidRDefault="00FE2500" w:rsidP="00FE2500">
      <w:pPr>
        <w:keepNext/>
        <w:jc w:val="center"/>
        <w:rPr>
          <w:rFonts w:ascii="Arial" w:hAnsi="Arial" w:cs="Arial"/>
          <w:b/>
          <w:bCs/>
          <w:iCs/>
          <w:sz w:val="20"/>
          <w:szCs w:val="20"/>
        </w:rPr>
      </w:pPr>
      <w:r w:rsidRPr="00387A8A">
        <w:rPr>
          <w:rFonts w:ascii="Arial" w:hAnsi="Arial" w:cs="Arial"/>
          <w:b/>
          <w:bCs/>
          <w:iCs/>
          <w:sz w:val="20"/>
          <w:szCs w:val="20"/>
        </w:rPr>
        <w:t>DECLARAÇÃO</w:t>
      </w:r>
    </w:p>
    <w:p w:rsidR="00FE2500" w:rsidRPr="00387A8A" w:rsidRDefault="00FE2500" w:rsidP="00FE2500">
      <w:pPr>
        <w:rPr>
          <w:rFonts w:ascii="Arial" w:hAnsi="Arial" w:cs="Arial"/>
          <w:sz w:val="20"/>
          <w:szCs w:val="20"/>
        </w:rPr>
      </w:pPr>
    </w:p>
    <w:p w:rsidR="00FE2500" w:rsidRPr="00387A8A" w:rsidRDefault="00FE2500" w:rsidP="00FE2500">
      <w:pPr>
        <w:jc w:val="both"/>
        <w:rPr>
          <w:rFonts w:ascii="Arial" w:hAnsi="Arial" w:cs="Arial"/>
          <w:sz w:val="20"/>
          <w:szCs w:val="20"/>
        </w:rPr>
      </w:pPr>
      <w:r w:rsidRPr="00387A8A">
        <w:rPr>
          <w:rFonts w:ascii="Arial" w:hAnsi="Arial" w:cs="Arial"/>
          <w:sz w:val="20"/>
          <w:szCs w:val="20"/>
        </w:rPr>
        <w:t>DECLARO, sob penas da Lei, em atendimento ao Edital do CONCORRENCIA</w:t>
      </w:r>
      <w:r w:rsidR="00DD4617" w:rsidRPr="00387A8A">
        <w:rPr>
          <w:rFonts w:ascii="Arial" w:hAnsi="Arial" w:cs="Arial"/>
          <w:sz w:val="20"/>
          <w:szCs w:val="20"/>
        </w:rPr>
        <w:t xml:space="preserve"> PRESENCIAL</w:t>
      </w:r>
      <w:r w:rsidRPr="00387A8A">
        <w:rPr>
          <w:rFonts w:ascii="Arial" w:hAnsi="Arial" w:cs="Arial"/>
          <w:sz w:val="20"/>
          <w:szCs w:val="20"/>
        </w:rPr>
        <w:t xml:space="preserve"> Nº </w:t>
      </w:r>
      <w:r w:rsidR="00A90AE8" w:rsidRPr="00387A8A">
        <w:rPr>
          <w:rFonts w:ascii="Arial" w:hAnsi="Arial" w:cs="Arial"/>
          <w:sz w:val="20"/>
          <w:szCs w:val="20"/>
        </w:rPr>
        <w:t>90024</w:t>
      </w:r>
      <w:r w:rsidRPr="00387A8A">
        <w:rPr>
          <w:rFonts w:ascii="Arial" w:hAnsi="Arial" w:cs="Arial"/>
          <w:sz w:val="20"/>
          <w:szCs w:val="20"/>
        </w:rPr>
        <w:t xml:space="preserve">/2024, promovido por este município e marcado para </w:t>
      </w:r>
      <w:proofErr w:type="gramStart"/>
      <w:r w:rsidRPr="00387A8A">
        <w:rPr>
          <w:rFonts w:ascii="Arial" w:hAnsi="Arial" w:cs="Arial"/>
          <w:sz w:val="20"/>
          <w:szCs w:val="20"/>
        </w:rPr>
        <w:t>às</w:t>
      </w:r>
      <w:proofErr w:type="gramEnd"/>
      <w:r w:rsidRPr="00387A8A">
        <w:rPr>
          <w:rFonts w:ascii="Arial" w:hAnsi="Arial" w:cs="Arial"/>
          <w:sz w:val="20"/>
          <w:szCs w:val="20"/>
        </w:rPr>
        <w:t xml:space="preserve"> xx:xx horas do dia xxx de </w:t>
      </w:r>
      <w:proofErr w:type="spellStart"/>
      <w:r w:rsidRPr="00387A8A">
        <w:rPr>
          <w:rFonts w:ascii="Arial" w:hAnsi="Arial" w:cs="Arial"/>
          <w:sz w:val="20"/>
          <w:szCs w:val="20"/>
        </w:rPr>
        <w:t>xxxxxx</w:t>
      </w:r>
      <w:proofErr w:type="spellEnd"/>
      <w:r w:rsidRPr="00387A8A">
        <w:rPr>
          <w:rFonts w:ascii="Arial" w:hAnsi="Arial" w:cs="Arial"/>
          <w:sz w:val="20"/>
          <w:szCs w:val="20"/>
        </w:rPr>
        <w:t xml:space="preserve"> de 2024, que a firma __________________________, (Nome Completo) CNPJ nº __________________, com sede (ou domicilio) no (endereço completo), por mim representada, atende às exigências impostas pela Lei 8.213/91, relacionadas com a existência em seus quadros de empregados beneficiários da Previdência Social reabilitados ou pessoas portadoras de deficiência habilitada, conforme dados a seguir: nº total de empregados,__________; nº total de empregados reabilitados e/ou deficientes, ____________________________, </w:t>
      </w:r>
    </w:p>
    <w:p w:rsidR="00FE2500" w:rsidRPr="00387A8A" w:rsidRDefault="00FE2500" w:rsidP="00FE2500">
      <w:pPr>
        <w:rPr>
          <w:rFonts w:ascii="Arial" w:hAnsi="Arial" w:cs="Arial"/>
          <w:sz w:val="20"/>
          <w:szCs w:val="20"/>
        </w:rPr>
      </w:pPr>
    </w:p>
    <w:p w:rsidR="00FE2500" w:rsidRPr="00387A8A" w:rsidRDefault="00FE2500" w:rsidP="00FE2500">
      <w:pPr>
        <w:jc w:val="center"/>
        <w:rPr>
          <w:rFonts w:ascii="Arial" w:hAnsi="Arial" w:cs="Arial"/>
          <w:sz w:val="20"/>
          <w:szCs w:val="20"/>
        </w:rPr>
      </w:pPr>
      <w:proofErr w:type="gramStart"/>
      <w:r w:rsidRPr="00387A8A">
        <w:rPr>
          <w:rFonts w:ascii="Arial" w:hAnsi="Arial" w:cs="Arial"/>
          <w:sz w:val="20"/>
          <w:szCs w:val="20"/>
        </w:rPr>
        <w:t>................................................................</w:t>
      </w:r>
      <w:proofErr w:type="gramEnd"/>
    </w:p>
    <w:p w:rsidR="00FE2500" w:rsidRPr="00387A8A" w:rsidRDefault="00FE2500" w:rsidP="00FE2500">
      <w:pPr>
        <w:jc w:val="center"/>
        <w:rPr>
          <w:rFonts w:ascii="Arial" w:hAnsi="Arial" w:cs="Arial"/>
          <w:sz w:val="20"/>
          <w:szCs w:val="20"/>
        </w:rPr>
      </w:pPr>
      <w:r w:rsidRPr="00387A8A">
        <w:rPr>
          <w:rFonts w:ascii="Arial" w:hAnsi="Arial" w:cs="Arial"/>
          <w:sz w:val="20"/>
          <w:szCs w:val="20"/>
        </w:rPr>
        <w:t>(Local e Data</w:t>
      </w:r>
      <w:proofErr w:type="gramStart"/>
      <w:r w:rsidRPr="00387A8A">
        <w:rPr>
          <w:rFonts w:ascii="Arial" w:hAnsi="Arial" w:cs="Arial"/>
          <w:sz w:val="20"/>
          <w:szCs w:val="20"/>
        </w:rPr>
        <w:t xml:space="preserve"> )</w:t>
      </w:r>
      <w:proofErr w:type="gramEnd"/>
    </w:p>
    <w:p w:rsidR="00FE2500" w:rsidRPr="00387A8A" w:rsidRDefault="00FE2500" w:rsidP="00FE2500">
      <w:pPr>
        <w:jc w:val="center"/>
        <w:rPr>
          <w:rFonts w:ascii="Arial" w:hAnsi="Arial" w:cs="Arial"/>
          <w:sz w:val="20"/>
          <w:szCs w:val="20"/>
        </w:rPr>
      </w:pPr>
      <w:proofErr w:type="gramStart"/>
      <w:r w:rsidRPr="00387A8A">
        <w:rPr>
          <w:rFonts w:ascii="Arial" w:hAnsi="Arial" w:cs="Arial"/>
          <w:sz w:val="20"/>
          <w:szCs w:val="20"/>
        </w:rPr>
        <w:t>...........................................................................................</w:t>
      </w:r>
      <w:proofErr w:type="gramEnd"/>
    </w:p>
    <w:p w:rsidR="00FE2500" w:rsidRPr="00387A8A" w:rsidRDefault="00FE2500" w:rsidP="00FE2500">
      <w:pPr>
        <w:jc w:val="center"/>
        <w:rPr>
          <w:rFonts w:ascii="Arial" w:hAnsi="Arial" w:cs="Arial"/>
          <w:sz w:val="20"/>
          <w:szCs w:val="20"/>
        </w:rPr>
      </w:pPr>
    </w:p>
    <w:p w:rsidR="00FE2500" w:rsidRPr="00387A8A" w:rsidRDefault="00FE2500" w:rsidP="00FE2500">
      <w:pPr>
        <w:keepNext/>
        <w:jc w:val="center"/>
        <w:outlineLvl w:val="0"/>
        <w:rPr>
          <w:rFonts w:ascii="Arial" w:hAnsi="Arial" w:cs="Arial"/>
          <w:b/>
          <w:sz w:val="20"/>
          <w:szCs w:val="20"/>
        </w:rPr>
      </w:pPr>
      <w:r w:rsidRPr="00387A8A">
        <w:rPr>
          <w:rFonts w:ascii="Arial" w:hAnsi="Arial" w:cs="Arial"/>
          <w:sz w:val="20"/>
          <w:szCs w:val="20"/>
        </w:rPr>
        <w:t xml:space="preserve">(assinatura, nome completo, cargo, CPF, </w:t>
      </w:r>
      <w:proofErr w:type="spellStart"/>
      <w:r w:rsidRPr="00387A8A">
        <w:rPr>
          <w:rFonts w:ascii="Arial" w:hAnsi="Arial" w:cs="Arial"/>
          <w:sz w:val="20"/>
          <w:szCs w:val="20"/>
        </w:rPr>
        <w:t>doc</w:t>
      </w:r>
      <w:proofErr w:type="spellEnd"/>
      <w:r w:rsidRPr="00387A8A">
        <w:rPr>
          <w:rFonts w:ascii="Arial" w:hAnsi="Arial" w:cs="Arial"/>
          <w:sz w:val="20"/>
          <w:szCs w:val="20"/>
        </w:rPr>
        <w:t>. de identidade)</w:t>
      </w:r>
    </w:p>
    <w:p w:rsidR="00FE2500" w:rsidRPr="00387A8A" w:rsidRDefault="00FE2500" w:rsidP="00FE2500">
      <w:pPr>
        <w:rPr>
          <w:rFonts w:ascii="Arial" w:eastAsia="Calibri" w:hAnsi="Arial" w:cs="Arial"/>
          <w:b/>
          <w:sz w:val="20"/>
          <w:szCs w:val="20"/>
        </w:rPr>
      </w:pPr>
    </w:p>
    <w:p w:rsidR="00D76A83" w:rsidRPr="00387A8A" w:rsidRDefault="00D76A83" w:rsidP="00D76A83">
      <w:pPr>
        <w:spacing w:line="276" w:lineRule="auto"/>
        <w:rPr>
          <w:rFonts w:ascii="Arial" w:hAnsi="Arial" w:cs="Arial"/>
          <w:b/>
          <w:sz w:val="20"/>
          <w:szCs w:val="20"/>
          <w:u w:val="single"/>
        </w:rPr>
      </w:pPr>
    </w:p>
    <w:p w:rsidR="00FE2500" w:rsidRPr="00387A8A" w:rsidRDefault="00FE2500" w:rsidP="00D76A83">
      <w:pPr>
        <w:spacing w:line="276" w:lineRule="auto"/>
        <w:rPr>
          <w:rFonts w:ascii="Arial" w:hAnsi="Arial" w:cs="Arial"/>
          <w:b/>
          <w:sz w:val="20"/>
          <w:szCs w:val="20"/>
          <w:u w:val="single"/>
        </w:rPr>
      </w:pPr>
    </w:p>
    <w:p w:rsidR="00FE2500" w:rsidRPr="00387A8A" w:rsidRDefault="00FE2500" w:rsidP="00D76A83">
      <w:pPr>
        <w:spacing w:line="276" w:lineRule="auto"/>
        <w:rPr>
          <w:rFonts w:ascii="Arial" w:hAnsi="Arial" w:cs="Arial"/>
          <w:b/>
          <w:sz w:val="20"/>
          <w:szCs w:val="20"/>
          <w:u w:val="single"/>
        </w:rPr>
      </w:pPr>
    </w:p>
    <w:p w:rsidR="00FE2500" w:rsidRPr="00387A8A" w:rsidRDefault="00FE2500" w:rsidP="00D76A83">
      <w:pPr>
        <w:spacing w:line="276" w:lineRule="auto"/>
        <w:rPr>
          <w:rFonts w:ascii="Arial" w:hAnsi="Arial" w:cs="Arial"/>
          <w:b/>
          <w:sz w:val="20"/>
          <w:szCs w:val="20"/>
          <w:u w:val="single"/>
        </w:rPr>
      </w:pPr>
    </w:p>
    <w:p w:rsidR="00FE2500" w:rsidRPr="00387A8A" w:rsidRDefault="00FE2500" w:rsidP="00D76A83">
      <w:pPr>
        <w:spacing w:line="276" w:lineRule="auto"/>
        <w:rPr>
          <w:rFonts w:ascii="Arial" w:hAnsi="Arial" w:cs="Arial"/>
          <w:b/>
          <w:sz w:val="20"/>
          <w:szCs w:val="20"/>
          <w:u w:val="single"/>
        </w:rPr>
      </w:pPr>
    </w:p>
    <w:p w:rsidR="00FE2500" w:rsidRPr="00387A8A" w:rsidRDefault="00FE2500" w:rsidP="00D76A83">
      <w:pPr>
        <w:spacing w:line="276" w:lineRule="auto"/>
        <w:rPr>
          <w:rFonts w:ascii="Arial" w:hAnsi="Arial" w:cs="Arial"/>
          <w:b/>
          <w:sz w:val="20"/>
          <w:szCs w:val="20"/>
          <w:u w:val="single"/>
        </w:rPr>
      </w:pPr>
    </w:p>
    <w:p w:rsidR="00FE2500" w:rsidRPr="00387A8A" w:rsidRDefault="00FE2500" w:rsidP="00D76A83">
      <w:pPr>
        <w:spacing w:line="276" w:lineRule="auto"/>
        <w:rPr>
          <w:rFonts w:ascii="Arial" w:hAnsi="Arial" w:cs="Arial"/>
          <w:b/>
          <w:sz w:val="20"/>
          <w:szCs w:val="20"/>
          <w:u w:val="single"/>
        </w:rPr>
      </w:pPr>
    </w:p>
    <w:p w:rsidR="00FE2500" w:rsidRPr="00387A8A" w:rsidRDefault="00FE2500" w:rsidP="00D76A83">
      <w:pPr>
        <w:spacing w:line="276" w:lineRule="auto"/>
        <w:rPr>
          <w:rFonts w:ascii="Arial" w:hAnsi="Arial" w:cs="Arial"/>
          <w:b/>
          <w:sz w:val="20"/>
          <w:szCs w:val="20"/>
          <w:u w:val="single"/>
        </w:rPr>
      </w:pPr>
    </w:p>
    <w:p w:rsidR="00FE2500" w:rsidRPr="00387A8A" w:rsidRDefault="00FE2500" w:rsidP="00D76A83">
      <w:pPr>
        <w:spacing w:line="276" w:lineRule="auto"/>
        <w:rPr>
          <w:rFonts w:ascii="Arial" w:hAnsi="Arial" w:cs="Arial"/>
          <w:b/>
          <w:sz w:val="20"/>
          <w:szCs w:val="20"/>
          <w:u w:val="single"/>
        </w:rPr>
      </w:pPr>
    </w:p>
    <w:p w:rsidR="00FE2500" w:rsidRPr="00387A8A" w:rsidRDefault="00FE2500" w:rsidP="00D76A83">
      <w:pPr>
        <w:spacing w:line="276" w:lineRule="auto"/>
        <w:rPr>
          <w:rFonts w:ascii="Arial" w:hAnsi="Arial" w:cs="Arial"/>
          <w:b/>
          <w:sz w:val="20"/>
          <w:szCs w:val="20"/>
          <w:u w:val="single"/>
        </w:rPr>
      </w:pPr>
    </w:p>
    <w:p w:rsidR="00FE2500" w:rsidRPr="00387A8A" w:rsidRDefault="00FE2500" w:rsidP="00D76A83">
      <w:pPr>
        <w:spacing w:line="276" w:lineRule="auto"/>
        <w:rPr>
          <w:rFonts w:ascii="Arial" w:hAnsi="Arial" w:cs="Arial"/>
          <w:b/>
          <w:sz w:val="20"/>
          <w:szCs w:val="20"/>
          <w:u w:val="single"/>
        </w:rPr>
      </w:pPr>
    </w:p>
    <w:p w:rsidR="00FE2500" w:rsidRPr="00387A8A" w:rsidRDefault="00FE2500" w:rsidP="00D76A83">
      <w:pPr>
        <w:spacing w:line="276" w:lineRule="auto"/>
        <w:rPr>
          <w:rFonts w:ascii="Arial" w:hAnsi="Arial" w:cs="Arial"/>
          <w:b/>
          <w:sz w:val="20"/>
          <w:szCs w:val="20"/>
          <w:u w:val="single"/>
        </w:rPr>
      </w:pPr>
    </w:p>
    <w:p w:rsidR="00FE2500" w:rsidRPr="00387A8A" w:rsidRDefault="00FE2500" w:rsidP="00D76A83">
      <w:pPr>
        <w:spacing w:line="276" w:lineRule="auto"/>
        <w:rPr>
          <w:rFonts w:ascii="Arial" w:hAnsi="Arial" w:cs="Arial"/>
          <w:b/>
          <w:sz w:val="20"/>
          <w:szCs w:val="20"/>
          <w:u w:val="single"/>
        </w:rPr>
      </w:pPr>
    </w:p>
    <w:p w:rsidR="00FE2500" w:rsidRPr="00387A8A" w:rsidRDefault="00FE2500" w:rsidP="00D76A83">
      <w:pPr>
        <w:spacing w:line="276" w:lineRule="auto"/>
        <w:rPr>
          <w:rFonts w:ascii="Arial" w:hAnsi="Arial" w:cs="Arial"/>
          <w:b/>
          <w:sz w:val="20"/>
          <w:szCs w:val="20"/>
          <w:u w:val="single"/>
        </w:rPr>
      </w:pPr>
    </w:p>
    <w:p w:rsidR="00FE2500" w:rsidRPr="00387A8A" w:rsidRDefault="00FE2500" w:rsidP="00D76A83">
      <w:pPr>
        <w:spacing w:line="276" w:lineRule="auto"/>
        <w:rPr>
          <w:rFonts w:ascii="Arial" w:hAnsi="Arial" w:cs="Arial"/>
          <w:b/>
          <w:sz w:val="20"/>
          <w:szCs w:val="20"/>
          <w:u w:val="single"/>
        </w:rPr>
      </w:pPr>
    </w:p>
    <w:p w:rsidR="00FE2500" w:rsidRPr="00387A8A" w:rsidRDefault="00FE2500" w:rsidP="00D76A83">
      <w:pPr>
        <w:spacing w:line="276" w:lineRule="auto"/>
        <w:rPr>
          <w:rFonts w:ascii="Arial" w:hAnsi="Arial" w:cs="Arial"/>
          <w:b/>
          <w:sz w:val="20"/>
          <w:szCs w:val="20"/>
          <w:u w:val="single"/>
        </w:rPr>
      </w:pPr>
    </w:p>
    <w:p w:rsidR="00EA1316" w:rsidRPr="00387A8A" w:rsidRDefault="00EA1316" w:rsidP="00D76A83">
      <w:pPr>
        <w:spacing w:line="276" w:lineRule="auto"/>
        <w:rPr>
          <w:rFonts w:ascii="Arial" w:hAnsi="Arial" w:cs="Arial"/>
          <w:b/>
          <w:sz w:val="20"/>
          <w:szCs w:val="20"/>
          <w:u w:val="single"/>
        </w:rPr>
      </w:pPr>
    </w:p>
    <w:p w:rsidR="00EA1316" w:rsidRPr="00387A8A" w:rsidRDefault="00EA1316" w:rsidP="00D76A83">
      <w:pPr>
        <w:spacing w:line="276" w:lineRule="auto"/>
        <w:rPr>
          <w:rFonts w:ascii="Arial" w:hAnsi="Arial" w:cs="Arial"/>
          <w:b/>
          <w:sz w:val="20"/>
          <w:szCs w:val="20"/>
          <w:u w:val="single"/>
        </w:rPr>
      </w:pPr>
    </w:p>
    <w:p w:rsidR="00EA1316" w:rsidRPr="00387A8A" w:rsidRDefault="00EA1316" w:rsidP="00D76A83">
      <w:pPr>
        <w:spacing w:line="276" w:lineRule="auto"/>
        <w:rPr>
          <w:rFonts w:ascii="Arial" w:hAnsi="Arial" w:cs="Arial"/>
          <w:b/>
          <w:sz w:val="20"/>
          <w:szCs w:val="20"/>
          <w:u w:val="single"/>
        </w:rPr>
      </w:pPr>
    </w:p>
    <w:p w:rsidR="00EA1316" w:rsidRPr="00387A8A" w:rsidRDefault="00EA1316" w:rsidP="00D76A83">
      <w:pPr>
        <w:spacing w:line="276" w:lineRule="auto"/>
        <w:rPr>
          <w:rFonts w:ascii="Arial" w:hAnsi="Arial" w:cs="Arial"/>
          <w:b/>
          <w:sz w:val="20"/>
          <w:szCs w:val="20"/>
          <w:u w:val="single"/>
        </w:rPr>
      </w:pPr>
    </w:p>
    <w:p w:rsidR="00EA1316" w:rsidRPr="00387A8A" w:rsidRDefault="00EA1316" w:rsidP="00D76A83">
      <w:pPr>
        <w:spacing w:line="276" w:lineRule="auto"/>
        <w:rPr>
          <w:rFonts w:ascii="Arial" w:hAnsi="Arial" w:cs="Arial"/>
          <w:b/>
          <w:sz w:val="20"/>
          <w:szCs w:val="20"/>
          <w:u w:val="single"/>
        </w:rPr>
      </w:pPr>
    </w:p>
    <w:p w:rsidR="00EA1316" w:rsidRPr="00387A8A" w:rsidRDefault="00EA1316" w:rsidP="00D76A83">
      <w:pPr>
        <w:spacing w:line="276" w:lineRule="auto"/>
        <w:rPr>
          <w:rFonts w:ascii="Arial" w:hAnsi="Arial" w:cs="Arial"/>
          <w:b/>
          <w:sz w:val="20"/>
          <w:szCs w:val="20"/>
          <w:u w:val="single"/>
        </w:rPr>
      </w:pPr>
    </w:p>
    <w:p w:rsidR="00EA1316" w:rsidRPr="00387A8A" w:rsidRDefault="00EA1316" w:rsidP="00D76A83">
      <w:pPr>
        <w:spacing w:line="276" w:lineRule="auto"/>
        <w:rPr>
          <w:rFonts w:ascii="Arial" w:hAnsi="Arial" w:cs="Arial"/>
          <w:b/>
          <w:sz w:val="20"/>
          <w:szCs w:val="20"/>
          <w:u w:val="single"/>
        </w:rPr>
      </w:pPr>
    </w:p>
    <w:p w:rsidR="00EA1316" w:rsidRPr="00387A8A" w:rsidRDefault="00EA1316" w:rsidP="00D76A83">
      <w:pPr>
        <w:spacing w:line="276" w:lineRule="auto"/>
        <w:rPr>
          <w:rFonts w:ascii="Arial" w:hAnsi="Arial" w:cs="Arial"/>
          <w:b/>
          <w:sz w:val="20"/>
          <w:szCs w:val="20"/>
          <w:u w:val="single"/>
        </w:rPr>
      </w:pPr>
    </w:p>
    <w:p w:rsidR="00FE2500" w:rsidRPr="00387A8A" w:rsidRDefault="00FE2500" w:rsidP="00D76A83">
      <w:pPr>
        <w:spacing w:line="276" w:lineRule="auto"/>
        <w:rPr>
          <w:rFonts w:ascii="Arial" w:hAnsi="Arial" w:cs="Arial"/>
          <w:b/>
          <w:sz w:val="20"/>
          <w:szCs w:val="20"/>
          <w:u w:val="single"/>
        </w:rPr>
      </w:pPr>
    </w:p>
    <w:p w:rsidR="001459CE" w:rsidRPr="00387A8A" w:rsidRDefault="00972BC2" w:rsidP="006B69B7">
      <w:pPr>
        <w:spacing w:line="276" w:lineRule="auto"/>
        <w:jc w:val="center"/>
        <w:rPr>
          <w:rFonts w:ascii="Arial" w:hAnsi="Arial" w:cs="Arial"/>
          <w:b/>
          <w:sz w:val="20"/>
          <w:szCs w:val="20"/>
          <w:u w:val="single"/>
        </w:rPr>
      </w:pPr>
      <w:r w:rsidRPr="00387A8A">
        <w:rPr>
          <w:rFonts w:ascii="Arial" w:hAnsi="Arial" w:cs="Arial"/>
          <w:b/>
          <w:sz w:val="20"/>
          <w:szCs w:val="20"/>
          <w:u w:val="single"/>
        </w:rPr>
        <w:t xml:space="preserve">ANEXO </w:t>
      </w:r>
      <w:proofErr w:type="gramStart"/>
      <w:r w:rsidRPr="00387A8A">
        <w:rPr>
          <w:rFonts w:ascii="Arial" w:hAnsi="Arial" w:cs="Arial"/>
          <w:b/>
          <w:sz w:val="20"/>
          <w:szCs w:val="20"/>
          <w:u w:val="single"/>
        </w:rPr>
        <w:t>7</w:t>
      </w:r>
      <w:proofErr w:type="gramEnd"/>
    </w:p>
    <w:p w:rsidR="001459CE" w:rsidRPr="00387A8A" w:rsidRDefault="001459CE" w:rsidP="006B69B7">
      <w:pPr>
        <w:spacing w:line="276" w:lineRule="auto"/>
        <w:jc w:val="center"/>
        <w:rPr>
          <w:rFonts w:ascii="Arial" w:hAnsi="Arial" w:cs="Arial"/>
          <w:b/>
          <w:sz w:val="20"/>
          <w:szCs w:val="20"/>
          <w:u w:val="single"/>
        </w:rPr>
      </w:pPr>
    </w:p>
    <w:p w:rsidR="00562FC0" w:rsidRPr="00387A8A" w:rsidRDefault="009240B5" w:rsidP="006B69B7">
      <w:pPr>
        <w:spacing w:line="276" w:lineRule="auto"/>
        <w:jc w:val="center"/>
        <w:rPr>
          <w:rFonts w:ascii="Arial" w:eastAsia="Calibri" w:hAnsi="Arial" w:cs="Arial"/>
          <w:b/>
          <w:sz w:val="20"/>
          <w:szCs w:val="20"/>
          <w:lang w:eastAsia="en-US"/>
        </w:rPr>
      </w:pPr>
      <w:hyperlink w:anchor="_ANEXO_XI-_MODELO" w:history="1">
        <w:r w:rsidR="00562FC0" w:rsidRPr="00387A8A">
          <w:rPr>
            <w:rFonts w:ascii="Arial" w:eastAsia="Calibri" w:hAnsi="Arial" w:cs="Arial"/>
            <w:b/>
            <w:sz w:val="20"/>
            <w:szCs w:val="20"/>
          </w:rPr>
          <w:t>Declaração Microempresa e Empresa de Pequeno Porte</w:t>
        </w:r>
      </w:hyperlink>
    </w:p>
    <w:p w:rsidR="00562FC0" w:rsidRPr="00387A8A" w:rsidRDefault="00562FC0" w:rsidP="006B69B7">
      <w:pPr>
        <w:spacing w:line="276" w:lineRule="auto"/>
        <w:jc w:val="center"/>
        <w:rPr>
          <w:rFonts w:ascii="Arial" w:eastAsia="Calibri" w:hAnsi="Arial" w:cs="Arial"/>
          <w:b/>
          <w:sz w:val="20"/>
          <w:szCs w:val="20"/>
          <w:lang w:eastAsia="en-US"/>
        </w:rPr>
      </w:pPr>
    </w:p>
    <w:p w:rsidR="00EF5949" w:rsidRPr="00387A8A" w:rsidRDefault="00562FC0" w:rsidP="006B69B7">
      <w:pPr>
        <w:tabs>
          <w:tab w:val="left" w:pos="10632"/>
        </w:tabs>
        <w:autoSpaceDE w:val="0"/>
        <w:autoSpaceDN w:val="0"/>
        <w:adjustRightInd w:val="0"/>
        <w:spacing w:line="276" w:lineRule="auto"/>
        <w:jc w:val="center"/>
        <w:rPr>
          <w:rFonts w:ascii="Arial" w:hAnsi="Arial" w:cs="Arial"/>
          <w:b/>
          <w:bCs/>
          <w:sz w:val="20"/>
          <w:szCs w:val="20"/>
        </w:rPr>
      </w:pPr>
      <w:r w:rsidRPr="00387A8A">
        <w:rPr>
          <w:rFonts w:ascii="Arial" w:hAnsi="Arial" w:cs="Arial"/>
          <w:b/>
          <w:bCs/>
          <w:sz w:val="20"/>
          <w:szCs w:val="20"/>
        </w:rPr>
        <w:t>DECLARAÇÃO</w:t>
      </w:r>
    </w:p>
    <w:p w:rsidR="00562FC0" w:rsidRPr="00387A8A" w:rsidRDefault="00562FC0" w:rsidP="006B69B7">
      <w:pPr>
        <w:tabs>
          <w:tab w:val="left" w:pos="10632"/>
        </w:tabs>
        <w:autoSpaceDE w:val="0"/>
        <w:autoSpaceDN w:val="0"/>
        <w:adjustRightInd w:val="0"/>
        <w:spacing w:line="276" w:lineRule="auto"/>
        <w:jc w:val="center"/>
        <w:rPr>
          <w:rFonts w:ascii="Arial" w:hAnsi="Arial" w:cs="Arial"/>
          <w:b/>
          <w:bCs/>
          <w:sz w:val="20"/>
          <w:szCs w:val="20"/>
        </w:rPr>
      </w:pPr>
    </w:p>
    <w:p w:rsidR="00EF5949" w:rsidRPr="00387A8A" w:rsidRDefault="00EF5949" w:rsidP="006B69B7">
      <w:pPr>
        <w:tabs>
          <w:tab w:val="left" w:pos="10632"/>
        </w:tabs>
        <w:autoSpaceDE w:val="0"/>
        <w:autoSpaceDN w:val="0"/>
        <w:adjustRightInd w:val="0"/>
        <w:spacing w:line="276" w:lineRule="auto"/>
        <w:jc w:val="both"/>
        <w:rPr>
          <w:rFonts w:ascii="Arial" w:hAnsi="Arial" w:cs="Arial"/>
          <w:sz w:val="20"/>
          <w:szCs w:val="20"/>
        </w:rPr>
      </w:pPr>
      <w:proofErr w:type="gramStart"/>
      <w:r w:rsidRPr="00387A8A">
        <w:rPr>
          <w:rFonts w:ascii="Arial" w:hAnsi="Arial" w:cs="Arial"/>
          <w:sz w:val="20"/>
          <w:szCs w:val="20"/>
        </w:rPr>
        <w:t>.................................................................</w:t>
      </w:r>
      <w:proofErr w:type="gramEnd"/>
      <w:r w:rsidRPr="00387A8A">
        <w:rPr>
          <w:rFonts w:ascii="Arial" w:hAnsi="Arial" w:cs="Arial"/>
          <w:sz w:val="20"/>
          <w:szCs w:val="20"/>
        </w:rPr>
        <w:t xml:space="preserve">, (razão social do licitante) inscrita no CNPJ nº ......................., por intermédio de seu representante legal, o(a) Sr.(a) ...................................., portador(a) da Carteira de Identidade nº.............................e do CPF nº ......................................, </w:t>
      </w:r>
      <w:r w:rsidRPr="00387A8A">
        <w:rPr>
          <w:rFonts w:ascii="Arial" w:hAnsi="Arial" w:cs="Arial"/>
          <w:b/>
          <w:bCs/>
          <w:sz w:val="20"/>
          <w:szCs w:val="20"/>
        </w:rPr>
        <w:t>DECLARA</w:t>
      </w:r>
      <w:r w:rsidRPr="00387A8A">
        <w:rPr>
          <w:rFonts w:ascii="Arial" w:hAnsi="Arial" w:cs="Arial"/>
          <w:sz w:val="20"/>
          <w:szCs w:val="20"/>
        </w:rPr>
        <w:t>, para fins do disposto no Edital</w:t>
      </w:r>
      <w:r w:rsidRPr="00387A8A">
        <w:rPr>
          <w:rFonts w:ascii="Arial" w:hAnsi="Arial" w:cs="Arial"/>
          <w:b/>
          <w:bCs/>
          <w:sz w:val="20"/>
          <w:szCs w:val="20"/>
        </w:rPr>
        <w:t xml:space="preserve">, </w:t>
      </w:r>
      <w:r w:rsidRPr="00387A8A">
        <w:rPr>
          <w:rFonts w:ascii="Arial" w:hAnsi="Arial" w:cs="Arial"/>
          <w:sz w:val="20"/>
          <w:szCs w:val="20"/>
        </w:rPr>
        <w:t>sob as sanções administrativas cabíveis e sob as penas da lei, que esta empresa, na presente data, é considerada:</w:t>
      </w:r>
    </w:p>
    <w:p w:rsidR="00EF5949" w:rsidRPr="00387A8A" w:rsidRDefault="00EF5949" w:rsidP="006B69B7">
      <w:pPr>
        <w:tabs>
          <w:tab w:val="left" w:pos="10632"/>
        </w:tabs>
        <w:autoSpaceDE w:val="0"/>
        <w:autoSpaceDN w:val="0"/>
        <w:adjustRightInd w:val="0"/>
        <w:spacing w:line="276" w:lineRule="auto"/>
        <w:jc w:val="both"/>
        <w:rPr>
          <w:rFonts w:ascii="Arial" w:hAnsi="Arial" w:cs="Arial"/>
          <w:sz w:val="20"/>
          <w:szCs w:val="20"/>
        </w:rPr>
      </w:pPr>
    </w:p>
    <w:p w:rsidR="00EF5949" w:rsidRPr="00387A8A" w:rsidRDefault="00EF5949" w:rsidP="006B69B7">
      <w:pPr>
        <w:tabs>
          <w:tab w:val="left" w:pos="10632"/>
        </w:tabs>
        <w:autoSpaceDE w:val="0"/>
        <w:autoSpaceDN w:val="0"/>
        <w:adjustRightInd w:val="0"/>
        <w:spacing w:line="276" w:lineRule="auto"/>
        <w:jc w:val="both"/>
        <w:rPr>
          <w:rFonts w:ascii="Arial" w:hAnsi="Arial" w:cs="Arial"/>
          <w:sz w:val="20"/>
          <w:szCs w:val="20"/>
        </w:rPr>
      </w:pPr>
      <w:proofErr w:type="gramStart"/>
      <w:r w:rsidRPr="00387A8A">
        <w:rPr>
          <w:rFonts w:ascii="Arial" w:hAnsi="Arial" w:cs="Arial"/>
          <w:b/>
          <w:bCs/>
          <w:sz w:val="20"/>
          <w:szCs w:val="20"/>
        </w:rPr>
        <w:t xml:space="preserve">(    </w:t>
      </w:r>
      <w:proofErr w:type="gramEnd"/>
      <w:r w:rsidRPr="00387A8A">
        <w:rPr>
          <w:rFonts w:ascii="Arial" w:hAnsi="Arial" w:cs="Arial"/>
          <w:b/>
          <w:bCs/>
          <w:sz w:val="20"/>
          <w:szCs w:val="20"/>
        </w:rPr>
        <w:t>) MICROEMPREENDEDOR INDIVIDUAL,</w:t>
      </w:r>
      <w:r w:rsidRPr="00387A8A">
        <w:rPr>
          <w:rFonts w:ascii="Arial" w:hAnsi="Arial" w:cs="Arial"/>
          <w:sz w:val="20"/>
          <w:szCs w:val="20"/>
        </w:rPr>
        <w:t>, conforme no artigo 18-A, §1º da Lei Complementar Federal nº 123, de 14/12/2006;</w:t>
      </w:r>
    </w:p>
    <w:p w:rsidR="00EF5949" w:rsidRPr="00387A8A" w:rsidRDefault="00EF5949" w:rsidP="006B69B7">
      <w:pPr>
        <w:tabs>
          <w:tab w:val="left" w:pos="10632"/>
        </w:tabs>
        <w:autoSpaceDE w:val="0"/>
        <w:autoSpaceDN w:val="0"/>
        <w:adjustRightInd w:val="0"/>
        <w:spacing w:line="276" w:lineRule="auto"/>
        <w:jc w:val="both"/>
        <w:rPr>
          <w:rFonts w:ascii="Arial" w:hAnsi="Arial" w:cs="Arial"/>
          <w:sz w:val="20"/>
          <w:szCs w:val="20"/>
        </w:rPr>
      </w:pPr>
    </w:p>
    <w:p w:rsidR="00EF5949" w:rsidRPr="00387A8A" w:rsidRDefault="00EF5949" w:rsidP="006B69B7">
      <w:pPr>
        <w:tabs>
          <w:tab w:val="left" w:pos="10632"/>
        </w:tabs>
        <w:autoSpaceDE w:val="0"/>
        <w:autoSpaceDN w:val="0"/>
        <w:adjustRightInd w:val="0"/>
        <w:spacing w:line="276" w:lineRule="auto"/>
        <w:jc w:val="both"/>
        <w:rPr>
          <w:rFonts w:ascii="Arial" w:hAnsi="Arial" w:cs="Arial"/>
          <w:sz w:val="20"/>
          <w:szCs w:val="20"/>
        </w:rPr>
      </w:pPr>
      <w:proofErr w:type="gramStart"/>
      <w:r w:rsidRPr="00387A8A">
        <w:rPr>
          <w:rFonts w:ascii="Arial" w:hAnsi="Arial" w:cs="Arial"/>
          <w:b/>
          <w:bCs/>
          <w:sz w:val="20"/>
          <w:szCs w:val="20"/>
        </w:rPr>
        <w:t xml:space="preserve">(    </w:t>
      </w:r>
      <w:proofErr w:type="gramEnd"/>
      <w:r w:rsidRPr="00387A8A">
        <w:rPr>
          <w:rFonts w:ascii="Arial" w:hAnsi="Arial" w:cs="Arial"/>
          <w:b/>
          <w:bCs/>
          <w:sz w:val="20"/>
          <w:szCs w:val="20"/>
        </w:rPr>
        <w:t>) MICROEMPRESA</w:t>
      </w:r>
      <w:r w:rsidRPr="00387A8A">
        <w:rPr>
          <w:rFonts w:ascii="Arial" w:hAnsi="Arial" w:cs="Arial"/>
          <w:sz w:val="20"/>
          <w:szCs w:val="20"/>
        </w:rPr>
        <w:t>, conforme inciso I do artigo 3º da Lei Complementar nº123, de 14/12/2006;</w:t>
      </w:r>
    </w:p>
    <w:p w:rsidR="00EF5949" w:rsidRPr="00387A8A" w:rsidRDefault="00EF5949" w:rsidP="006B69B7">
      <w:pPr>
        <w:tabs>
          <w:tab w:val="left" w:pos="10632"/>
        </w:tabs>
        <w:autoSpaceDE w:val="0"/>
        <w:autoSpaceDN w:val="0"/>
        <w:adjustRightInd w:val="0"/>
        <w:spacing w:line="276" w:lineRule="auto"/>
        <w:jc w:val="both"/>
        <w:rPr>
          <w:rFonts w:ascii="Arial" w:hAnsi="Arial" w:cs="Arial"/>
          <w:b/>
          <w:bCs/>
          <w:sz w:val="20"/>
          <w:szCs w:val="20"/>
        </w:rPr>
      </w:pPr>
    </w:p>
    <w:p w:rsidR="00EF5949" w:rsidRPr="00387A8A" w:rsidRDefault="00EF5949" w:rsidP="006B69B7">
      <w:pPr>
        <w:tabs>
          <w:tab w:val="left" w:pos="10632"/>
        </w:tabs>
        <w:autoSpaceDE w:val="0"/>
        <w:autoSpaceDN w:val="0"/>
        <w:adjustRightInd w:val="0"/>
        <w:spacing w:line="276" w:lineRule="auto"/>
        <w:jc w:val="both"/>
        <w:rPr>
          <w:rFonts w:ascii="Arial" w:hAnsi="Arial" w:cs="Arial"/>
          <w:sz w:val="20"/>
          <w:szCs w:val="20"/>
        </w:rPr>
      </w:pPr>
      <w:proofErr w:type="gramStart"/>
      <w:r w:rsidRPr="00387A8A">
        <w:rPr>
          <w:rFonts w:ascii="Arial" w:hAnsi="Arial" w:cs="Arial"/>
          <w:b/>
          <w:bCs/>
          <w:sz w:val="20"/>
          <w:szCs w:val="20"/>
        </w:rPr>
        <w:t xml:space="preserve">(   </w:t>
      </w:r>
      <w:proofErr w:type="gramEnd"/>
      <w:r w:rsidRPr="00387A8A">
        <w:rPr>
          <w:rFonts w:ascii="Arial" w:hAnsi="Arial" w:cs="Arial"/>
          <w:b/>
          <w:bCs/>
          <w:sz w:val="20"/>
          <w:szCs w:val="20"/>
        </w:rPr>
        <w:t>) EMPRESA DE PEQUENO PORTE</w:t>
      </w:r>
      <w:r w:rsidRPr="00387A8A">
        <w:rPr>
          <w:rFonts w:ascii="Arial" w:hAnsi="Arial" w:cs="Arial"/>
          <w:sz w:val="20"/>
          <w:szCs w:val="20"/>
        </w:rPr>
        <w:t>, conforme inciso II do artigo 3º da Lei Complementar nº 123, de 14/12/2006.</w:t>
      </w:r>
    </w:p>
    <w:p w:rsidR="00EF5949" w:rsidRPr="00387A8A" w:rsidRDefault="00EF5949" w:rsidP="006B69B7">
      <w:pPr>
        <w:tabs>
          <w:tab w:val="left" w:pos="10632"/>
        </w:tabs>
        <w:autoSpaceDE w:val="0"/>
        <w:autoSpaceDN w:val="0"/>
        <w:adjustRightInd w:val="0"/>
        <w:spacing w:line="276" w:lineRule="auto"/>
        <w:jc w:val="both"/>
        <w:rPr>
          <w:rFonts w:ascii="Arial" w:hAnsi="Arial" w:cs="Arial"/>
          <w:sz w:val="20"/>
          <w:szCs w:val="20"/>
        </w:rPr>
      </w:pPr>
    </w:p>
    <w:p w:rsidR="00EF5949" w:rsidRPr="00387A8A" w:rsidRDefault="00EF5949" w:rsidP="006B69B7">
      <w:pPr>
        <w:tabs>
          <w:tab w:val="left" w:pos="10632"/>
        </w:tabs>
        <w:autoSpaceDE w:val="0"/>
        <w:autoSpaceDN w:val="0"/>
        <w:adjustRightInd w:val="0"/>
        <w:spacing w:line="276" w:lineRule="auto"/>
        <w:jc w:val="both"/>
        <w:rPr>
          <w:rFonts w:ascii="Arial" w:hAnsi="Arial" w:cs="Arial"/>
          <w:sz w:val="20"/>
          <w:szCs w:val="20"/>
        </w:rPr>
      </w:pPr>
      <w:r w:rsidRPr="00387A8A">
        <w:rPr>
          <w:rFonts w:ascii="Arial" w:hAnsi="Arial" w:cs="Arial"/>
          <w:sz w:val="20"/>
          <w:szCs w:val="20"/>
        </w:rPr>
        <w:t xml:space="preserve">Declara ainda que a empresa </w:t>
      </w:r>
      <w:proofErr w:type="gramStart"/>
      <w:r w:rsidRPr="00387A8A">
        <w:rPr>
          <w:rFonts w:ascii="Arial" w:hAnsi="Arial" w:cs="Arial"/>
          <w:sz w:val="20"/>
          <w:szCs w:val="20"/>
        </w:rPr>
        <w:t>está</w:t>
      </w:r>
      <w:proofErr w:type="gramEnd"/>
      <w:r w:rsidRPr="00387A8A">
        <w:rPr>
          <w:rFonts w:ascii="Arial" w:hAnsi="Arial" w:cs="Arial"/>
          <w:sz w:val="20"/>
          <w:szCs w:val="20"/>
        </w:rPr>
        <w:t xml:space="preserve"> excluída das vedações constantes do parágrafo 4º do artigo 3º da Lei Complementar nº 123, de 14 de dezembro de 2006.</w:t>
      </w:r>
    </w:p>
    <w:p w:rsidR="00EF5949" w:rsidRPr="00387A8A" w:rsidRDefault="00EF5949" w:rsidP="006B69B7">
      <w:pPr>
        <w:tabs>
          <w:tab w:val="left" w:pos="10632"/>
        </w:tabs>
        <w:autoSpaceDE w:val="0"/>
        <w:autoSpaceDN w:val="0"/>
        <w:adjustRightInd w:val="0"/>
        <w:spacing w:line="276" w:lineRule="auto"/>
        <w:jc w:val="both"/>
        <w:rPr>
          <w:rFonts w:ascii="Arial" w:hAnsi="Arial" w:cs="Arial"/>
          <w:sz w:val="20"/>
          <w:szCs w:val="20"/>
        </w:rPr>
      </w:pPr>
    </w:p>
    <w:p w:rsidR="00EF5949" w:rsidRPr="00387A8A" w:rsidRDefault="00EF5949" w:rsidP="006B69B7">
      <w:pPr>
        <w:tabs>
          <w:tab w:val="left" w:pos="10632"/>
        </w:tabs>
        <w:autoSpaceDE w:val="0"/>
        <w:autoSpaceDN w:val="0"/>
        <w:adjustRightInd w:val="0"/>
        <w:spacing w:line="276" w:lineRule="auto"/>
        <w:jc w:val="both"/>
        <w:rPr>
          <w:rFonts w:ascii="Arial" w:hAnsi="Arial" w:cs="Arial"/>
          <w:sz w:val="20"/>
          <w:szCs w:val="20"/>
        </w:rPr>
      </w:pPr>
      <w:r w:rsidRPr="00387A8A">
        <w:rPr>
          <w:rFonts w:ascii="Arial" w:hAnsi="Arial" w:cs="Arial"/>
          <w:sz w:val="20"/>
          <w:szCs w:val="20"/>
        </w:rPr>
        <w:t>____________________________________________</w:t>
      </w:r>
    </w:p>
    <w:p w:rsidR="00EF5949" w:rsidRPr="00387A8A" w:rsidRDefault="00EF5949" w:rsidP="006B69B7">
      <w:pPr>
        <w:tabs>
          <w:tab w:val="left" w:pos="10632"/>
        </w:tabs>
        <w:autoSpaceDE w:val="0"/>
        <w:autoSpaceDN w:val="0"/>
        <w:adjustRightInd w:val="0"/>
        <w:spacing w:line="276" w:lineRule="auto"/>
        <w:jc w:val="both"/>
        <w:rPr>
          <w:rFonts w:ascii="Arial" w:hAnsi="Arial" w:cs="Arial"/>
          <w:sz w:val="20"/>
          <w:szCs w:val="20"/>
        </w:rPr>
      </w:pPr>
      <w:r w:rsidRPr="00387A8A">
        <w:rPr>
          <w:rFonts w:ascii="Arial" w:hAnsi="Arial" w:cs="Arial"/>
          <w:sz w:val="20"/>
          <w:szCs w:val="20"/>
        </w:rPr>
        <w:t xml:space="preserve"> (Local e data)</w:t>
      </w:r>
    </w:p>
    <w:p w:rsidR="00EF5949" w:rsidRPr="00387A8A" w:rsidRDefault="00EF5949" w:rsidP="006B69B7">
      <w:pPr>
        <w:tabs>
          <w:tab w:val="left" w:pos="10632"/>
        </w:tabs>
        <w:autoSpaceDE w:val="0"/>
        <w:autoSpaceDN w:val="0"/>
        <w:adjustRightInd w:val="0"/>
        <w:spacing w:line="276" w:lineRule="auto"/>
        <w:jc w:val="both"/>
        <w:rPr>
          <w:rFonts w:ascii="Arial" w:hAnsi="Arial" w:cs="Arial"/>
          <w:sz w:val="20"/>
          <w:szCs w:val="20"/>
        </w:rPr>
      </w:pPr>
    </w:p>
    <w:p w:rsidR="00EF5949" w:rsidRPr="00387A8A" w:rsidRDefault="00EF5949" w:rsidP="006B69B7">
      <w:pPr>
        <w:tabs>
          <w:tab w:val="left" w:pos="10632"/>
        </w:tabs>
        <w:autoSpaceDE w:val="0"/>
        <w:autoSpaceDN w:val="0"/>
        <w:adjustRightInd w:val="0"/>
        <w:spacing w:line="276" w:lineRule="auto"/>
        <w:jc w:val="both"/>
        <w:rPr>
          <w:rFonts w:ascii="Arial" w:hAnsi="Arial" w:cs="Arial"/>
          <w:sz w:val="20"/>
          <w:szCs w:val="20"/>
        </w:rPr>
      </w:pPr>
    </w:p>
    <w:p w:rsidR="00EF5949" w:rsidRPr="00387A8A" w:rsidRDefault="00EF5949" w:rsidP="006B69B7">
      <w:pPr>
        <w:tabs>
          <w:tab w:val="left" w:pos="10632"/>
        </w:tabs>
        <w:autoSpaceDE w:val="0"/>
        <w:autoSpaceDN w:val="0"/>
        <w:adjustRightInd w:val="0"/>
        <w:spacing w:line="276" w:lineRule="auto"/>
        <w:jc w:val="both"/>
        <w:rPr>
          <w:rFonts w:ascii="Arial" w:hAnsi="Arial" w:cs="Arial"/>
          <w:sz w:val="20"/>
          <w:szCs w:val="20"/>
        </w:rPr>
      </w:pPr>
      <w:r w:rsidRPr="00387A8A">
        <w:rPr>
          <w:rFonts w:ascii="Arial" w:hAnsi="Arial" w:cs="Arial"/>
          <w:sz w:val="20"/>
          <w:szCs w:val="20"/>
        </w:rPr>
        <w:t xml:space="preserve">____________________________________________ </w:t>
      </w:r>
    </w:p>
    <w:p w:rsidR="00EF5949" w:rsidRPr="00387A8A" w:rsidRDefault="00EF5949" w:rsidP="006B69B7">
      <w:pPr>
        <w:tabs>
          <w:tab w:val="left" w:pos="10632"/>
        </w:tabs>
        <w:autoSpaceDE w:val="0"/>
        <w:autoSpaceDN w:val="0"/>
        <w:adjustRightInd w:val="0"/>
        <w:spacing w:line="276" w:lineRule="auto"/>
        <w:jc w:val="both"/>
        <w:rPr>
          <w:rFonts w:ascii="Arial" w:hAnsi="Arial" w:cs="Arial"/>
          <w:sz w:val="20"/>
          <w:szCs w:val="20"/>
        </w:rPr>
      </w:pPr>
      <w:r w:rsidRPr="00387A8A">
        <w:rPr>
          <w:rFonts w:ascii="Arial" w:hAnsi="Arial" w:cs="Arial"/>
          <w:sz w:val="20"/>
          <w:szCs w:val="20"/>
        </w:rPr>
        <w:t>(Representante legal)</w:t>
      </w:r>
    </w:p>
    <w:p w:rsidR="00EF5949" w:rsidRPr="00387A8A" w:rsidRDefault="00EF5949" w:rsidP="006B69B7">
      <w:pPr>
        <w:tabs>
          <w:tab w:val="left" w:pos="10632"/>
        </w:tabs>
        <w:autoSpaceDE w:val="0"/>
        <w:autoSpaceDN w:val="0"/>
        <w:adjustRightInd w:val="0"/>
        <w:spacing w:line="276" w:lineRule="auto"/>
        <w:jc w:val="both"/>
        <w:rPr>
          <w:rFonts w:ascii="Arial" w:hAnsi="Arial" w:cs="Arial"/>
          <w:sz w:val="20"/>
          <w:szCs w:val="20"/>
        </w:rPr>
      </w:pPr>
    </w:p>
    <w:p w:rsidR="00EF5949" w:rsidRPr="00387A8A" w:rsidRDefault="00EF5949" w:rsidP="006B69B7">
      <w:pPr>
        <w:tabs>
          <w:tab w:val="left" w:pos="10632"/>
        </w:tabs>
        <w:autoSpaceDE w:val="0"/>
        <w:autoSpaceDN w:val="0"/>
        <w:adjustRightInd w:val="0"/>
        <w:spacing w:line="276" w:lineRule="auto"/>
        <w:jc w:val="both"/>
        <w:rPr>
          <w:rFonts w:ascii="Arial" w:hAnsi="Arial" w:cs="Arial"/>
          <w:sz w:val="20"/>
          <w:szCs w:val="20"/>
        </w:rPr>
      </w:pPr>
    </w:p>
    <w:p w:rsidR="00EF5949" w:rsidRPr="00387A8A" w:rsidRDefault="00EF5949" w:rsidP="006B69B7">
      <w:pPr>
        <w:tabs>
          <w:tab w:val="left" w:pos="10632"/>
        </w:tabs>
        <w:autoSpaceDE w:val="0"/>
        <w:autoSpaceDN w:val="0"/>
        <w:adjustRightInd w:val="0"/>
        <w:spacing w:line="276" w:lineRule="auto"/>
        <w:jc w:val="both"/>
        <w:rPr>
          <w:rFonts w:ascii="Arial" w:hAnsi="Arial" w:cs="Arial"/>
          <w:sz w:val="20"/>
          <w:szCs w:val="20"/>
        </w:rPr>
      </w:pPr>
    </w:p>
    <w:p w:rsidR="00EF5949" w:rsidRPr="00387A8A" w:rsidRDefault="00EF5949" w:rsidP="006B69B7">
      <w:pPr>
        <w:tabs>
          <w:tab w:val="left" w:pos="10632"/>
        </w:tabs>
        <w:autoSpaceDE w:val="0"/>
        <w:autoSpaceDN w:val="0"/>
        <w:adjustRightInd w:val="0"/>
        <w:spacing w:line="276" w:lineRule="auto"/>
        <w:jc w:val="both"/>
        <w:rPr>
          <w:rFonts w:ascii="Arial" w:hAnsi="Arial" w:cs="Arial"/>
          <w:sz w:val="20"/>
          <w:szCs w:val="20"/>
        </w:rPr>
      </w:pPr>
      <w:r w:rsidRPr="00387A8A">
        <w:rPr>
          <w:rFonts w:ascii="Arial" w:hAnsi="Arial" w:cs="Arial"/>
          <w:sz w:val="20"/>
          <w:szCs w:val="20"/>
        </w:rPr>
        <w:t>Obs.: Assinalar com um “X” a condição da empresa.</w:t>
      </w:r>
    </w:p>
    <w:p w:rsidR="00EF5949" w:rsidRPr="00387A8A" w:rsidRDefault="00EF5949" w:rsidP="006B69B7">
      <w:pPr>
        <w:tabs>
          <w:tab w:val="left" w:pos="5395"/>
          <w:tab w:val="left" w:pos="10632"/>
        </w:tabs>
        <w:spacing w:line="276" w:lineRule="auto"/>
        <w:jc w:val="both"/>
        <w:rPr>
          <w:rFonts w:ascii="Arial" w:hAnsi="Arial" w:cs="Arial"/>
          <w:sz w:val="20"/>
          <w:szCs w:val="20"/>
        </w:rPr>
      </w:pPr>
      <w:r w:rsidRPr="00387A8A">
        <w:rPr>
          <w:rFonts w:ascii="Arial" w:hAnsi="Arial" w:cs="Arial"/>
          <w:sz w:val="20"/>
          <w:szCs w:val="20"/>
        </w:rPr>
        <w:t>Este formulário deverá ser preenchido pelas empresas que pretenderem se beneficiar nesta licitação do regime diferenciado e favorecido previsto na Lei Complementar nº 123/2006.</w:t>
      </w:r>
    </w:p>
    <w:p w:rsidR="00D76A83" w:rsidRPr="00387A8A" w:rsidRDefault="00EF5949" w:rsidP="00D76A83">
      <w:pPr>
        <w:tabs>
          <w:tab w:val="left" w:pos="5395"/>
          <w:tab w:val="left" w:pos="10632"/>
        </w:tabs>
        <w:spacing w:line="276" w:lineRule="auto"/>
        <w:jc w:val="both"/>
        <w:rPr>
          <w:rFonts w:ascii="Arial" w:hAnsi="Arial" w:cs="Arial"/>
          <w:b/>
          <w:bCs/>
          <w:sz w:val="20"/>
          <w:szCs w:val="20"/>
          <w:u w:val="single"/>
        </w:rPr>
      </w:pPr>
      <w:r w:rsidRPr="00387A8A">
        <w:rPr>
          <w:rFonts w:ascii="Arial" w:hAnsi="Arial" w:cs="Arial"/>
          <w:b/>
          <w:bCs/>
          <w:sz w:val="20"/>
          <w:szCs w:val="20"/>
        </w:rPr>
        <w:br w:type="page"/>
      </w:r>
    </w:p>
    <w:p w:rsidR="00074862" w:rsidRPr="00387A8A" w:rsidRDefault="00074862" w:rsidP="006B69B7">
      <w:pPr>
        <w:spacing w:line="276" w:lineRule="auto"/>
        <w:jc w:val="center"/>
        <w:rPr>
          <w:rFonts w:ascii="Arial" w:hAnsi="Arial" w:cs="Arial"/>
          <w:b/>
          <w:sz w:val="20"/>
          <w:szCs w:val="20"/>
          <w:u w:val="single"/>
        </w:rPr>
      </w:pPr>
      <w:r w:rsidRPr="00387A8A">
        <w:rPr>
          <w:rFonts w:ascii="Arial" w:hAnsi="Arial" w:cs="Arial"/>
          <w:b/>
          <w:sz w:val="20"/>
          <w:szCs w:val="20"/>
          <w:u w:val="single"/>
        </w:rPr>
        <w:lastRenderedPageBreak/>
        <w:t xml:space="preserve">ANEXO </w:t>
      </w:r>
      <w:proofErr w:type="gramStart"/>
      <w:r w:rsidR="00EC0C63" w:rsidRPr="00387A8A">
        <w:rPr>
          <w:rFonts w:ascii="Arial" w:hAnsi="Arial" w:cs="Arial"/>
          <w:b/>
          <w:sz w:val="20"/>
          <w:szCs w:val="20"/>
          <w:u w:val="single"/>
        </w:rPr>
        <w:t>8</w:t>
      </w:r>
      <w:proofErr w:type="gramEnd"/>
      <w:r w:rsidR="00D76A83" w:rsidRPr="00387A8A">
        <w:rPr>
          <w:rFonts w:ascii="Arial" w:hAnsi="Arial" w:cs="Arial"/>
          <w:b/>
          <w:sz w:val="20"/>
          <w:szCs w:val="20"/>
          <w:u w:val="single"/>
        </w:rPr>
        <w:t xml:space="preserve"> </w:t>
      </w:r>
    </w:p>
    <w:p w:rsidR="00074862" w:rsidRPr="00387A8A" w:rsidRDefault="00074862" w:rsidP="006B69B7">
      <w:pPr>
        <w:spacing w:line="276" w:lineRule="auto"/>
        <w:jc w:val="center"/>
        <w:rPr>
          <w:rFonts w:ascii="Arial" w:hAnsi="Arial" w:cs="Arial"/>
          <w:b/>
          <w:sz w:val="20"/>
          <w:szCs w:val="20"/>
        </w:rPr>
      </w:pPr>
    </w:p>
    <w:p w:rsidR="00074862" w:rsidRPr="00387A8A" w:rsidRDefault="00074862" w:rsidP="00523B9B">
      <w:pPr>
        <w:tabs>
          <w:tab w:val="left" w:pos="10773"/>
        </w:tabs>
        <w:spacing w:line="276" w:lineRule="auto"/>
        <w:jc w:val="center"/>
        <w:rPr>
          <w:rFonts w:ascii="Arial" w:hAnsi="Arial" w:cs="Arial"/>
          <w:b/>
          <w:sz w:val="20"/>
          <w:szCs w:val="20"/>
        </w:rPr>
      </w:pPr>
      <w:r w:rsidRPr="00387A8A">
        <w:rPr>
          <w:rFonts w:ascii="Arial" w:hAnsi="Arial" w:cs="Arial"/>
          <w:b/>
          <w:sz w:val="20"/>
          <w:szCs w:val="20"/>
        </w:rPr>
        <w:t>MODELO DE DECLARAÇÃO DE ELABORAÇÃO INDEPENDENTE DE PROPOSTA</w:t>
      </w:r>
    </w:p>
    <w:p w:rsidR="00074862" w:rsidRPr="00387A8A" w:rsidRDefault="002C0E27" w:rsidP="006B69B7">
      <w:pPr>
        <w:pStyle w:val="Ttulo1"/>
        <w:tabs>
          <w:tab w:val="left" w:pos="10773"/>
        </w:tabs>
        <w:spacing w:line="276" w:lineRule="auto"/>
        <w:jc w:val="left"/>
        <w:rPr>
          <w:rFonts w:cs="Arial"/>
          <w:b/>
          <w:sz w:val="20"/>
          <w:szCs w:val="20"/>
        </w:rPr>
      </w:pPr>
      <w:r w:rsidRPr="00387A8A">
        <w:rPr>
          <w:rFonts w:cs="Arial"/>
          <w:b/>
          <w:sz w:val="20"/>
          <w:szCs w:val="20"/>
        </w:rPr>
        <w:t xml:space="preserve">EDITAL CONCORRENCIA </w:t>
      </w:r>
      <w:r w:rsidR="00074862" w:rsidRPr="00387A8A">
        <w:rPr>
          <w:rFonts w:cs="Arial"/>
          <w:b/>
          <w:sz w:val="20"/>
          <w:szCs w:val="20"/>
        </w:rPr>
        <w:t xml:space="preserve">PRESENCIAL nº </w:t>
      </w:r>
      <w:r w:rsidR="00A90AE8" w:rsidRPr="00387A8A">
        <w:rPr>
          <w:rFonts w:cs="Arial"/>
          <w:b/>
          <w:sz w:val="20"/>
          <w:szCs w:val="20"/>
        </w:rPr>
        <w:t>90024</w:t>
      </w:r>
      <w:r w:rsidR="00BD74E4" w:rsidRPr="00387A8A">
        <w:rPr>
          <w:rFonts w:cs="Arial"/>
          <w:b/>
          <w:sz w:val="20"/>
          <w:szCs w:val="20"/>
        </w:rPr>
        <w:t>/20</w:t>
      </w:r>
      <w:r w:rsidR="008F1F49" w:rsidRPr="00387A8A">
        <w:rPr>
          <w:rFonts w:cs="Arial"/>
          <w:b/>
          <w:sz w:val="20"/>
          <w:szCs w:val="20"/>
        </w:rPr>
        <w:t>24</w:t>
      </w:r>
    </w:p>
    <w:p w:rsidR="00074862" w:rsidRPr="00387A8A" w:rsidRDefault="00074862" w:rsidP="006B69B7">
      <w:pPr>
        <w:tabs>
          <w:tab w:val="left" w:pos="10773"/>
        </w:tabs>
        <w:spacing w:line="276" w:lineRule="auto"/>
        <w:rPr>
          <w:rFonts w:ascii="Arial" w:hAnsi="Arial" w:cs="Arial"/>
          <w:sz w:val="20"/>
          <w:szCs w:val="20"/>
        </w:rPr>
      </w:pPr>
    </w:p>
    <w:p w:rsidR="00523B9B" w:rsidRPr="00387A8A" w:rsidRDefault="00074862" w:rsidP="006B69B7">
      <w:pPr>
        <w:tabs>
          <w:tab w:val="left" w:pos="10773"/>
        </w:tabs>
        <w:spacing w:line="276" w:lineRule="auto"/>
        <w:rPr>
          <w:rFonts w:ascii="Arial" w:hAnsi="Arial" w:cs="Arial"/>
          <w:sz w:val="20"/>
          <w:szCs w:val="20"/>
        </w:rPr>
      </w:pPr>
      <w:r w:rsidRPr="00387A8A">
        <w:rPr>
          <w:rFonts w:ascii="Arial" w:hAnsi="Arial" w:cs="Arial"/>
          <w:sz w:val="20"/>
          <w:szCs w:val="20"/>
        </w:rPr>
        <w:t>(IDENTIFICAÇÃO COMPLETA DO REPRESENTANTE LEGAL DA LICITANTE), como representante devidamente constituído de (IDENTIFICAÇÃO COMPLETA DA LICITANTE OU DO CONSÓRCIO), doravante denominado LICITANDO, para fins do disposto no item (COMPLETAR) do Edital (COMPLETAR COM A IDENTIFICAÇÃO DO EDITAL), declara, sob as penas da lei, em especial o art. 299 do código Penal Brasileiro, que:</w:t>
      </w:r>
    </w:p>
    <w:p w:rsidR="009531D1" w:rsidRPr="00387A8A" w:rsidRDefault="00074862" w:rsidP="006B69B7">
      <w:pPr>
        <w:tabs>
          <w:tab w:val="left" w:pos="10773"/>
        </w:tabs>
        <w:spacing w:line="276" w:lineRule="auto"/>
        <w:jc w:val="both"/>
        <w:rPr>
          <w:rFonts w:ascii="Arial" w:hAnsi="Arial" w:cs="Arial"/>
          <w:sz w:val="20"/>
          <w:szCs w:val="20"/>
        </w:rPr>
      </w:pPr>
      <w:r w:rsidRPr="00387A8A">
        <w:rPr>
          <w:rFonts w:ascii="Arial" w:hAnsi="Arial" w:cs="Arial"/>
          <w:sz w:val="20"/>
          <w:szCs w:val="20"/>
        </w:rPr>
        <w:t>A proposta anexa foi elaborada de maneira independente, e que o conteúdo da proposta anexa não foi, no todo ou em parte, direta ou indiretamente, informado a, discutido com ou recebido de qualquer outro participante potencial ou de fato do (IDENTIFICAÇÃO DO PROCESSO LICITATÓRIO), por qualquer meio ou por qualquer pessoa;</w:t>
      </w:r>
    </w:p>
    <w:p w:rsidR="00523B9B" w:rsidRPr="00387A8A" w:rsidRDefault="00523B9B" w:rsidP="006B69B7">
      <w:pPr>
        <w:tabs>
          <w:tab w:val="left" w:pos="10773"/>
        </w:tabs>
        <w:spacing w:line="276" w:lineRule="auto"/>
        <w:jc w:val="both"/>
        <w:rPr>
          <w:rFonts w:ascii="Arial" w:hAnsi="Arial" w:cs="Arial"/>
          <w:sz w:val="20"/>
          <w:szCs w:val="20"/>
        </w:rPr>
      </w:pPr>
    </w:p>
    <w:p w:rsidR="00074862" w:rsidRPr="00387A8A" w:rsidRDefault="00074862" w:rsidP="006B69B7">
      <w:pPr>
        <w:tabs>
          <w:tab w:val="left" w:pos="10773"/>
        </w:tabs>
        <w:spacing w:line="276" w:lineRule="auto"/>
        <w:jc w:val="both"/>
        <w:rPr>
          <w:rFonts w:ascii="Arial" w:hAnsi="Arial" w:cs="Arial"/>
          <w:sz w:val="20"/>
          <w:szCs w:val="20"/>
        </w:rPr>
      </w:pPr>
      <w:r w:rsidRPr="00387A8A">
        <w:rPr>
          <w:rFonts w:ascii="Arial" w:hAnsi="Arial" w:cs="Arial"/>
          <w:sz w:val="20"/>
          <w:szCs w:val="20"/>
        </w:rPr>
        <w:t>A intenção de apresentar a proposta anexa não foi informada a, discutida com ou recebida de qualquer outro participante potencial ou de fato do (IDENTIFICAÇÃO DO PROCESSO LICITATÓRIO), por qualquer meio ou qualquer pessoa;</w:t>
      </w:r>
    </w:p>
    <w:p w:rsidR="009531D1" w:rsidRPr="00387A8A" w:rsidRDefault="009531D1" w:rsidP="006B69B7">
      <w:pPr>
        <w:tabs>
          <w:tab w:val="left" w:pos="10773"/>
        </w:tabs>
        <w:spacing w:line="276" w:lineRule="auto"/>
        <w:jc w:val="both"/>
        <w:rPr>
          <w:rFonts w:ascii="Arial" w:hAnsi="Arial" w:cs="Arial"/>
          <w:sz w:val="20"/>
          <w:szCs w:val="20"/>
        </w:rPr>
      </w:pPr>
    </w:p>
    <w:p w:rsidR="00074862" w:rsidRPr="00387A8A" w:rsidRDefault="00074862" w:rsidP="006B69B7">
      <w:pPr>
        <w:tabs>
          <w:tab w:val="left" w:pos="10773"/>
        </w:tabs>
        <w:spacing w:line="276" w:lineRule="auto"/>
        <w:jc w:val="both"/>
        <w:rPr>
          <w:rFonts w:ascii="Arial" w:hAnsi="Arial" w:cs="Arial"/>
          <w:sz w:val="20"/>
          <w:szCs w:val="20"/>
        </w:rPr>
      </w:pPr>
      <w:r w:rsidRPr="00387A8A">
        <w:rPr>
          <w:rFonts w:ascii="Arial" w:hAnsi="Arial" w:cs="Arial"/>
          <w:sz w:val="20"/>
          <w:szCs w:val="20"/>
        </w:rPr>
        <w:t>Que não tentou, por qualquer meio ou por qualquer pessoa, influir na decisão de qualquer outro participante potencial ou de fato do (IDENTIFICAÇÃO DO PROCESSO LICITATÓRIO), quanto a participar ou não da referida licitação;</w:t>
      </w:r>
    </w:p>
    <w:p w:rsidR="009531D1" w:rsidRPr="00387A8A" w:rsidRDefault="009531D1" w:rsidP="006B69B7">
      <w:pPr>
        <w:tabs>
          <w:tab w:val="left" w:pos="10773"/>
        </w:tabs>
        <w:spacing w:line="276" w:lineRule="auto"/>
        <w:jc w:val="both"/>
        <w:rPr>
          <w:rFonts w:ascii="Arial" w:hAnsi="Arial" w:cs="Arial"/>
          <w:sz w:val="20"/>
          <w:szCs w:val="20"/>
        </w:rPr>
      </w:pPr>
    </w:p>
    <w:p w:rsidR="00074862" w:rsidRPr="00387A8A" w:rsidRDefault="00074862" w:rsidP="006B69B7">
      <w:pPr>
        <w:tabs>
          <w:tab w:val="left" w:pos="10773"/>
        </w:tabs>
        <w:spacing w:line="276" w:lineRule="auto"/>
        <w:jc w:val="both"/>
        <w:rPr>
          <w:rFonts w:ascii="Arial" w:hAnsi="Arial" w:cs="Arial"/>
          <w:sz w:val="20"/>
          <w:szCs w:val="20"/>
        </w:rPr>
      </w:pPr>
      <w:r w:rsidRPr="00387A8A">
        <w:rPr>
          <w:rFonts w:ascii="Arial" w:hAnsi="Arial" w:cs="Arial"/>
          <w:sz w:val="20"/>
          <w:szCs w:val="20"/>
        </w:rPr>
        <w:t>Que o conteúdo da proposta anexa não será, no todo ou em parte, direta ou indiretamente, comunicado ou discutido com qualquer outro participante potencial ou de fato do (IDENTIFICAÇÃO DO PROCESSO LICITATÓRIO) antes da adjudicação do objeto da referida licitação;</w:t>
      </w:r>
    </w:p>
    <w:p w:rsidR="009531D1" w:rsidRPr="00387A8A" w:rsidRDefault="009531D1" w:rsidP="006B69B7">
      <w:pPr>
        <w:tabs>
          <w:tab w:val="left" w:pos="10773"/>
        </w:tabs>
        <w:spacing w:line="276" w:lineRule="auto"/>
        <w:jc w:val="both"/>
        <w:rPr>
          <w:rFonts w:ascii="Arial" w:hAnsi="Arial" w:cs="Arial"/>
          <w:sz w:val="20"/>
          <w:szCs w:val="20"/>
        </w:rPr>
      </w:pPr>
    </w:p>
    <w:p w:rsidR="00074862" w:rsidRPr="00387A8A" w:rsidRDefault="00074862" w:rsidP="006B69B7">
      <w:pPr>
        <w:tabs>
          <w:tab w:val="left" w:pos="10773"/>
        </w:tabs>
        <w:spacing w:line="276" w:lineRule="auto"/>
        <w:jc w:val="both"/>
        <w:rPr>
          <w:rFonts w:ascii="Arial" w:hAnsi="Arial" w:cs="Arial"/>
          <w:sz w:val="20"/>
          <w:szCs w:val="20"/>
        </w:rPr>
      </w:pPr>
      <w:r w:rsidRPr="00387A8A">
        <w:rPr>
          <w:rFonts w:ascii="Arial" w:hAnsi="Arial" w:cs="Arial"/>
          <w:sz w:val="20"/>
          <w:szCs w:val="20"/>
        </w:rPr>
        <w:t>Que o conteúdo da proposta anexa não foi no todo ou em parte, direta ou indiretamente, informado a, discutido com ou recebido de (ÓRGÃO LICITANTE) antes da abertura oficial das propostas e;</w:t>
      </w:r>
    </w:p>
    <w:p w:rsidR="009531D1" w:rsidRPr="00387A8A" w:rsidRDefault="009531D1" w:rsidP="006B69B7">
      <w:pPr>
        <w:tabs>
          <w:tab w:val="left" w:pos="10773"/>
        </w:tabs>
        <w:spacing w:line="276" w:lineRule="auto"/>
        <w:jc w:val="both"/>
        <w:rPr>
          <w:rFonts w:ascii="Arial" w:hAnsi="Arial" w:cs="Arial"/>
          <w:sz w:val="20"/>
          <w:szCs w:val="20"/>
        </w:rPr>
      </w:pPr>
    </w:p>
    <w:p w:rsidR="00074862" w:rsidRPr="00387A8A" w:rsidRDefault="00074862" w:rsidP="00523B9B">
      <w:pPr>
        <w:tabs>
          <w:tab w:val="left" w:pos="10773"/>
        </w:tabs>
        <w:spacing w:line="276" w:lineRule="auto"/>
        <w:jc w:val="both"/>
        <w:rPr>
          <w:rFonts w:ascii="Arial" w:hAnsi="Arial" w:cs="Arial"/>
          <w:sz w:val="20"/>
          <w:szCs w:val="20"/>
        </w:rPr>
      </w:pPr>
      <w:r w:rsidRPr="00387A8A">
        <w:rPr>
          <w:rFonts w:ascii="Arial" w:hAnsi="Arial" w:cs="Arial"/>
          <w:sz w:val="20"/>
          <w:szCs w:val="20"/>
        </w:rPr>
        <w:t>Que está plenamente ciente do teor e da extensão desta declaração e que detém plenos poderes e informações para firmá-la.</w:t>
      </w:r>
    </w:p>
    <w:p w:rsidR="00074862" w:rsidRPr="00387A8A" w:rsidRDefault="00074862" w:rsidP="006B69B7">
      <w:pPr>
        <w:tabs>
          <w:tab w:val="left" w:pos="10773"/>
        </w:tabs>
        <w:spacing w:line="276" w:lineRule="auto"/>
        <w:jc w:val="center"/>
        <w:rPr>
          <w:rFonts w:ascii="Arial" w:eastAsia="Calibri" w:hAnsi="Arial" w:cs="Arial"/>
          <w:sz w:val="20"/>
          <w:szCs w:val="20"/>
          <w:lang w:eastAsia="en-US"/>
        </w:rPr>
      </w:pPr>
      <w:r w:rsidRPr="00387A8A">
        <w:rPr>
          <w:rFonts w:ascii="Arial" w:hAnsi="Arial" w:cs="Arial"/>
          <w:sz w:val="20"/>
          <w:szCs w:val="20"/>
        </w:rPr>
        <w:t>__________________, em ____</w:t>
      </w:r>
      <w:r w:rsidR="0090289D" w:rsidRPr="00387A8A">
        <w:rPr>
          <w:rFonts w:ascii="Arial" w:hAnsi="Arial" w:cs="Arial"/>
          <w:sz w:val="20"/>
          <w:szCs w:val="20"/>
        </w:rPr>
        <w:t>__ de ________________ de 2024</w:t>
      </w:r>
      <w:r w:rsidRPr="00387A8A">
        <w:rPr>
          <w:rFonts w:ascii="Arial" w:hAnsi="Arial" w:cs="Arial"/>
          <w:sz w:val="20"/>
          <w:szCs w:val="20"/>
        </w:rPr>
        <w:t>.</w:t>
      </w:r>
    </w:p>
    <w:p w:rsidR="00523B9B" w:rsidRPr="00387A8A" w:rsidRDefault="00523B9B" w:rsidP="00523B9B">
      <w:pPr>
        <w:tabs>
          <w:tab w:val="left" w:pos="10632"/>
        </w:tabs>
        <w:autoSpaceDE w:val="0"/>
        <w:autoSpaceDN w:val="0"/>
        <w:adjustRightInd w:val="0"/>
        <w:spacing w:line="276" w:lineRule="auto"/>
        <w:jc w:val="both"/>
        <w:rPr>
          <w:rFonts w:ascii="Arial" w:hAnsi="Arial" w:cs="Arial"/>
          <w:sz w:val="20"/>
          <w:szCs w:val="20"/>
        </w:rPr>
      </w:pPr>
      <w:r w:rsidRPr="00387A8A">
        <w:rPr>
          <w:rFonts w:ascii="Arial" w:hAnsi="Arial" w:cs="Arial"/>
          <w:sz w:val="20"/>
          <w:szCs w:val="20"/>
        </w:rPr>
        <w:t xml:space="preserve">                      ___________________________________________ </w:t>
      </w:r>
    </w:p>
    <w:p w:rsidR="00523B9B" w:rsidRPr="00387A8A" w:rsidRDefault="00523B9B" w:rsidP="00523B9B">
      <w:pPr>
        <w:tabs>
          <w:tab w:val="left" w:pos="10632"/>
        </w:tabs>
        <w:autoSpaceDE w:val="0"/>
        <w:autoSpaceDN w:val="0"/>
        <w:adjustRightInd w:val="0"/>
        <w:spacing w:line="276" w:lineRule="auto"/>
        <w:jc w:val="both"/>
        <w:rPr>
          <w:rFonts w:ascii="Arial" w:hAnsi="Arial" w:cs="Arial"/>
          <w:sz w:val="20"/>
          <w:szCs w:val="20"/>
        </w:rPr>
      </w:pPr>
      <w:r w:rsidRPr="00387A8A">
        <w:rPr>
          <w:rFonts w:ascii="Arial" w:hAnsi="Arial" w:cs="Arial"/>
          <w:sz w:val="20"/>
          <w:szCs w:val="20"/>
        </w:rPr>
        <w:t xml:space="preserve">                                      (Representante legal)</w:t>
      </w:r>
    </w:p>
    <w:p w:rsidR="00EA1316" w:rsidRPr="00387A8A" w:rsidRDefault="00EA1316" w:rsidP="00523B9B">
      <w:pPr>
        <w:tabs>
          <w:tab w:val="left" w:pos="10632"/>
        </w:tabs>
        <w:autoSpaceDE w:val="0"/>
        <w:autoSpaceDN w:val="0"/>
        <w:adjustRightInd w:val="0"/>
        <w:spacing w:line="276" w:lineRule="auto"/>
        <w:jc w:val="both"/>
        <w:rPr>
          <w:rFonts w:ascii="Arial" w:hAnsi="Arial" w:cs="Arial"/>
          <w:sz w:val="20"/>
          <w:szCs w:val="20"/>
        </w:rPr>
      </w:pPr>
    </w:p>
    <w:p w:rsidR="00EA1316" w:rsidRPr="00387A8A" w:rsidRDefault="00EA1316" w:rsidP="00523B9B">
      <w:pPr>
        <w:tabs>
          <w:tab w:val="left" w:pos="10632"/>
        </w:tabs>
        <w:autoSpaceDE w:val="0"/>
        <w:autoSpaceDN w:val="0"/>
        <w:adjustRightInd w:val="0"/>
        <w:spacing w:line="276" w:lineRule="auto"/>
        <w:jc w:val="both"/>
        <w:rPr>
          <w:rFonts w:ascii="Arial" w:hAnsi="Arial" w:cs="Arial"/>
          <w:sz w:val="20"/>
          <w:szCs w:val="20"/>
        </w:rPr>
      </w:pPr>
    </w:p>
    <w:p w:rsidR="00EA1316" w:rsidRPr="00387A8A" w:rsidRDefault="00EA1316" w:rsidP="00523B9B">
      <w:pPr>
        <w:tabs>
          <w:tab w:val="left" w:pos="10632"/>
        </w:tabs>
        <w:autoSpaceDE w:val="0"/>
        <w:autoSpaceDN w:val="0"/>
        <w:adjustRightInd w:val="0"/>
        <w:spacing w:line="276" w:lineRule="auto"/>
        <w:jc w:val="both"/>
        <w:rPr>
          <w:rFonts w:ascii="Arial" w:hAnsi="Arial" w:cs="Arial"/>
          <w:sz w:val="20"/>
          <w:szCs w:val="20"/>
        </w:rPr>
      </w:pPr>
    </w:p>
    <w:p w:rsidR="00EA1316" w:rsidRPr="00387A8A" w:rsidRDefault="00EA1316" w:rsidP="00523B9B">
      <w:pPr>
        <w:tabs>
          <w:tab w:val="left" w:pos="10632"/>
        </w:tabs>
        <w:autoSpaceDE w:val="0"/>
        <w:autoSpaceDN w:val="0"/>
        <w:adjustRightInd w:val="0"/>
        <w:spacing w:line="276" w:lineRule="auto"/>
        <w:jc w:val="both"/>
        <w:rPr>
          <w:rFonts w:ascii="Arial" w:hAnsi="Arial" w:cs="Arial"/>
          <w:sz w:val="20"/>
          <w:szCs w:val="20"/>
        </w:rPr>
      </w:pPr>
    </w:p>
    <w:p w:rsidR="00EA1316" w:rsidRPr="00387A8A" w:rsidRDefault="00EA1316" w:rsidP="00523B9B">
      <w:pPr>
        <w:tabs>
          <w:tab w:val="left" w:pos="10632"/>
        </w:tabs>
        <w:autoSpaceDE w:val="0"/>
        <w:autoSpaceDN w:val="0"/>
        <w:adjustRightInd w:val="0"/>
        <w:spacing w:line="276" w:lineRule="auto"/>
        <w:jc w:val="both"/>
        <w:rPr>
          <w:rFonts w:ascii="Arial" w:hAnsi="Arial" w:cs="Arial"/>
          <w:sz w:val="20"/>
          <w:szCs w:val="20"/>
        </w:rPr>
      </w:pPr>
    </w:p>
    <w:p w:rsidR="00EA1316" w:rsidRPr="00387A8A" w:rsidRDefault="00EA1316" w:rsidP="00523B9B">
      <w:pPr>
        <w:tabs>
          <w:tab w:val="left" w:pos="10632"/>
        </w:tabs>
        <w:autoSpaceDE w:val="0"/>
        <w:autoSpaceDN w:val="0"/>
        <w:adjustRightInd w:val="0"/>
        <w:spacing w:line="276" w:lineRule="auto"/>
        <w:jc w:val="both"/>
        <w:rPr>
          <w:rFonts w:ascii="Arial" w:hAnsi="Arial" w:cs="Arial"/>
          <w:sz w:val="20"/>
          <w:szCs w:val="20"/>
        </w:rPr>
      </w:pPr>
    </w:p>
    <w:p w:rsidR="00EA1316" w:rsidRPr="00387A8A" w:rsidRDefault="00EA1316" w:rsidP="00523B9B">
      <w:pPr>
        <w:tabs>
          <w:tab w:val="left" w:pos="10632"/>
        </w:tabs>
        <w:autoSpaceDE w:val="0"/>
        <w:autoSpaceDN w:val="0"/>
        <w:adjustRightInd w:val="0"/>
        <w:spacing w:line="276" w:lineRule="auto"/>
        <w:jc w:val="both"/>
        <w:rPr>
          <w:rFonts w:ascii="Arial" w:hAnsi="Arial" w:cs="Arial"/>
          <w:sz w:val="20"/>
          <w:szCs w:val="20"/>
        </w:rPr>
      </w:pPr>
    </w:p>
    <w:p w:rsidR="00EA1316" w:rsidRPr="00387A8A" w:rsidRDefault="00EA1316" w:rsidP="00523B9B">
      <w:pPr>
        <w:tabs>
          <w:tab w:val="left" w:pos="10632"/>
        </w:tabs>
        <w:autoSpaceDE w:val="0"/>
        <w:autoSpaceDN w:val="0"/>
        <w:adjustRightInd w:val="0"/>
        <w:spacing w:line="276" w:lineRule="auto"/>
        <w:jc w:val="both"/>
        <w:rPr>
          <w:rFonts w:ascii="Arial" w:hAnsi="Arial" w:cs="Arial"/>
          <w:sz w:val="20"/>
          <w:szCs w:val="20"/>
        </w:rPr>
      </w:pPr>
    </w:p>
    <w:p w:rsidR="00EA1316" w:rsidRPr="00387A8A" w:rsidRDefault="00EA1316" w:rsidP="00523B9B">
      <w:pPr>
        <w:tabs>
          <w:tab w:val="left" w:pos="10632"/>
        </w:tabs>
        <w:autoSpaceDE w:val="0"/>
        <w:autoSpaceDN w:val="0"/>
        <w:adjustRightInd w:val="0"/>
        <w:spacing w:line="276" w:lineRule="auto"/>
        <w:jc w:val="both"/>
        <w:rPr>
          <w:rFonts w:ascii="Arial" w:hAnsi="Arial" w:cs="Arial"/>
          <w:sz w:val="20"/>
          <w:szCs w:val="20"/>
        </w:rPr>
      </w:pPr>
    </w:p>
    <w:p w:rsidR="00EA1316" w:rsidRPr="00387A8A" w:rsidRDefault="00EA1316" w:rsidP="00523B9B">
      <w:pPr>
        <w:tabs>
          <w:tab w:val="left" w:pos="10632"/>
        </w:tabs>
        <w:autoSpaceDE w:val="0"/>
        <w:autoSpaceDN w:val="0"/>
        <w:adjustRightInd w:val="0"/>
        <w:spacing w:line="276" w:lineRule="auto"/>
        <w:jc w:val="both"/>
        <w:rPr>
          <w:rFonts w:ascii="Arial" w:hAnsi="Arial" w:cs="Arial"/>
          <w:sz w:val="20"/>
          <w:szCs w:val="20"/>
        </w:rPr>
      </w:pPr>
    </w:p>
    <w:p w:rsidR="00EA1316" w:rsidRPr="00387A8A" w:rsidRDefault="00EA1316" w:rsidP="00523B9B">
      <w:pPr>
        <w:tabs>
          <w:tab w:val="left" w:pos="10632"/>
        </w:tabs>
        <w:autoSpaceDE w:val="0"/>
        <w:autoSpaceDN w:val="0"/>
        <w:adjustRightInd w:val="0"/>
        <w:spacing w:line="276" w:lineRule="auto"/>
        <w:jc w:val="both"/>
        <w:rPr>
          <w:rFonts w:ascii="Arial" w:hAnsi="Arial" w:cs="Arial"/>
          <w:sz w:val="20"/>
          <w:szCs w:val="20"/>
        </w:rPr>
      </w:pPr>
    </w:p>
    <w:p w:rsidR="00EA1316" w:rsidRPr="00387A8A" w:rsidRDefault="00EA1316" w:rsidP="00523B9B">
      <w:pPr>
        <w:tabs>
          <w:tab w:val="left" w:pos="10632"/>
        </w:tabs>
        <w:autoSpaceDE w:val="0"/>
        <w:autoSpaceDN w:val="0"/>
        <w:adjustRightInd w:val="0"/>
        <w:spacing w:line="276" w:lineRule="auto"/>
        <w:jc w:val="both"/>
        <w:rPr>
          <w:rFonts w:ascii="Arial" w:hAnsi="Arial" w:cs="Arial"/>
          <w:sz w:val="20"/>
          <w:szCs w:val="20"/>
        </w:rPr>
      </w:pPr>
    </w:p>
    <w:p w:rsidR="00EA1316" w:rsidRPr="00387A8A" w:rsidRDefault="00EA1316" w:rsidP="00523B9B">
      <w:pPr>
        <w:tabs>
          <w:tab w:val="left" w:pos="10632"/>
        </w:tabs>
        <w:autoSpaceDE w:val="0"/>
        <w:autoSpaceDN w:val="0"/>
        <w:adjustRightInd w:val="0"/>
        <w:spacing w:line="276" w:lineRule="auto"/>
        <w:jc w:val="both"/>
        <w:rPr>
          <w:rFonts w:ascii="Arial" w:hAnsi="Arial" w:cs="Arial"/>
          <w:sz w:val="20"/>
          <w:szCs w:val="20"/>
        </w:rPr>
      </w:pPr>
    </w:p>
    <w:p w:rsidR="00D76A83" w:rsidRPr="00387A8A" w:rsidRDefault="004F5663" w:rsidP="007D3EF8">
      <w:pPr>
        <w:tabs>
          <w:tab w:val="left" w:pos="2775"/>
        </w:tabs>
        <w:spacing w:line="276" w:lineRule="auto"/>
        <w:jc w:val="center"/>
        <w:rPr>
          <w:rFonts w:ascii="Arial" w:hAnsi="Arial" w:cs="Arial"/>
          <w:b/>
          <w:sz w:val="20"/>
          <w:szCs w:val="20"/>
        </w:rPr>
      </w:pPr>
      <w:r w:rsidRPr="00387A8A">
        <w:rPr>
          <w:rFonts w:ascii="Arial" w:hAnsi="Arial" w:cs="Arial"/>
          <w:b/>
          <w:sz w:val="20"/>
          <w:szCs w:val="20"/>
        </w:rPr>
        <w:t xml:space="preserve">ANEXO </w:t>
      </w:r>
      <w:proofErr w:type="gramStart"/>
      <w:r w:rsidR="00EC0C63" w:rsidRPr="00387A8A">
        <w:rPr>
          <w:rFonts w:ascii="Arial" w:hAnsi="Arial" w:cs="Arial"/>
          <w:b/>
          <w:sz w:val="20"/>
          <w:szCs w:val="20"/>
        </w:rPr>
        <w:t>9</w:t>
      </w:r>
      <w:proofErr w:type="gramEnd"/>
      <w:r w:rsidRPr="00387A8A">
        <w:rPr>
          <w:rFonts w:ascii="Arial" w:hAnsi="Arial" w:cs="Arial"/>
          <w:b/>
          <w:sz w:val="20"/>
          <w:szCs w:val="20"/>
        </w:rPr>
        <w:t xml:space="preserve">  </w:t>
      </w:r>
    </w:p>
    <w:p w:rsidR="00D76A83" w:rsidRPr="00387A8A" w:rsidRDefault="007D3EF8" w:rsidP="004F5663">
      <w:pPr>
        <w:tabs>
          <w:tab w:val="left" w:pos="2775"/>
        </w:tabs>
        <w:spacing w:line="276" w:lineRule="auto"/>
        <w:jc w:val="center"/>
        <w:rPr>
          <w:rFonts w:ascii="Arial" w:hAnsi="Arial" w:cs="Arial"/>
          <w:b/>
          <w:sz w:val="20"/>
          <w:szCs w:val="20"/>
        </w:rPr>
      </w:pPr>
      <w:r w:rsidRPr="00387A8A">
        <w:rPr>
          <w:rFonts w:ascii="Arial" w:hAnsi="Arial" w:cs="Arial"/>
          <w:b/>
          <w:sz w:val="20"/>
          <w:szCs w:val="20"/>
        </w:rPr>
        <w:t>MINUTA DO CONTRATO</w:t>
      </w:r>
    </w:p>
    <w:p w:rsidR="007D3EF8" w:rsidRPr="00387A8A" w:rsidRDefault="007D3EF8" w:rsidP="004F5663">
      <w:pPr>
        <w:tabs>
          <w:tab w:val="left" w:pos="2775"/>
        </w:tabs>
        <w:spacing w:line="276" w:lineRule="auto"/>
        <w:jc w:val="center"/>
        <w:rPr>
          <w:rFonts w:ascii="Arial" w:hAnsi="Arial" w:cs="Arial"/>
          <w:b/>
          <w:sz w:val="20"/>
          <w:szCs w:val="20"/>
        </w:rPr>
      </w:pPr>
    </w:p>
    <w:p w:rsidR="00D76A83" w:rsidRPr="00387A8A" w:rsidRDefault="00D76A83" w:rsidP="00D76A83">
      <w:pPr>
        <w:spacing w:line="276" w:lineRule="auto"/>
        <w:ind w:firstLine="3969"/>
        <w:rPr>
          <w:rFonts w:ascii="Arial" w:hAnsi="Arial" w:cs="Arial"/>
          <w:b/>
          <w:sz w:val="20"/>
          <w:szCs w:val="20"/>
          <w:u w:val="single"/>
        </w:rPr>
      </w:pPr>
      <w:r w:rsidRPr="00387A8A">
        <w:rPr>
          <w:rFonts w:ascii="Arial" w:hAnsi="Arial" w:cs="Arial"/>
          <w:b/>
          <w:sz w:val="20"/>
          <w:szCs w:val="20"/>
          <w:u w:val="single"/>
        </w:rPr>
        <w:t>CONTRATO N</w:t>
      </w:r>
      <w:r w:rsidRPr="00387A8A">
        <w:rPr>
          <w:rFonts w:ascii="Arial" w:hAnsi="Arial" w:cs="Arial"/>
          <w:b/>
          <w:sz w:val="20"/>
          <w:szCs w:val="20"/>
          <w:u w:val="single"/>
          <w:vertAlign w:val="superscript"/>
        </w:rPr>
        <w:t>º</w:t>
      </w:r>
      <w:r w:rsidRPr="00387A8A">
        <w:rPr>
          <w:rFonts w:ascii="Arial" w:hAnsi="Arial" w:cs="Arial"/>
          <w:b/>
          <w:sz w:val="20"/>
          <w:szCs w:val="20"/>
          <w:u w:val="single"/>
        </w:rPr>
        <w:t xml:space="preserve"> XXX/2024</w:t>
      </w:r>
    </w:p>
    <w:p w:rsidR="00D76A83" w:rsidRPr="00387A8A" w:rsidRDefault="00D76A83" w:rsidP="00D76A83">
      <w:pPr>
        <w:spacing w:line="276" w:lineRule="auto"/>
        <w:ind w:firstLine="3969"/>
        <w:rPr>
          <w:rFonts w:ascii="Arial" w:hAnsi="Arial" w:cs="Arial"/>
          <w:b/>
          <w:sz w:val="20"/>
          <w:szCs w:val="20"/>
          <w:u w:val="single"/>
        </w:rPr>
      </w:pPr>
    </w:p>
    <w:p w:rsidR="00D76A83" w:rsidRPr="00387A8A" w:rsidRDefault="00D76A83" w:rsidP="00D76A83">
      <w:pPr>
        <w:spacing w:line="276" w:lineRule="auto"/>
        <w:ind w:left="3969"/>
        <w:rPr>
          <w:rFonts w:ascii="Arial" w:hAnsi="Arial" w:cs="Arial"/>
          <w:b/>
          <w:bCs/>
          <w:sz w:val="20"/>
          <w:szCs w:val="20"/>
        </w:rPr>
      </w:pPr>
      <w:r w:rsidRPr="00387A8A">
        <w:rPr>
          <w:rFonts w:ascii="Arial" w:hAnsi="Arial" w:cs="Arial"/>
          <w:b/>
          <w:sz w:val="20"/>
          <w:szCs w:val="20"/>
        </w:rPr>
        <w:t xml:space="preserve">CONTRATO DE OBRA, </w:t>
      </w:r>
      <w:r w:rsidRPr="00387A8A">
        <w:rPr>
          <w:rFonts w:ascii="Arial" w:hAnsi="Arial" w:cs="Arial"/>
          <w:sz w:val="20"/>
          <w:szCs w:val="20"/>
        </w:rPr>
        <w:t xml:space="preserve">que fazem o </w:t>
      </w:r>
      <w:r w:rsidRPr="00387A8A">
        <w:rPr>
          <w:rFonts w:ascii="Arial" w:hAnsi="Arial" w:cs="Arial"/>
          <w:b/>
          <w:sz w:val="20"/>
          <w:szCs w:val="20"/>
        </w:rPr>
        <w:t xml:space="preserve">MUNICÍPIO </w:t>
      </w:r>
      <w:r w:rsidRPr="00387A8A">
        <w:rPr>
          <w:rFonts w:ascii="Arial" w:hAnsi="Arial" w:cs="Arial"/>
          <w:sz w:val="20"/>
          <w:szCs w:val="20"/>
        </w:rPr>
        <w:t xml:space="preserve">de </w:t>
      </w:r>
      <w:r w:rsidRPr="00387A8A">
        <w:rPr>
          <w:rFonts w:ascii="Arial" w:hAnsi="Arial" w:cs="Arial"/>
          <w:b/>
          <w:sz w:val="20"/>
          <w:szCs w:val="20"/>
        </w:rPr>
        <w:t xml:space="preserve">VOLTA REDONDA/RJ, </w:t>
      </w:r>
      <w:r w:rsidRPr="00387A8A">
        <w:rPr>
          <w:rFonts w:ascii="Arial" w:hAnsi="Arial" w:cs="Arial"/>
          <w:sz w:val="20"/>
          <w:szCs w:val="20"/>
        </w:rPr>
        <w:t xml:space="preserve">e a empresa </w:t>
      </w:r>
      <w:r w:rsidRPr="00387A8A">
        <w:rPr>
          <w:rFonts w:ascii="Arial" w:hAnsi="Arial" w:cs="Arial"/>
          <w:b/>
          <w:bCs/>
          <w:sz w:val="20"/>
          <w:szCs w:val="20"/>
        </w:rPr>
        <w:t xml:space="preserve">_____________________. </w:t>
      </w:r>
      <w:r w:rsidRPr="00387A8A">
        <w:rPr>
          <w:rFonts w:ascii="Arial" w:hAnsi="Arial" w:cs="Arial"/>
          <w:b/>
          <w:bCs/>
          <w:sz w:val="20"/>
          <w:szCs w:val="20"/>
        </w:rPr>
        <w:tab/>
      </w:r>
      <w:r w:rsidRPr="00387A8A">
        <w:rPr>
          <w:rFonts w:ascii="Arial" w:hAnsi="Arial" w:cs="Arial"/>
          <w:b/>
          <w:bCs/>
          <w:sz w:val="20"/>
          <w:szCs w:val="20"/>
        </w:rPr>
        <w:tab/>
      </w:r>
      <w:r w:rsidRPr="00387A8A">
        <w:rPr>
          <w:rFonts w:ascii="Arial" w:hAnsi="Arial" w:cs="Arial"/>
          <w:b/>
          <w:bCs/>
          <w:sz w:val="20"/>
          <w:szCs w:val="20"/>
        </w:rPr>
        <w:tab/>
      </w:r>
      <w:r w:rsidRPr="00387A8A">
        <w:rPr>
          <w:rFonts w:ascii="Arial" w:hAnsi="Arial" w:cs="Arial"/>
          <w:b/>
          <w:bCs/>
          <w:sz w:val="20"/>
          <w:szCs w:val="20"/>
        </w:rPr>
        <w:tab/>
      </w:r>
      <w:r w:rsidRPr="00387A8A">
        <w:rPr>
          <w:rFonts w:ascii="Arial" w:hAnsi="Arial" w:cs="Arial"/>
          <w:b/>
          <w:bCs/>
          <w:sz w:val="20"/>
          <w:szCs w:val="20"/>
        </w:rPr>
        <w:tab/>
      </w:r>
    </w:p>
    <w:p w:rsidR="00D76A83" w:rsidRPr="00387A8A" w:rsidRDefault="00D76A83" w:rsidP="00D76A83">
      <w:pPr>
        <w:spacing w:line="276" w:lineRule="auto"/>
        <w:ind w:left="3969"/>
        <w:rPr>
          <w:rFonts w:ascii="Arial" w:hAnsi="Arial" w:cs="Arial"/>
          <w:sz w:val="20"/>
          <w:szCs w:val="20"/>
        </w:rPr>
      </w:pPr>
      <w:r w:rsidRPr="00387A8A">
        <w:rPr>
          <w:rFonts w:ascii="Arial" w:hAnsi="Arial" w:cs="Arial"/>
          <w:sz w:val="20"/>
          <w:szCs w:val="20"/>
        </w:rPr>
        <w:tab/>
        <w:t xml:space="preserve"> </w:t>
      </w:r>
    </w:p>
    <w:p w:rsidR="00D76A83" w:rsidRPr="00387A8A" w:rsidRDefault="00D76A83" w:rsidP="00D76A83">
      <w:pPr>
        <w:tabs>
          <w:tab w:val="left" w:pos="3119"/>
          <w:tab w:val="left" w:pos="3686"/>
        </w:tabs>
        <w:suppressAutoHyphens/>
        <w:spacing w:line="276" w:lineRule="auto"/>
        <w:jc w:val="both"/>
        <w:rPr>
          <w:rFonts w:ascii="Arial" w:hAnsi="Arial" w:cs="Arial"/>
          <w:sz w:val="20"/>
          <w:szCs w:val="20"/>
        </w:rPr>
      </w:pPr>
      <w:r w:rsidRPr="00387A8A">
        <w:rPr>
          <w:rFonts w:ascii="Arial" w:hAnsi="Arial" w:cs="Arial"/>
          <w:sz w:val="20"/>
          <w:szCs w:val="20"/>
        </w:rPr>
        <w:tab/>
        <w:t xml:space="preserve">O </w:t>
      </w:r>
      <w:r w:rsidRPr="00387A8A">
        <w:rPr>
          <w:rFonts w:ascii="Arial" w:hAnsi="Arial" w:cs="Arial"/>
          <w:b/>
          <w:sz w:val="20"/>
          <w:szCs w:val="20"/>
        </w:rPr>
        <w:t>MUNICÍPIO DE VOLTA REDONDA</w:t>
      </w:r>
      <w:r w:rsidRPr="00387A8A">
        <w:rPr>
          <w:rFonts w:ascii="Arial" w:hAnsi="Arial" w:cs="Arial"/>
          <w:sz w:val="20"/>
          <w:szCs w:val="20"/>
        </w:rPr>
        <w:t xml:space="preserve">, inscrito no CNPJ nº 32.512.501/0001-43, com sede na </w:t>
      </w:r>
      <w:proofErr w:type="gramStart"/>
      <w:r w:rsidRPr="00387A8A">
        <w:rPr>
          <w:rFonts w:ascii="Arial" w:hAnsi="Arial" w:cs="Arial"/>
          <w:sz w:val="20"/>
          <w:szCs w:val="20"/>
        </w:rPr>
        <w:t>praça</w:t>
      </w:r>
      <w:proofErr w:type="gramEnd"/>
      <w:r w:rsidRPr="00387A8A">
        <w:rPr>
          <w:rFonts w:ascii="Arial" w:hAnsi="Arial" w:cs="Arial"/>
          <w:sz w:val="20"/>
          <w:szCs w:val="20"/>
        </w:rPr>
        <w:t xml:space="preserve"> Sávio Gama, nº 53, Bairro Aterrado, Volta </w:t>
      </w:r>
      <w:proofErr w:type="spellStart"/>
      <w:r w:rsidRPr="00387A8A">
        <w:rPr>
          <w:rFonts w:ascii="Arial" w:hAnsi="Arial" w:cs="Arial"/>
          <w:sz w:val="20"/>
          <w:szCs w:val="20"/>
        </w:rPr>
        <w:t>Redonda-RJ</w:t>
      </w:r>
      <w:proofErr w:type="spellEnd"/>
      <w:r w:rsidRPr="00387A8A">
        <w:rPr>
          <w:rFonts w:ascii="Arial" w:hAnsi="Arial" w:cs="Arial"/>
          <w:sz w:val="20"/>
          <w:szCs w:val="20"/>
        </w:rPr>
        <w:t xml:space="preserve">, doravante denominado </w:t>
      </w:r>
      <w:r w:rsidRPr="00387A8A">
        <w:rPr>
          <w:rFonts w:ascii="Arial" w:hAnsi="Arial" w:cs="Arial"/>
          <w:b/>
          <w:sz w:val="20"/>
          <w:szCs w:val="20"/>
        </w:rPr>
        <w:t>CONTRATANTE</w:t>
      </w:r>
      <w:r w:rsidRPr="00387A8A">
        <w:rPr>
          <w:rFonts w:ascii="Arial" w:hAnsi="Arial" w:cs="Arial"/>
          <w:sz w:val="20"/>
          <w:szCs w:val="20"/>
        </w:rPr>
        <w:t xml:space="preserve">, através da SECRETARIA MUNICIPAL DE </w:t>
      </w:r>
      <w:r w:rsidR="002031D1" w:rsidRPr="00387A8A">
        <w:rPr>
          <w:rFonts w:ascii="Arial" w:hAnsi="Arial" w:cs="Arial"/>
          <w:sz w:val="20"/>
          <w:szCs w:val="20"/>
        </w:rPr>
        <w:t>TRANSPORTE E MOBIL</w:t>
      </w:r>
      <w:r w:rsidR="000D53C9" w:rsidRPr="00387A8A">
        <w:rPr>
          <w:rFonts w:ascii="Arial" w:hAnsi="Arial" w:cs="Arial"/>
          <w:sz w:val="20"/>
          <w:szCs w:val="20"/>
        </w:rPr>
        <w:t>I</w:t>
      </w:r>
      <w:r w:rsidR="002031D1" w:rsidRPr="00387A8A">
        <w:rPr>
          <w:rFonts w:ascii="Arial" w:hAnsi="Arial" w:cs="Arial"/>
          <w:sz w:val="20"/>
          <w:szCs w:val="20"/>
        </w:rPr>
        <w:t>DADE URBANA</w:t>
      </w:r>
      <w:r w:rsidRPr="00387A8A">
        <w:rPr>
          <w:rFonts w:ascii="Arial" w:hAnsi="Arial" w:cs="Arial"/>
          <w:sz w:val="20"/>
          <w:szCs w:val="20"/>
        </w:rPr>
        <w:t xml:space="preserve">, neste ato representado pelo (a) Secretário (a) Municipal, Sr. (a) XXXXXXXXXXXXXXXXXXXXXXXXX, brasileiro (a), estado civil, profissão, portador da Cédula de Identidade nº XXXXXXXXX expedida pelo XXXXXXX, e inscrita no CPF/MF sob o nº XXXXXXXXXXXX, residente nesta cidade, Ordenador (a) de Despesa por delegação de competência, de um lado, e do outro, a empresa </w:t>
      </w:r>
      <w:r w:rsidRPr="00387A8A">
        <w:rPr>
          <w:rFonts w:ascii="Arial" w:hAnsi="Arial" w:cs="Arial"/>
          <w:b/>
          <w:bCs/>
          <w:sz w:val="20"/>
          <w:szCs w:val="20"/>
        </w:rPr>
        <w:t>____________</w:t>
      </w:r>
      <w:r w:rsidRPr="00387A8A">
        <w:rPr>
          <w:rFonts w:ascii="Arial" w:hAnsi="Arial" w:cs="Arial"/>
          <w:sz w:val="20"/>
          <w:szCs w:val="20"/>
        </w:rPr>
        <w:t>, inscrita no CNPJ n° ____________, com sede na _______________,  representada neste ato pelo Sr.  _____________, portador da Carteira de Identidade ___________, expedida pelo _______, e CPF/MF nº ___________</w:t>
      </w:r>
      <w:r w:rsidRPr="00387A8A">
        <w:rPr>
          <w:rFonts w:ascii="Arial" w:hAnsi="Arial" w:cs="Arial"/>
          <w:bCs/>
          <w:sz w:val="20"/>
          <w:szCs w:val="20"/>
        </w:rPr>
        <w:t xml:space="preserve">, </w:t>
      </w:r>
      <w:r w:rsidRPr="00387A8A">
        <w:rPr>
          <w:rFonts w:ascii="Arial" w:hAnsi="Arial" w:cs="Arial"/>
          <w:sz w:val="20"/>
          <w:szCs w:val="20"/>
        </w:rPr>
        <w:t xml:space="preserve">neste ato denominada </w:t>
      </w:r>
      <w:r w:rsidRPr="00387A8A">
        <w:rPr>
          <w:rFonts w:ascii="Arial" w:hAnsi="Arial" w:cs="Arial"/>
          <w:b/>
          <w:sz w:val="20"/>
          <w:szCs w:val="20"/>
        </w:rPr>
        <w:t>CONTRATADA</w:t>
      </w:r>
      <w:r w:rsidRPr="00387A8A">
        <w:rPr>
          <w:rFonts w:ascii="Arial" w:hAnsi="Arial" w:cs="Arial"/>
          <w:sz w:val="20"/>
          <w:szCs w:val="20"/>
        </w:rPr>
        <w:t xml:space="preserve">, assinam o presente </w:t>
      </w:r>
      <w:r w:rsidRPr="00387A8A">
        <w:rPr>
          <w:rFonts w:ascii="Arial" w:hAnsi="Arial" w:cs="Arial"/>
          <w:b/>
          <w:sz w:val="20"/>
          <w:szCs w:val="20"/>
        </w:rPr>
        <w:t>CONTRATO DE OBRA</w:t>
      </w:r>
      <w:r w:rsidRPr="00387A8A">
        <w:rPr>
          <w:rFonts w:ascii="Arial" w:hAnsi="Arial" w:cs="Arial"/>
          <w:sz w:val="20"/>
          <w:szCs w:val="20"/>
          <w:u w:val="words"/>
        </w:rPr>
        <w:t xml:space="preserve"> </w:t>
      </w:r>
      <w:r w:rsidRPr="00387A8A">
        <w:rPr>
          <w:rFonts w:ascii="Arial" w:hAnsi="Arial" w:cs="Arial"/>
          <w:sz w:val="20"/>
          <w:szCs w:val="20"/>
        </w:rPr>
        <w:t>de conformidade com o que com o que consta do Processo n</w:t>
      </w:r>
      <w:r w:rsidRPr="00387A8A">
        <w:rPr>
          <w:rFonts w:ascii="Arial" w:hAnsi="Arial" w:cs="Arial"/>
          <w:sz w:val="20"/>
          <w:szCs w:val="20"/>
          <w:u w:val="words"/>
          <w:vertAlign w:val="superscript"/>
        </w:rPr>
        <w:t>o</w:t>
      </w:r>
      <w:r w:rsidRPr="00387A8A">
        <w:rPr>
          <w:rFonts w:ascii="Arial" w:hAnsi="Arial" w:cs="Arial"/>
          <w:sz w:val="20"/>
          <w:szCs w:val="20"/>
        </w:rPr>
        <w:t xml:space="preserve"> </w:t>
      </w:r>
      <w:r w:rsidR="00E34388" w:rsidRPr="00387A8A">
        <w:rPr>
          <w:rFonts w:ascii="Arial" w:hAnsi="Arial" w:cs="Arial"/>
          <w:sz w:val="20"/>
          <w:szCs w:val="20"/>
        </w:rPr>
        <w:t>5020</w:t>
      </w:r>
      <w:r w:rsidRPr="00387A8A">
        <w:rPr>
          <w:rFonts w:ascii="Arial" w:hAnsi="Arial" w:cs="Arial"/>
          <w:sz w:val="20"/>
          <w:szCs w:val="20"/>
        </w:rPr>
        <w:t>/2024, que se regerá, pelas normas da Lei Federal 14.133/2021, com as alterações posteriores e pelas cláusulas e condições seguintes:</w:t>
      </w:r>
    </w:p>
    <w:p w:rsidR="00D76A83" w:rsidRPr="00387A8A" w:rsidRDefault="00D76A83" w:rsidP="00D76A83">
      <w:pPr>
        <w:spacing w:line="276" w:lineRule="auto"/>
        <w:jc w:val="both"/>
        <w:rPr>
          <w:rFonts w:ascii="Arial" w:hAnsi="Arial" w:cs="Arial"/>
          <w:sz w:val="20"/>
          <w:szCs w:val="20"/>
        </w:rPr>
      </w:pPr>
    </w:p>
    <w:p w:rsidR="00D76A83" w:rsidRPr="00387A8A" w:rsidRDefault="00D76A83" w:rsidP="00D76A83">
      <w:pPr>
        <w:spacing w:line="276" w:lineRule="auto"/>
        <w:rPr>
          <w:rFonts w:ascii="Arial" w:hAnsi="Arial" w:cs="Arial"/>
          <w:sz w:val="20"/>
          <w:szCs w:val="20"/>
        </w:rPr>
      </w:pPr>
      <w:r w:rsidRPr="00387A8A">
        <w:rPr>
          <w:rFonts w:ascii="Arial" w:hAnsi="Arial" w:cs="Arial"/>
          <w:sz w:val="20"/>
          <w:szCs w:val="20"/>
        </w:rPr>
        <w:tab/>
      </w:r>
    </w:p>
    <w:p w:rsidR="00D76A83" w:rsidRPr="00387A8A" w:rsidRDefault="00D76A83" w:rsidP="00D76A83">
      <w:pPr>
        <w:spacing w:line="276" w:lineRule="auto"/>
        <w:rPr>
          <w:rFonts w:ascii="Arial" w:hAnsi="Arial" w:cs="Arial"/>
          <w:b/>
          <w:sz w:val="20"/>
          <w:szCs w:val="20"/>
        </w:rPr>
      </w:pPr>
      <w:r w:rsidRPr="00387A8A">
        <w:rPr>
          <w:rFonts w:ascii="Arial" w:hAnsi="Arial" w:cs="Arial"/>
          <w:b/>
          <w:sz w:val="20"/>
          <w:szCs w:val="20"/>
          <w:u w:val="single"/>
        </w:rPr>
        <w:t>CLÁUSULA PRIMEIRA – DO OBJETO</w:t>
      </w:r>
      <w:r w:rsidRPr="00387A8A">
        <w:rPr>
          <w:rFonts w:ascii="Arial" w:hAnsi="Arial" w:cs="Arial"/>
          <w:b/>
          <w:sz w:val="20"/>
          <w:szCs w:val="20"/>
        </w:rPr>
        <w:t>:</w:t>
      </w:r>
    </w:p>
    <w:p w:rsidR="00D76A83" w:rsidRPr="00387A8A" w:rsidRDefault="00D76A83" w:rsidP="00D76A83">
      <w:pPr>
        <w:tabs>
          <w:tab w:val="left" w:pos="3119"/>
        </w:tabs>
        <w:spacing w:line="276" w:lineRule="auto"/>
        <w:rPr>
          <w:rFonts w:ascii="Arial" w:hAnsi="Arial" w:cs="Arial"/>
          <w:sz w:val="20"/>
          <w:szCs w:val="20"/>
        </w:rPr>
      </w:pPr>
    </w:p>
    <w:p w:rsidR="00D76A83" w:rsidRPr="00387A8A" w:rsidRDefault="00D76A83" w:rsidP="00D76A83">
      <w:pPr>
        <w:shd w:val="clear" w:color="auto" w:fill="F2F2F2"/>
        <w:tabs>
          <w:tab w:val="left" w:pos="2160"/>
        </w:tabs>
        <w:spacing w:line="276" w:lineRule="auto"/>
        <w:jc w:val="both"/>
        <w:rPr>
          <w:rFonts w:ascii="Arial" w:eastAsia="Arial" w:hAnsi="Arial" w:cs="Arial"/>
          <w:sz w:val="20"/>
          <w:szCs w:val="20"/>
        </w:rPr>
      </w:pPr>
      <w:r w:rsidRPr="00387A8A">
        <w:rPr>
          <w:rFonts w:ascii="Arial" w:hAnsi="Arial" w:cs="Arial"/>
          <w:sz w:val="20"/>
          <w:szCs w:val="20"/>
        </w:rPr>
        <w:tab/>
        <w:t xml:space="preserve">A </w:t>
      </w:r>
      <w:r w:rsidRPr="00387A8A">
        <w:rPr>
          <w:rFonts w:ascii="Arial" w:hAnsi="Arial" w:cs="Arial"/>
          <w:b/>
          <w:sz w:val="20"/>
          <w:szCs w:val="20"/>
        </w:rPr>
        <w:t>CONTRATADA</w:t>
      </w:r>
      <w:r w:rsidR="00DA1E96">
        <w:rPr>
          <w:rFonts w:ascii="Arial" w:hAnsi="Arial" w:cs="Arial"/>
          <w:sz w:val="20"/>
          <w:szCs w:val="20"/>
        </w:rPr>
        <w:t xml:space="preserve"> se obriga a prestar a</w:t>
      </w:r>
      <w:r w:rsidR="001811D5" w:rsidRPr="00387A8A">
        <w:rPr>
          <w:rFonts w:ascii="Arial" w:hAnsi="Arial" w:cs="Arial"/>
          <w:sz w:val="20"/>
          <w:szCs w:val="20"/>
        </w:rPr>
        <w:t xml:space="preserve"> execução de </w:t>
      </w:r>
      <w:r w:rsidR="001811D5" w:rsidRPr="00387A8A">
        <w:rPr>
          <w:rFonts w:ascii="Arial" w:hAnsi="Arial" w:cs="Arial"/>
          <w:noProof/>
          <w:sz w:val="20"/>
          <w:szCs w:val="20"/>
        </w:rPr>
        <w:t xml:space="preserve">obra de construção de canteiros, calçadas e meio fios, em diversos pontos do município de </w:t>
      </w:r>
      <w:r w:rsidR="001811D5">
        <w:rPr>
          <w:rFonts w:ascii="Arial" w:hAnsi="Arial" w:cs="Arial"/>
          <w:noProof/>
          <w:sz w:val="20"/>
          <w:szCs w:val="20"/>
        </w:rPr>
        <w:t xml:space="preserve">Volta Redonda - </w:t>
      </w:r>
      <w:r w:rsidR="001811D5" w:rsidRPr="00387A8A">
        <w:rPr>
          <w:rFonts w:ascii="Arial" w:hAnsi="Arial" w:cs="Arial"/>
          <w:noProof/>
          <w:sz w:val="20"/>
          <w:szCs w:val="20"/>
        </w:rPr>
        <w:t>RJ</w:t>
      </w:r>
      <w:proofErr w:type="gramStart"/>
      <w:r w:rsidR="001811D5" w:rsidRPr="00387A8A">
        <w:rPr>
          <w:rFonts w:ascii="Arial" w:hAnsi="Arial" w:cs="Arial"/>
          <w:noProof/>
          <w:sz w:val="20"/>
          <w:szCs w:val="20"/>
        </w:rPr>
        <w:t>.</w:t>
      </w:r>
      <w:r w:rsidRPr="00387A8A">
        <w:rPr>
          <w:rFonts w:ascii="Arial" w:hAnsi="Arial" w:cs="Arial"/>
          <w:b/>
          <w:sz w:val="20"/>
          <w:szCs w:val="20"/>
        </w:rPr>
        <w:t>,</w:t>
      </w:r>
      <w:proofErr w:type="gramEnd"/>
      <w:r w:rsidRPr="00387A8A">
        <w:rPr>
          <w:rFonts w:ascii="Arial" w:hAnsi="Arial" w:cs="Arial"/>
          <w:sz w:val="20"/>
          <w:szCs w:val="20"/>
        </w:rPr>
        <w:t xml:space="preserve"> com estrita observância da </w:t>
      </w:r>
      <w:r w:rsidRPr="00387A8A">
        <w:rPr>
          <w:rFonts w:ascii="Arial" w:hAnsi="Arial" w:cs="Arial"/>
          <w:b/>
          <w:sz w:val="20"/>
          <w:szCs w:val="20"/>
        </w:rPr>
        <w:t>CONCORRÊNCIA PRESENCIAL N</w:t>
      </w:r>
      <w:r w:rsidRPr="00387A8A">
        <w:rPr>
          <w:rFonts w:ascii="Arial" w:hAnsi="Arial" w:cs="Arial"/>
          <w:b/>
          <w:sz w:val="20"/>
          <w:szCs w:val="20"/>
          <w:u w:val="words"/>
          <w:vertAlign w:val="superscript"/>
        </w:rPr>
        <w:t>o</w:t>
      </w:r>
      <w:r w:rsidR="009978B3" w:rsidRPr="00387A8A">
        <w:rPr>
          <w:rFonts w:ascii="Arial" w:hAnsi="Arial" w:cs="Arial"/>
          <w:b/>
          <w:sz w:val="20"/>
          <w:szCs w:val="20"/>
        </w:rPr>
        <w:t xml:space="preserve"> </w:t>
      </w:r>
      <w:r w:rsidR="00B81122" w:rsidRPr="00387A8A">
        <w:rPr>
          <w:rFonts w:ascii="Arial" w:hAnsi="Arial" w:cs="Arial"/>
          <w:b/>
          <w:sz w:val="20"/>
          <w:szCs w:val="20"/>
        </w:rPr>
        <w:t>90024</w:t>
      </w:r>
      <w:r w:rsidR="00BF5B14" w:rsidRPr="00387A8A">
        <w:rPr>
          <w:rFonts w:ascii="Arial" w:hAnsi="Arial" w:cs="Arial"/>
          <w:b/>
          <w:sz w:val="20"/>
          <w:szCs w:val="20"/>
        </w:rPr>
        <w:t>/2024</w:t>
      </w:r>
      <w:r w:rsidRPr="00387A8A">
        <w:rPr>
          <w:rFonts w:ascii="Arial" w:hAnsi="Arial" w:cs="Arial"/>
          <w:b/>
          <w:sz w:val="20"/>
          <w:szCs w:val="20"/>
        </w:rPr>
        <w:t xml:space="preserve"> </w:t>
      </w:r>
      <w:r w:rsidRPr="00387A8A">
        <w:rPr>
          <w:rFonts w:ascii="Arial" w:hAnsi="Arial" w:cs="Arial"/>
          <w:sz w:val="20"/>
          <w:szCs w:val="20"/>
        </w:rPr>
        <w:t xml:space="preserve">e seus </w:t>
      </w:r>
      <w:r w:rsidRPr="00387A8A">
        <w:rPr>
          <w:rFonts w:ascii="Arial" w:hAnsi="Arial" w:cs="Arial"/>
          <w:b/>
          <w:sz w:val="20"/>
          <w:szCs w:val="20"/>
        </w:rPr>
        <w:t>ANEXOS,</w:t>
      </w:r>
      <w:r w:rsidRPr="00387A8A">
        <w:rPr>
          <w:rFonts w:ascii="Arial" w:hAnsi="Arial" w:cs="Arial"/>
          <w:sz w:val="20"/>
          <w:szCs w:val="20"/>
        </w:rPr>
        <w:t xml:space="preserve"> constantes do Administrativo n</w:t>
      </w:r>
      <w:r w:rsidRPr="00387A8A">
        <w:rPr>
          <w:rFonts w:ascii="Arial" w:hAnsi="Arial" w:cs="Arial"/>
          <w:sz w:val="20"/>
          <w:szCs w:val="20"/>
          <w:u w:val="words"/>
          <w:vertAlign w:val="superscript"/>
        </w:rPr>
        <w:t>o</w:t>
      </w:r>
      <w:r w:rsidR="002031D1" w:rsidRPr="00387A8A">
        <w:rPr>
          <w:rFonts w:ascii="Arial" w:hAnsi="Arial" w:cs="Arial"/>
          <w:sz w:val="20"/>
          <w:szCs w:val="20"/>
        </w:rPr>
        <w:t xml:space="preserve"> </w:t>
      </w:r>
      <w:r w:rsidR="00E96BF7" w:rsidRPr="00387A8A">
        <w:rPr>
          <w:rFonts w:ascii="Arial" w:hAnsi="Arial" w:cs="Arial"/>
          <w:sz w:val="20"/>
          <w:szCs w:val="20"/>
        </w:rPr>
        <w:t>5020</w:t>
      </w:r>
      <w:r w:rsidRPr="00387A8A">
        <w:rPr>
          <w:rFonts w:ascii="Arial" w:hAnsi="Arial" w:cs="Arial"/>
          <w:sz w:val="20"/>
          <w:szCs w:val="20"/>
        </w:rPr>
        <w:t>/20</w:t>
      </w:r>
      <w:r w:rsidR="00BF5B14" w:rsidRPr="00387A8A">
        <w:rPr>
          <w:rFonts w:ascii="Arial" w:hAnsi="Arial" w:cs="Arial"/>
          <w:sz w:val="20"/>
          <w:szCs w:val="20"/>
        </w:rPr>
        <w:t>24</w:t>
      </w:r>
      <w:r w:rsidRPr="00387A8A">
        <w:rPr>
          <w:rFonts w:ascii="Arial" w:hAnsi="Arial" w:cs="Arial"/>
          <w:sz w:val="20"/>
          <w:szCs w:val="20"/>
          <w:shd w:val="clear" w:color="auto" w:fill="BFBFBF"/>
        </w:rPr>
        <w:t>,</w:t>
      </w:r>
      <w:r w:rsidRPr="00387A8A">
        <w:rPr>
          <w:rFonts w:ascii="Arial" w:hAnsi="Arial" w:cs="Arial"/>
          <w:sz w:val="20"/>
          <w:szCs w:val="20"/>
        </w:rPr>
        <w:t xml:space="preserve"> e que fazem parte integrante e complementar deste instrumento.</w:t>
      </w:r>
    </w:p>
    <w:p w:rsidR="00D76A83" w:rsidRPr="00387A8A" w:rsidRDefault="00D76A83" w:rsidP="00D76A83">
      <w:pPr>
        <w:tabs>
          <w:tab w:val="left" w:pos="3119"/>
        </w:tabs>
        <w:spacing w:line="276" w:lineRule="auto"/>
        <w:rPr>
          <w:rFonts w:ascii="Arial" w:hAnsi="Arial" w:cs="Arial"/>
          <w:sz w:val="20"/>
          <w:szCs w:val="20"/>
        </w:rPr>
      </w:pPr>
    </w:p>
    <w:p w:rsidR="00D76A83" w:rsidRPr="00387A8A" w:rsidRDefault="00D76A83" w:rsidP="00D76A83">
      <w:pPr>
        <w:tabs>
          <w:tab w:val="left" w:pos="3119"/>
        </w:tabs>
        <w:spacing w:line="276" w:lineRule="auto"/>
        <w:rPr>
          <w:rFonts w:ascii="Arial" w:hAnsi="Arial" w:cs="Arial"/>
          <w:sz w:val="20"/>
          <w:szCs w:val="20"/>
        </w:rPr>
      </w:pPr>
    </w:p>
    <w:p w:rsidR="00D76A83" w:rsidRPr="00387A8A" w:rsidRDefault="00D76A83" w:rsidP="00D76A83">
      <w:pPr>
        <w:tabs>
          <w:tab w:val="left" w:pos="3119"/>
        </w:tabs>
        <w:spacing w:line="276" w:lineRule="auto"/>
        <w:rPr>
          <w:rFonts w:ascii="Arial" w:hAnsi="Arial" w:cs="Arial"/>
          <w:sz w:val="20"/>
          <w:szCs w:val="20"/>
        </w:rPr>
      </w:pPr>
      <w:r w:rsidRPr="00387A8A">
        <w:rPr>
          <w:rFonts w:ascii="Arial" w:hAnsi="Arial" w:cs="Arial"/>
          <w:b/>
          <w:sz w:val="20"/>
          <w:szCs w:val="20"/>
          <w:u w:val="single"/>
        </w:rPr>
        <w:t>CLÁUSULA SEGUNDA – DO REGIME DE EXECUÇÃO</w:t>
      </w:r>
      <w:r w:rsidRPr="00387A8A">
        <w:rPr>
          <w:rFonts w:ascii="Arial" w:hAnsi="Arial" w:cs="Arial"/>
          <w:b/>
          <w:sz w:val="20"/>
          <w:szCs w:val="20"/>
        </w:rPr>
        <w:t>:</w:t>
      </w:r>
    </w:p>
    <w:p w:rsidR="00D76A83" w:rsidRPr="00387A8A" w:rsidRDefault="00D76A83" w:rsidP="00D76A83">
      <w:pPr>
        <w:tabs>
          <w:tab w:val="left" w:pos="3119"/>
        </w:tabs>
        <w:spacing w:line="276" w:lineRule="auto"/>
        <w:rPr>
          <w:rFonts w:ascii="Arial" w:hAnsi="Arial" w:cs="Arial"/>
          <w:sz w:val="20"/>
          <w:szCs w:val="20"/>
        </w:rPr>
      </w:pPr>
    </w:p>
    <w:p w:rsidR="00D76A83" w:rsidRPr="00387A8A" w:rsidRDefault="00D76A83" w:rsidP="00D76A83">
      <w:pPr>
        <w:tabs>
          <w:tab w:val="left" w:pos="3119"/>
        </w:tabs>
        <w:spacing w:line="276" w:lineRule="auto"/>
        <w:jc w:val="both"/>
        <w:rPr>
          <w:rFonts w:ascii="Arial" w:hAnsi="Arial" w:cs="Arial"/>
          <w:sz w:val="20"/>
          <w:szCs w:val="20"/>
        </w:rPr>
      </w:pPr>
      <w:r w:rsidRPr="00387A8A">
        <w:rPr>
          <w:rFonts w:ascii="Arial" w:hAnsi="Arial" w:cs="Arial"/>
          <w:sz w:val="20"/>
          <w:szCs w:val="20"/>
        </w:rPr>
        <w:tab/>
        <w:t xml:space="preserve">A obra, objeto deste contrato, será executada sob o regime de empreitada por preço unitário devendo a </w:t>
      </w:r>
      <w:r w:rsidRPr="00387A8A">
        <w:rPr>
          <w:rFonts w:ascii="Arial" w:hAnsi="Arial" w:cs="Arial"/>
          <w:b/>
          <w:sz w:val="20"/>
          <w:szCs w:val="20"/>
        </w:rPr>
        <w:t>CONTRATADA</w:t>
      </w:r>
      <w:r w:rsidRPr="00387A8A">
        <w:rPr>
          <w:rFonts w:ascii="Arial" w:hAnsi="Arial" w:cs="Arial"/>
          <w:sz w:val="20"/>
          <w:szCs w:val="20"/>
        </w:rPr>
        <w:t xml:space="preserve"> supervisioná-la, fornecer por sua conta toda a mão-de-obra e material de consumo, equipamentos e ferramentas necessários a sua execução, bem como obedecer, integral e rigorosamente</w:t>
      </w:r>
      <w:r w:rsidRPr="00387A8A">
        <w:rPr>
          <w:rFonts w:ascii="Arial" w:hAnsi="Arial" w:cs="Arial"/>
          <w:b/>
          <w:sz w:val="20"/>
          <w:szCs w:val="20"/>
        </w:rPr>
        <w:t xml:space="preserve"> </w:t>
      </w:r>
      <w:r w:rsidRPr="00387A8A">
        <w:rPr>
          <w:rFonts w:ascii="Arial" w:hAnsi="Arial" w:cs="Arial"/>
          <w:sz w:val="20"/>
          <w:szCs w:val="20"/>
        </w:rPr>
        <w:t xml:space="preserve">a </w:t>
      </w:r>
      <w:r w:rsidRPr="00387A8A">
        <w:rPr>
          <w:rFonts w:ascii="Arial" w:hAnsi="Arial" w:cs="Arial"/>
          <w:b/>
          <w:sz w:val="20"/>
          <w:szCs w:val="20"/>
        </w:rPr>
        <w:t>PLANILHA DE QUANTITATIVOS E PREÇOS UNITÁRIOS</w:t>
      </w:r>
      <w:r w:rsidRPr="00387A8A">
        <w:rPr>
          <w:rFonts w:ascii="Arial" w:hAnsi="Arial" w:cs="Arial"/>
          <w:sz w:val="20"/>
          <w:szCs w:val="20"/>
        </w:rPr>
        <w:t xml:space="preserve"> constantes do Processo Administrativo </w:t>
      </w:r>
      <w:r w:rsidRPr="00387A8A">
        <w:rPr>
          <w:rFonts w:ascii="Arial" w:hAnsi="Arial" w:cs="Arial"/>
          <w:b/>
          <w:sz w:val="20"/>
          <w:szCs w:val="20"/>
        </w:rPr>
        <w:t>n</w:t>
      </w:r>
      <w:r w:rsidRPr="00387A8A">
        <w:rPr>
          <w:rFonts w:ascii="Arial" w:hAnsi="Arial" w:cs="Arial"/>
          <w:b/>
          <w:sz w:val="20"/>
          <w:szCs w:val="20"/>
          <w:u w:val="words"/>
          <w:vertAlign w:val="superscript"/>
        </w:rPr>
        <w:t>o</w:t>
      </w:r>
      <w:r w:rsidRPr="00387A8A">
        <w:rPr>
          <w:rFonts w:ascii="Arial" w:hAnsi="Arial" w:cs="Arial"/>
          <w:b/>
          <w:sz w:val="20"/>
          <w:szCs w:val="20"/>
        </w:rPr>
        <w:t xml:space="preserve"> </w:t>
      </w:r>
      <w:r w:rsidR="00E34388" w:rsidRPr="00387A8A">
        <w:rPr>
          <w:rFonts w:ascii="Arial" w:hAnsi="Arial" w:cs="Arial"/>
          <w:b/>
          <w:sz w:val="20"/>
          <w:szCs w:val="20"/>
        </w:rPr>
        <w:t>5020</w:t>
      </w:r>
      <w:r w:rsidRPr="00387A8A">
        <w:rPr>
          <w:rFonts w:ascii="Arial" w:hAnsi="Arial" w:cs="Arial"/>
          <w:b/>
          <w:sz w:val="20"/>
          <w:szCs w:val="20"/>
        </w:rPr>
        <w:t>/2024</w:t>
      </w:r>
      <w:r w:rsidRPr="00387A8A">
        <w:rPr>
          <w:rFonts w:ascii="Arial" w:hAnsi="Arial" w:cs="Arial"/>
          <w:sz w:val="20"/>
          <w:szCs w:val="20"/>
        </w:rPr>
        <w:t>, inclusive as determinações da Associação Brasileira de Normas Técnicas – ABNT.</w:t>
      </w:r>
    </w:p>
    <w:p w:rsidR="00D76A83" w:rsidRPr="00387A8A" w:rsidRDefault="00D76A83" w:rsidP="00D76A83">
      <w:pPr>
        <w:tabs>
          <w:tab w:val="left" w:pos="3119"/>
        </w:tabs>
        <w:spacing w:line="276" w:lineRule="auto"/>
        <w:rPr>
          <w:rFonts w:ascii="Arial" w:hAnsi="Arial" w:cs="Arial"/>
          <w:sz w:val="20"/>
          <w:szCs w:val="20"/>
        </w:rPr>
      </w:pPr>
    </w:p>
    <w:p w:rsidR="00D76A83" w:rsidRPr="00387A8A" w:rsidRDefault="00D76A83" w:rsidP="00D76A83">
      <w:pPr>
        <w:tabs>
          <w:tab w:val="left" w:pos="3119"/>
        </w:tabs>
        <w:spacing w:line="276" w:lineRule="auto"/>
        <w:jc w:val="both"/>
        <w:rPr>
          <w:rFonts w:ascii="Arial" w:hAnsi="Arial" w:cs="Arial"/>
          <w:sz w:val="20"/>
          <w:szCs w:val="20"/>
        </w:rPr>
      </w:pPr>
      <w:r w:rsidRPr="00387A8A">
        <w:rPr>
          <w:rFonts w:ascii="Arial" w:hAnsi="Arial" w:cs="Arial"/>
          <w:b/>
          <w:sz w:val="20"/>
          <w:szCs w:val="20"/>
          <w:u w:val="single"/>
        </w:rPr>
        <w:t>PARÁGRAFO PRIMEIRO</w:t>
      </w:r>
      <w:r w:rsidRPr="00387A8A">
        <w:rPr>
          <w:rFonts w:ascii="Arial" w:hAnsi="Arial" w:cs="Arial"/>
          <w:sz w:val="20"/>
          <w:szCs w:val="20"/>
        </w:rPr>
        <w:t xml:space="preserve"> É reservado à Fiscalização do </w:t>
      </w:r>
      <w:r w:rsidRPr="00387A8A">
        <w:rPr>
          <w:rFonts w:ascii="Arial" w:hAnsi="Arial" w:cs="Arial"/>
          <w:b/>
          <w:sz w:val="20"/>
          <w:szCs w:val="20"/>
        </w:rPr>
        <w:t>MUNICÍPIO</w:t>
      </w:r>
      <w:r w:rsidRPr="00387A8A">
        <w:rPr>
          <w:rFonts w:ascii="Arial" w:hAnsi="Arial" w:cs="Arial"/>
          <w:sz w:val="20"/>
          <w:szCs w:val="20"/>
        </w:rPr>
        <w:t xml:space="preserve">, que será exercida </w:t>
      </w:r>
      <w:r w:rsidRPr="00387A8A">
        <w:rPr>
          <w:rFonts w:ascii="Arial" w:eastAsia="Arial" w:hAnsi="Arial" w:cs="Arial"/>
          <w:sz w:val="20"/>
          <w:szCs w:val="20"/>
        </w:rPr>
        <w:t>pelos servidores designados pelo Ordenador de despesa</w:t>
      </w:r>
      <w:r w:rsidRPr="00387A8A">
        <w:rPr>
          <w:rFonts w:ascii="Arial" w:hAnsi="Arial" w:cs="Arial"/>
          <w:sz w:val="20"/>
          <w:szCs w:val="20"/>
        </w:rPr>
        <w:t xml:space="preserve">, o direito de recusar qualquer etapa da obra, quando não estiver sido executada dentro das normas técnicas ora contratadas, obrigando-se, ainda, a </w:t>
      </w:r>
      <w:r w:rsidRPr="00387A8A">
        <w:rPr>
          <w:rFonts w:ascii="Arial" w:hAnsi="Arial" w:cs="Arial"/>
          <w:b/>
          <w:sz w:val="20"/>
          <w:szCs w:val="20"/>
        </w:rPr>
        <w:t>CONTRATADA</w:t>
      </w:r>
      <w:r w:rsidRPr="00387A8A">
        <w:rPr>
          <w:rFonts w:ascii="Arial" w:hAnsi="Arial" w:cs="Arial"/>
          <w:sz w:val="20"/>
          <w:szCs w:val="20"/>
        </w:rPr>
        <w:t xml:space="preserve"> a obedecer, integral e rigorosamente, as Ordens de Serviços emanadas pela Fiscalização.</w:t>
      </w:r>
    </w:p>
    <w:p w:rsidR="00D76A83" w:rsidRPr="00387A8A" w:rsidRDefault="00D76A83" w:rsidP="00D76A83">
      <w:pPr>
        <w:tabs>
          <w:tab w:val="left" w:pos="3119"/>
        </w:tabs>
        <w:spacing w:line="276" w:lineRule="auto"/>
        <w:jc w:val="both"/>
        <w:rPr>
          <w:rFonts w:ascii="Arial" w:hAnsi="Arial" w:cs="Arial"/>
          <w:sz w:val="20"/>
          <w:szCs w:val="20"/>
        </w:rPr>
      </w:pPr>
    </w:p>
    <w:p w:rsidR="00D76A83" w:rsidRPr="00387A8A" w:rsidRDefault="00D76A83" w:rsidP="00D76A83">
      <w:pPr>
        <w:tabs>
          <w:tab w:val="left" w:pos="3119"/>
        </w:tabs>
        <w:spacing w:line="276" w:lineRule="auto"/>
        <w:jc w:val="both"/>
        <w:rPr>
          <w:rFonts w:ascii="Arial" w:hAnsi="Arial" w:cs="Arial"/>
          <w:sz w:val="20"/>
          <w:szCs w:val="20"/>
        </w:rPr>
      </w:pPr>
      <w:r w:rsidRPr="00387A8A">
        <w:rPr>
          <w:rFonts w:ascii="Arial" w:hAnsi="Arial" w:cs="Arial"/>
          <w:b/>
          <w:sz w:val="20"/>
          <w:szCs w:val="20"/>
          <w:u w:val="single"/>
        </w:rPr>
        <w:t>PARÁGRAFO SEGUNDO</w:t>
      </w:r>
      <w:r w:rsidRPr="00387A8A">
        <w:rPr>
          <w:rFonts w:ascii="Arial" w:hAnsi="Arial" w:cs="Arial"/>
          <w:sz w:val="20"/>
          <w:szCs w:val="20"/>
        </w:rPr>
        <w:t xml:space="preserve"> A </w:t>
      </w:r>
      <w:r w:rsidRPr="00387A8A">
        <w:rPr>
          <w:rFonts w:ascii="Arial" w:hAnsi="Arial" w:cs="Arial"/>
          <w:b/>
          <w:sz w:val="20"/>
          <w:szCs w:val="20"/>
        </w:rPr>
        <w:t>CONTRATADA</w:t>
      </w:r>
      <w:r w:rsidRPr="00387A8A">
        <w:rPr>
          <w:rFonts w:ascii="Arial" w:hAnsi="Arial" w:cs="Arial"/>
          <w:sz w:val="20"/>
          <w:szCs w:val="20"/>
        </w:rPr>
        <w:t xml:space="preserve"> se obriga a fornecer e instalar no local da obra a ser realizada, </w:t>
      </w:r>
      <w:r w:rsidRPr="00387A8A">
        <w:rPr>
          <w:rFonts w:ascii="Arial" w:hAnsi="Arial" w:cs="Arial"/>
          <w:b/>
          <w:sz w:val="20"/>
          <w:szCs w:val="20"/>
        </w:rPr>
        <w:t>01 (uma) placa de identificação de obras públicas</w:t>
      </w:r>
      <w:r w:rsidRPr="00387A8A">
        <w:rPr>
          <w:rFonts w:ascii="Arial" w:hAnsi="Arial" w:cs="Arial"/>
          <w:sz w:val="20"/>
          <w:szCs w:val="20"/>
        </w:rPr>
        <w:t xml:space="preserve">, no padrão PMVR, bem como placa de identificação da razão social da </w:t>
      </w:r>
      <w:r w:rsidRPr="00387A8A">
        <w:rPr>
          <w:rFonts w:ascii="Arial" w:hAnsi="Arial" w:cs="Arial"/>
          <w:b/>
          <w:sz w:val="20"/>
          <w:szCs w:val="20"/>
        </w:rPr>
        <w:t>CONTRATADA</w:t>
      </w:r>
      <w:r w:rsidRPr="00387A8A">
        <w:rPr>
          <w:rFonts w:ascii="Arial" w:hAnsi="Arial" w:cs="Arial"/>
          <w:sz w:val="20"/>
          <w:szCs w:val="20"/>
        </w:rPr>
        <w:t xml:space="preserve"> e de seu responsável técnico, conforme determinação do CREA. </w:t>
      </w:r>
    </w:p>
    <w:p w:rsidR="00D76A83" w:rsidRPr="00387A8A" w:rsidRDefault="00D76A83" w:rsidP="00D76A83">
      <w:pPr>
        <w:tabs>
          <w:tab w:val="left" w:pos="3119"/>
        </w:tabs>
        <w:spacing w:line="276" w:lineRule="auto"/>
        <w:jc w:val="both"/>
        <w:rPr>
          <w:rFonts w:ascii="Arial" w:hAnsi="Arial" w:cs="Arial"/>
          <w:sz w:val="20"/>
          <w:szCs w:val="20"/>
        </w:rPr>
      </w:pPr>
      <w:r w:rsidRPr="00387A8A">
        <w:rPr>
          <w:rFonts w:ascii="Arial" w:hAnsi="Arial" w:cs="Arial"/>
          <w:sz w:val="20"/>
          <w:szCs w:val="20"/>
        </w:rPr>
        <w:t xml:space="preserve"> </w:t>
      </w:r>
    </w:p>
    <w:p w:rsidR="00D76A83" w:rsidRPr="00387A8A" w:rsidRDefault="00D76A83" w:rsidP="00D76A83">
      <w:pPr>
        <w:tabs>
          <w:tab w:val="left" w:pos="3119"/>
        </w:tabs>
        <w:spacing w:line="276" w:lineRule="auto"/>
        <w:jc w:val="both"/>
        <w:rPr>
          <w:rFonts w:ascii="Arial" w:hAnsi="Arial" w:cs="Arial"/>
          <w:sz w:val="20"/>
          <w:szCs w:val="20"/>
        </w:rPr>
      </w:pPr>
      <w:r w:rsidRPr="00387A8A">
        <w:rPr>
          <w:rFonts w:ascii="Arial" w:hAnsi="Arial" w:cs="Arial"/>
          <w:b/>
          <w:sz w:val="20"/>
          <w:szCs w:val="20"/>
          <w:u w:val="single"/>
        </w:rPr>
        <w:t>PARÁGRAFO TERCEIRO</w:t>
      </w:r>
      <w:r w:rsidRPr="00387A8A">
        <w:rPr>
          <w:rFonts w:ascii="Arial" w:hAnsi="Arial" w:cs="Arial"/>
          <w:sz w:val="20"/>
          <w:szCs w:val="20"/>
        </w:rPr>
        <w:t xml:space="preserve"> </w:t>
      </w:r>
      <w:r w:rsidRPr="00387A8A">
        <w:rPr>
          <w:rFonts w:ascii="Arial" w:hAnsi="Arial" w:cs="Arial"/>
          <w:sz w:val="20"/>
          <w:szCs w:val="20"/>
        </w:rPr>
        <w:tab/>
        <w:t>Todos os materiais a serem empregados na execução da obra têm seu custo, transporte, armazenamento e utilização incluídos no preço ora contratado.</w:t>
      </w:r>
    </w:p>
    <w:p w:rsidR="00D76A83" w:rsidRPr="00387A8A" w:rsidRDefault="00D76A83" w:rsidP="00D76A83">
      <w:pPr>
        <w:tabs>
          <w:tab w:val="left" w:pos="3119"/>
        </w:tabs>
        <w:spacing w:line="276" w:lineRule="auto"/>
        <w:jc w:val="both"/>
        <w:rPr>
          <w:rFonts w:ascii="Arial" w:hAnsi="Arial" w:cs="Arial"/>
          <w:sz w:val="20"/>
          <w:szCs w:val="20"/>
        </w:rPr>
      </w:pPr>
    </w:p>
    <w:p w:rsidR="00D76A83" w:rsidRPr="00387A8A" w:rsidRDefault="00D76A83" w:rsidP="00D76A83">
      <w:pPr>
        <w:tabs>
          <w:tab w:val="left" w:pos="3119"/>
        </w:tabs>
        <w:spacing w:line="276" w:lineRule="auto"/>
        <w:jc w:val="both"/>
        <w:rPr>
          <w:rFonts w:ascii="Arial" w:hAnsi="Arial" w:cs="Arial"/>
          <w:sz w:val="20"/>
          <w:szCs w:val="20"/>
        </w:rPr>
      </w:pPr>
      <w:r w:rsidRPr="00387A8A">
        <w:rPr>
          <w:rFonts w:ascii="Arial" w:hAnsi="Arial" w:cs="Arial"/>
          <w:b/>
          <w:sz w:val="20"/>
          <w:szCs w:val="20"/>
          <w:u w:val="single"/>
        </w:rPr>
        <w:t>PARÁGRAFO QUARTO</w:t>
      </w:r>
      <w:r w:rsidRPr="00387A8A">
        <w:rPr>
          <w:rFonts w:ascii="Arial" w:hAnsi="Arial" w:cs="Arial"/>
          <w:sz w:val="20"/>
          <w:szCs w:val="20"/>
        </w:rPr>
        <w:t xml:space="preserve"> A</w:t>
      </w:r>
      <w:r w:rsidRPr="00387A8A">
        <w:rPr>
          <w:rFonts w:ascii="Arial" w:hAnsi="Arial" w:cs="Arial"/>
          <w:b/>
          <w:sz w:val="20"/>
          <w:szCs w:val="20"/>
        </w:rPr>
        <w:t xml:space="preserve"> CONTRATADA</w:t>
      </w:r>
      <w:r w:rsidRPr="00387A8A">
        <w:rPr>
          <w:rFonts w:ascii="Arial" w:hAnsi="Arial" w:cs="Arial"/>
          <w:sz w:val="20"/>
          <w:szCs w:val="20"/>
        </w:rPr>
        <w:t xml:space="preserve"> se obriga a utilizar na execução da obra, material da melhor qualidade, obedecendo às especificações existentes após a aprovação da Fiscalização.</w:t>
      </w:r>
    </w:p>
    <w:p w:rsidR="00D76A83" w:rsidRPr="00387A8A" w:rsidRDefault="00D76A83" w:rsidP="00D76A83">
      <w:pPr>
        <w:tabs>
          <w:tab w:val="left" w:pos="3119"/>
        </w:tabs>
        <w:spacing w:line="276" w:lineRule="auto"/>
        <w:ind w:right="-1"/>
        <w:jc w:val="both"/>
        <w:rPr>
          <w:rFonts w:ascii="Arial" w:hAnsi="Arial" w:cs="Arial"/>
          <w:b/>
          <w:sz w:val="20"/>
          <w:szCs w:val="20"/>
          <w:u w:val="single"/>
        </w:rPr>
      </w:pPr>
    </w:p>
    <w:p w:rsidR="00D76A83" w:rsidRPr="00387A8A" w:rsidRDefault="00D76A83" w:rsidP="00D76A83">
      <w:pPr>
        <w:tabs>
          <w:tab w:val="left" w:pos="3119"/>
        </w:tabs>
        <w:spacing w:line="276" w:lineRule="auto"/>
        <w:ind w:right="-1"/>
        <w:jc w:val="both"/>
        <w:rPr>
          <w:rFonts w:ascii="Arial" w:hAnsi="Arial" w:cs="Arial"/>
          <w:sz w:val="20"/>
          <w:szCs w:val="20"/>
        </w:rPr>
      </w:pPr>
      <w:r w:rsidRPr="00387A8A">
        <w:rPr>
          <w:rFonts w:ascii="Arial" w:hAnsi="Arial" w:cs="Arial"/>
          <w:b/>
          <w:sz w:val="20"/>
          <w:szCs w:val="20"/>
          <w:u w:val="single"/>
        </w:rPr>
        <w:t>PARÁGRAFO QUINTO</w:t>
      </w:r>
      <w:r w:rsidRPr="00387A8A">
        <w:rPr>
          <w:rFonts w:ascii="Arial" w:hAnsi="Arial" w:cs="Arial"/>
          <w:sz w:val="20"/>
          <w:szCs w:val="20"/>
        </w:rPr>
        <w:t xml:space="preserve"> As especificações da obra devem respeitar integralmente aqueles constantes da </w:t>
      </w:r>
      <w:r w:rsidRPr="00387A8A">
        <w:rPr>
          <w:rFonts w:ascii="Arial" w:hAnsi="Arial" w:cs="Arial"/>
          <w:b/>
          <w:sz w:val="20"/>
          <w:szCs w:val="20"/>
        </w:rPr>
        <w:t>PLANILHA DE QUANTITATIVOS E PREÇOS UNITÁRIOS</w:t>
      </w:r>
      <w:r w:rsidRPr="00387A8A">
        <w:rPr>
          <w:rFonts w:ascii="Arial" w:hAnsi="Arial" w:cs="Arial"/>
          <w:sz w:val="20"/>
          <w:szCs w:val="20"/>
        </w:rPr>
        <w:t>, referida na presente cláusula.</w:t>
      </w:r>
    </w:p>
    <w:p w:rsidR="00D76A83" w:rsidRPr="00387A8A" w:rsidRDefault="00D76A83" w:rsidP="00D76A83">
      <w:pPr>
        <w:tabs>
          <w:tab w:val="left" w:pos="3119"/>
        </w:tabs>
        <w:spacing w:line="276" w:lineRule="auto"/>
        <w:jc w:val="both"/>
        <w:rPr>
          <w:rFonts w:ascii="Arial" w:hAnsi="Arial" w:cs="Arial"/>
          <w:sz w:val="20"/>
          <w:szCs w:val="20"/>
        </w:rPr>
      </w:pPr>
    </w:p>
    <w:p w:rsidR="00D76A83" w:rsidRPr="00387A8A" w:rsidRDefault="00D76A83" w:rsidP="00D76A83">
      <w:pPr>
        <w:tabs>
          <w:tab w:val="left" w:pos="3119"/>
        </w:tabs>
        <w:spacing w:line="276" w:lineRule="auto"/>
        <w:jc w:val="both"/>
        <w:rPr>
          <w:rFonts w:ascii="Arial" w:hAnsi="Arial" w:cs="Arial"/>
          <w:sz w:val="20"/>
          <w:szCs w:val="20"/>
        </w:rPr>
      </w:pPr>
      <w:r w:rsidRPr="00387A8A">
        <w:rPr>
          <w:rFonts w:ascii="Arial" w:hAnsi="Arial" w:cs="Arial"/>
          <w:b/>
          <w:sz w:val="20"/>
          <w:szCs w:val="20"/>
          <w:u w:val="single"/>
        </w:rPr>
        <w:t>PARÁGRAFO SEXTO</w:t>
      </w:r>
      <w:r w:rsidRPr="00387A8A">
        <w:rPr>
          <w:rFonts w:ascii="Arial" w:hAnsi="Arial" w:cs="Arial"/>
          <w:sz w:val="20"/>
          <w:szCs w:val="20"/>
        </w:rPr>
        <w:t xml:space="preserve"> A </w:t>
      </w:r>
      <w:r w:rsidRPr="00387A8A">
        <w:rPr>
          <w:rFonts w:ascii="Arial" w:hAnsi="Arial" w:cs="Arial"/>
          <w:b/>
          <w:sz w:val="20"/>
          <w:szCs w:val="20"/>
        </w:rPr>
        <w:t>CONTRATADA</w:t>
      </w:r>
      <w:r w:rsidRPr="00387A8A">
        <w:rPr>
          <w:rFonts w:ascii="Arial" w:hAnsi="Arial" w:cs="Arial"/>
          <w:sz w:val="20"/>
          <w:szCs w:val="20"/>
        </w:rPr>
        <w:t xml:space="preserve"> se obriga a fornecer à Fiscalização do </w:t>
      </w:r>
      <w:r w:rsidRPr="00387A8A">
        <w:rPr>
          <w:rFonts w:ascii="Arial" w:hAnsi="Arial" w:cs="Arial"/>
          <w:b/>
          <w:sz w:val="20"/>
          <w:szCs w:val="20"/>
        </w:rPr>
        <w:t>MUNICÍPIO</w:t>
      </w:r>
      <w:r w:rsidRPr="00387A8A">
        <w:rPr>
          <w:rFonts w:ascii="Arial" w:hAnsi="Arial" w:cs="Arial"/>
          <w:sz w:val="20"/>
          <w:szCs w:val="20"/>
        </w:rPr>
        <w:t xml:space="preserve"> cópia da Anotação de Responsabilidade Técnica (ART) de serviços executados junto ao CREA.</w:t>
      </w:r>
    </w:p>
    <w:p w:rsidR="00D76A83" w:rsidRPr="00387A8A" w:rsidRDefault="00D76A83" w:rsidP="00D76A83">
      <w:pPr>
        <w:tabs>
          <w:tab w:val="left" w:pos="3119"/>
          <w:tab w:val="left" w:pos="4965"/>
        </w:tabs>
        <w:spacing w:line="276" w:lineRule="auto"/>
        <w:ind w:firstLine="3119"/>
        <w:jc w:val="both"/>
        <w:rPr>
          <w:rFonts w:ascii="Arial" w:hAnsi="Arial" w:cs="Arial"/>
          <w:sz w:val="20"/>
          <w:szCs w:val="20"/>
        </w:rPr>
      </w:pPr>
      <w:r w:rsidRPr="00387A8A">
        <w:rPr>
          <w:rFonts w:ascii="Arial" w:hAnsi="Arial" w:cs="Arial"/>
          <w:sz w:val="20"/>
          <w:szCs w:val="20"/>
        </w:rPr>
        <w:tab/>
      </w:r>
    </w:p>
    <w:p w:rsidR="00D76A83" w:rsidRPr="00387A8A" w:rsidRDefault="00D76A83" w:rsidP="00D76A83">
      <w:pPr>
        <w:tabs>
          <w:tab w:val="left" w:pos="3119"/>
        </w:tabs>
        <w:spacing w:line="276" w:lineRule="auto"/>
        <w:jc w:val="both"/>
        <w:rPr>
          <w:rFonts w:ascii="Arial" w:hAnsi="Arial" w:cs="Arial"/>
          <w:sz w:val="20"/>
          <w:szCs w:val="20"/>
        </w:rPr>
      </w:pPr>
      <w:r w:rsidRPr="00387A8A">
        <w:rPr>
          <w:rFonts w:ascii="Arial" w:hAnsi="Arial" w:cs="Arial"/>
          <w:b/>
          <w:sz w:val="20"/>
          <w:szCs w:val="20"/>
          <w:u w:val="single"/>
        </w:rPr>
        <w:t>CLÁUSULA TERCEIRA – DOS PRAZOS</w:t>
      </w:r>
      <w:r w:rsidRPr="00387A8A">
        <w:rPr>
          <w:rFonts w:ascii="Arial" w:hAnsi="Arial" w:cs="Arial"/>
          <w:b/>
          <w:sz w:val="20"/>
          <w:szCs w:val="20"/>
        </w:rPr>
        <w:t>:</w:t>
      </w:r>
    </w:p>
    <w:p w:rsidR="00D76A83" w:rsidRPr="00387A8A" w:rsidRDefault="00D76A83" w:rsidP="00D76A83">
      <w:pPr>
        <w:tabs>
          <w:tab w:val="left" w:pos="3119"/>
        </w:tabs>
        <w:spacing w:line="276" w:lineRule="auto"/>
        <w:jc w:val="both"/>
        <w:rPr>
          <w:rFonts w:ascii="Arial" w:hAnsi="Arial" w:cs="Arial"/>
          <w:sz w:val="20"/>
          <w:szCs w:val="20"/>
        </w:rPr>
      </w:pPr>
    </w:p>
    <w:p w:rsidR="00D76A83" w:rsidRPr="00387A8A" w:rsidRDefault="00D76A83" w:rsidP="00D76A83">
      <w:pPr>
        <w:tabs>
          <w:tab w:val="left" w:pos="3119"/>
        </w:tabs>
        <w:spacing w:line="276" w:lineRule="auto"/>
        <w:jc w:val="both"/>
        <w:rPr>
          <w:rFonts w:ascii="Arial" w:hAnsi="Arial" w:cs="Arial"/>
          <w:sz w:val="20"/>
          <w:szCs w:val="20"/>
        </w:rPr>
      </w:pPr>
      <w:r w:rsidRPr="00387A8A">
        <w:rPr>
          <w:rFonts w:ascii="Arial" w:hAnsi="Arial" w:cs="Arial"/>
          <w:sz w:val="20"/>
          <w:szCs w:val="20"/>
        </w:rPr>
        <w:tab/>
        <w:t>O prazo previsto para a completa execução da obra</w:t>
      </w:r>
      <w:r w:rsidR="00E34388" w:rsidRPr="00387A8A">
        <w:rPr>
          <w:rFonts w:ascii="Arial" w:hAnsi="Arial" w:cs="Arial"/>
          <w:sz w:val="20"/>
          <w:szCs w:val="20"/>
        </w:rPr>
        <w:t>/serviços</w:t>
      </w:r>
      <w:r w:rsidRPr="00387A8A">
        <w:rPr>
          <w:rFonts w:ascii="Arial" w:hAnsi="Arial" w:cs="Arial"/>
          <w:sz w:val="20"/>
          <w:szCs w:val="20"/>
        </w:rPr>
        <w:t xml:space="preserve">, objeto deste contrato é de </w:t>
      </w:r>
      <w:r w:rsidR="00E34388" w:rsidRPr="00387A8A">
        <w:rPr>
          <w:rFonts w:ascii="Arial" w:hAnsi="Arial" w:cs="Arial"/>
          <w:sz w:val="20"/>
          <w:szCs w:val="20"/>
        </w:rPr>
        <w:t>12</w:t>
      </w:r>
      <w:r w:rsidRPr="00387A8A">
        <w:rPr>
          <w:rFonts w:ascii="Arial" w:hAnsi="Arial" w:cs="Arial"/>
          <w:b/>
          <w:sz w:val="20"/>
          <w:szCs w:val="20"/>
        </w:rPr>
        <w:t xml:space="preserve"> (</w:t>
      </w:r>
      <w:r w:rsidR="00E34388" w:rsidRPr="00387A8A">
        <w:rPr>
          <w:rFonts w:ascii="Arial" w:hAnsi="Arial" w:cs="Arial"/>
          <w:b/>
          <w:sz w:val="20"/>
          <w:szCs w:val="20"/>
        </w:rPr>
        <w:t>doze</w:t>
      </w:r>
      <w:r w:rsidRPr="00387A8A">
        <w:rPr>
          <w:rFonts w:ascii="Arial" w:hAnsi="Arial" w:cs="Arial"/>
          <w:b/>
          <w:sz w:val="20"/>
          <w:szCs w:val="20"/>
        </w:rPr>
        <w:t>) meses</w:t>
      </w:r>
      <w:r w:rsidRPr="00387A8A">
        <w:rPr>
          <w:rFonts w:ascii="Arial" w:hAnsi="Arial" w:cs="Arial"/>
          <w:sz w:val="20"/>
          <w:szCs w:val="20"/>
        </w:rPr>
        <w:t xml:space="preserve">, contados a partir da data fixada pelo </w:t>
      </w:r>
      <w:r w:rsidRPr="00387A8A">
        <w:rPr>
          <w:rFonts w:ascii="Arial" w:hAnsi="Arial" w:cs="Arial"/>
          <w:b/>
          <w:sz w:val="20"/>
          <w:szCs w:val="20"/>
        </w:rPr>
        <w:t xml:space="preserve">MUNICÍPIO </w:t>
      </w:r>
      <w:r w:rsidRPr="00387A8A">
        <w:rPr>
          <w:rFonts w:ascii="Arial" w:hAnsi="Arial" w:cs="Arial"/>
          <w:sz w:val="20"/>
          <w:szCs w:val="20"/>
        </w:rPr>
        <w:t>na Ordem de Serviço, a ser expedida depois de cumpridas as exigências legais e contratuais.</w:t>
      </w:r>
    </w:p>
    <w:p w:rsidR="00D76A83" w:rsidRPr="00387A8A" w:rsidRDefault="00D76A83" w:rsidP="00D76A83">
      <w:pPr>
        <w:tabs>
          <w:tab w:val="left" w:pos="3119"/>
        </w:tabs>
        <w:spacing w:line="276" w:lineRule="auto"/>
        <w:jc w:val="both"/>
        <w:rPr>
          <w:rFonts w:ascii="Arial" w:hAnsi="Arial" w:cs="Arial"/>
          <w:sz w:val="20"/>
          <w:szCs w:val="20"/>
        </w:rPr>
      </w:pPr>
    </w:p>
    <w:p w:rsidR="00D76A83" w:rsidRPr="00387A8A" w:rsidRDefault="00D76A83" w:rsidP="00D76A83">
      <w:pPr>
        <w:tabs>
          <w:tab w:val="left" w:pos="3119"/>
        </w:tabs>
        <w:spacing w:line="276" w:lineRule="auto"/>
        <w:jc w:val="both"/>
        <w:rPr>
          <w:rFonts w:ascii="Arial" w:eastAsia="Arial" w:hAnsi="Arial" w:cs="Arial"/>
          <w:sz w:val="20"/>
          <w:szCs w:val="20"/>
        </w:rPr>
      </w:pPr>
      <w:r w:rsidRPr="00387A8A">
        <w:rPr>
          <w:rFonts w:ascii="Arial" w:hAnsi="Arial" w:cs="Arial"/>
          <w:b/>
          <w:sz w:val="20"/>
          <w:szCs w:val="20"/>
          <w:u w:val="single"/>
        </w:rPr>
        <w:t>PARÁGRAFO PRIMEIRO</w:t>
      </w:r>
      <w:r w:rsidRPr="00387A8A">
        <w:rPr>
          <w:rFonts w:ascii="Arial" w:hAnsi="Arial" w:cs="Arial"/>
          <w:sz w:val="20"/>
          <w:szCs w:val="20"/>
        </w:rPr>
        <w:t xml:space="preserve"> </w:t>
      </w:r>
      <w:r w:rsidRPr="00387A8A">
        <w:rPr>
          <w:rFonts w:ascii="Arial" w:hAnsi="Arial" w:cs="Arial"/>
          <w:sz w:val="20"/>
          <w:szCs w:val="20"/>
        </w:rPr>
        <w:tab/>
      </w:r>
      <w:r w:rsidRPr="00387A8A">
        <w:rPr>
          <w:rFonts w:ascii="Arial" w:eastAsia="Arial" w:hAnsi="Arial" w:cs="Arial"/>
          <w:sz w:val="20"/>
          <w:szCs w:val="20"/>
        </w:rPr>
        <w:t>A vigência do contrato será de 12 (doze) meses, contados a partir da data de sua assinatura pelas partes, podendo ser prorrogada dentro limites previstos na Lei 14.133/2021, a partir de solicitação devidamente fundamentada pelo Secretário ordenador da despesa.</w:t>
      </w:r>
    </w:p>
    <w:p w:rsidR="00D76A83" w:rsidRPr="00387A8A" w:rsidRDefault="00D76A83" w:rsidP="00D76A83">
      <w:pPr>
        <w:tabs>
          <w:tab w:val="left" w:pos="3119"/>
        </w:tabs>
        <w:spacing w:line="276" w:lineRule="auto"/>
        <w:jc w:val="both"/>
        <w:rPr>
          <w:rFonts w:ascii="Arial" w:hAnsi="Arial" w:cs="Arial"/>
          <w:sz w:val="20"/>
          <w:szCs w:val="20"/>
        </w:rPr>
      </w:pPr>
    </w:p>
    <w:p w:rsidR="00D76A83" w:rsidRPr="00387A8A" w:rsidRDefault="00D76A83" w:rsidP="00D76A83">
      <w:pPr>
        <w:tabs>
          <w:tab w:val="left" w:pos="3119"/>
        </w:tabs>
        <w:spacing w:line="276" w:lineRule="auto"/>
        <w:jc w:val="both"/>
        <w:rPr>
          <w:rFonts w:ascii="Arial" w:hAnsi="Arial" w:cs="Arial"/>
          <w:sz w:val="20"/>
          <w:szCs w:val="20"/>
        </w:rPr>
      </w:pPr>
      <w:r w:rsidRPr="00387A8A">
        <w:rPr>
          <w:rFonts w:ascii="Arial" w:hAnsi="Arial" w:cs="Arial"/>
          <w:b/>
          <w:sz w:val="20"/>
          <w:szCs w:val="20"/>
          <w:u w:val="single"/>
        </w:rPr>
        <w:t>PARÁGRAFO SEGUNDO</w:t>
      </w:r>
      <w:r w:rsidRPr="00387A8A">
        <w:rPr>
          <w:rFonts w:ascii="Arial" w:hAnsi="Arial" w:cs="Arial"/>
          <w:sz w:val="20"/>
          <w:szCs w:val="20"/>
        </w:rPr>
        <w:t xml:space="preserve"> Caso a </w:t>
      </w:r>
      <w:r w:rsidRPr="00387A8A">
        <w:rPr>
          <w:rFonts w:ascii="Arial" w:hAnsi="Arial" w:cs="Arial"/>
          <w:b/>
          <w:sz w:val="20"/>
          <w:szCs w:val="20"/>
        </w:rPr>
        <w:t>CONTRATADA</w:t>
      </w:r>
      <w:r w:rsidRPr="00387A8A">
        <w:rPr>
          <w:rFonts w:ascii="Arial" w:hAnsi="Arial" w:cs="Arial"/>
          <w:sz w:val="20"/>
          <w:szCs w:val="20"/>
        </w:rPr>
        <w:t xml:space="preserve"> não inicie a obra no prazo determinado, por motivos injustificados, o </w:t>
      </w:r>
      <w:r w:rsidRPr="00387A8A">
        <w:rPr>
          <w:rFonts w:ascii="Arial" w:hAnsi="Arial" w:cs="Arial"/>
          <w:b/>
          <w:sz w:val="20"/>
          <w:szCs w:val="20"/>
        </w:rPr>
        <w:t>MUNICÍPIO</w:t>
      </w:r>
      <w:r w:rsidRPr="00387A8A">
        <w:rPr>
          <w:rFonts w:ascii="Arial" w:hAnsi="Arial" w:cs="Arial"/>
          <w:sz w:val="20"/>
          <w:szCs w:val="20"/>
        </w:rPr>
        <w:t xml:space="preserve"> poderá rescindir este contrato, extrajudicialmente, mediante simples notificação, sujeitando-se, ainda, a </w:t>
      </w:r>
      <w:r w:rsidRPr="00387A8A">
        <w:rPr>
          <w:rFonts w:ascii="Arial" w:hAnsi="Arial" w:cs="Arial"/>
          <w:b/>
          <w:sz w:val="20"/>
          <w:szCs w:val="20"/>
        </w:rPr>
        <w:t>CONTRATADA</w:t>
      </w:r>
      <w:r w:rsidRPr="00387A8A">
        <w:rPr>
          <w:rFonts w:ascii="Arial" w:hAnsi="Arial" w:cs="Arial"/>
          <w:sz w:val="20"/>
          <w:szCs w:val="20"/>
        </w:rPr>
        <w:t>, as demais sanções previstas na legislação pertinente.</w:t>
      </w:r>
    </w:p>
    <w:p w:rsidR="00D76A83" w:rsidRPr="00387A8A" w:rsidRDefault="00D76A83" w:rsidP="00D76A83">
      <w:pPr>
        <w:tabs>
          <w:tab w:val="left" w:pos="3119"/>
        </w:tabs>
        <w:spacing w:line="276" w:lineRule="auto"/>
        <w:jc w:val="both"/>
        <w:rPr>
          <w:rFonts w:ascii="Arial" w:hAnsi="Arial" w:cs="Arial"/>
          <w:sz w:val="20"/>
          <w:szCs w:val="20"/>
        </w:rPr>
      </w:pPr>
    </w:p>
    <w:p w:rsidR="00D76A83" w:rsidRPr="00387A8A" w:rsidRDefault="00D76A83" w:rsidP="00D76A83">
      <w:pPr>
        <w:tabs>
          <w:tab w:val="left" w:pos="3119"/>
        </w:tabs>
        <w:spacing w:line="276" w:lineRule="auto"/>
        <w:jc w:val="both"/>
        <w:rPr>
          <w:rFonts w:ascii="Arial" w:hAnsi="Arial" w:cs="Arial"/>
          <w:sz w:val="20"/>
          <w:szCs w:val="20"/>
        </w:rPr>
      </w:pPr>
      <w:r w:rsidRPr="00387A8A">
        <w:rPr>
          <w:rFonts w:ascii="Arial" w:hAnsi="Arial" w:cs="Arial"/>
          <w:b/>
          <w:sz w:val="20"/>
          <w:szCs w:val="20"/>
          <w:u w:val="single"/>
        </w:rPr>
        <w:t>PARÁGRAFO TERCEIRO</w:t>
      </w:r>
      <w:r w:rsidRPr="00387A8A">
        <w:rPr>
          <w:rFonts w:ascii="Arial" w:hAnsi="Arial" w:cs="Arial"/>
          <w:sz w:val="20"/>
          <w:szCs w:val="20"/>
        </w:rPr>
        <w:t xml:space="preserve"> Os prazos de início de etapas de execução, de conclusão e de entrega da obra contratada poderão ser prorrogados, mantidas as demais cláusulas deste contrato, desde que ocorra um dos </w:t>
      </w:r>
      <w:r w:rsidRPr="00387A8A">
        <w:rPr>
          <w:rFonts w:ascii="Arial" w:hAnsi="Arial" w:cs="Arial"/>
          <w:sz w:val="20"/>
          <w:szCs w:val="20"/>
          <w:highlight w:val="yellow"/>
        </w:rPr>
        <w:t xml:space="preserve">motivos enumerados no </w:t>
      </w:r>
      <w:r w:rsidRPr="00387A8A">
        <w:rPr>
          <w:rFonts w:ascii="Arial" w:hAnsi="Arial" w:cs="Arial"/>
          <w:i/>
          <w:sz w:val="20"/>
          <w:szCs w:val="20"/>
          <w:highlight w:val="yellow"/>
        </w:rPr>
        <w:t>caput</w:t>
      </w:r>
      <w:r w:rsidRPr="00387A8A">
        <w:rPr>
          <w:rFonts w:ascii="Arial" w:hAnsi="Arial" w:cs="Arial"/>
          <w:sz w:val="20"/>
          <w:szCs w:val="20"/>
          <w:highlight w:val="yellow"/>
        </w:rPr>
        <w:t xml:space="preserve"> do artigo Art. 105 e no art. 124 da Lei Federal nº 14.133/21, devidamente justificado.</w:t>
      </w:r>
    </w:p>
    <w:p w:rsidR="00D76A83" w:rsidRPr="00387A8A" w:rsidRDefault="00D76A83" w:rsidP="00D76A83">
      <w:pPr>
        <w:tabs>
          <w:tab w:val="left" w:pos="3119"/>
        </w:tabs>
        <w:spacing w:line="276" w:lineRule="auto"/>
        <w:jc w:val="both"/>
        <w:rPr>
          <w:rFonts w:ascii="Arial" w:hAnsi="Arial" w:cs="Arial"/>
          <w:sz w:val="20"/>
          <w:szCs w:val="20"/>
        </w:rPr>
      </w:pPr>
    </w:p>
    <w:p w:rsidR="00D76A83" w:rsidRPr="00387A8A" w:rsidRDefault="00D76A83" w:rsidP="00D76A83">
      <w:pPr>
        <w:tabs>
          <w:tab w:val="left" w:pos="3119"/>
        </w:tabs>
        <w:spacing w:line="276" w:lineRule="auto"/>
        <w:jc w:val="both"/>
        <w:rPr>
          <w:rFonts w:ascii="Arial" w:hAnsi="Arial" w:cs="Arial"/>
          <w:sz w:val="20"/>
          <w:szCs w:val="20"/>
        </w:rPr>
      </w:pPr>
      <w:r w:rsidRPr="00387A8A">
        <w:rPr>
          <w:rFonts w:ascii="Arial" w:hAnsi="Arial" w:cs="Arial"/>
          <w:b/>
          <w:sz w:val="20"/>
          <w:szCs w:val="20"/>
          <w:u w:val="single"/>
        </w:rPr>
        <w:t>PARÁGRAFO QUARTO</w:t>
      </w:r>
      <w:r w:rsidRPr="00387A8A">
        <w:rPr>
          <w:rFonts w:ascii="Arial" w:hAnsi="Arial" w:cs="Arial"/>
          <w:sz w:val="20"/>
          <w:szCs w:val="20"/>
        </w:rPr>
        <w:t xml:space="preserve"> Toda prorrogação de prazo deverá ser justificada por escrito e previamente autorizada pelo Ordenador de Despesa / Autoridade Competente.</w:t>
      </w:r>
    </w:p>
    <w:p w:rsidR="00D76A83" w:rsidRPr="00387A8A" w:rsidRDefault="00D76A83" w:rsidP="00D76A83">
      <w:pPr>
        <w:tabs>
          <w:tab w:val="left" w:pos="3119"/>
        </w:tabs>
        <w:spacing w:line="276" w:lineRule="auto"/>
        <w:jc w:val="both"/>
        <w:rPr>
          <w:rFonts w:ascii="Arial" w:hAnsi="Arial" w:cs="Arial"/>
          <w:sz w:val="20"/>
          <w:szCs w:val="20"/>
        </w:rPr>
      </w:pPr>
    </w:p>
    <w:p w:rsidR="00D76A83" w:rsidRPr="00387A8A" w:rsidRDefault="00D76A83" w:rsidP="00D76A83">
      <w:pPr>
        <w:tabs>
          <w:tab w:val="left" w:pos="3119"/>
        </w:tabs>
        <w:spacing w:line="276" w:lineRule="auto"/>
        <w:jc w:val="both"/>
        <w:rPr>
          <w:rFonts w:ascii="Arial" w:hAnsi="Arial" w:cs="Arial"/>
          <w:sz w:val="20"/>
          <w:szCs w:val="20"/>
        </w:rPr>
      </w:pPr>
      <w:r w:rsidRPr="00387A8A">
        <w:rPr>
          <w:rFonts w:ascii="Arial" w:hAnsi="Arial" w:cs="Arial"/>
          <w:b/>
          <w:sz w:val="20"/>
          <w:szCs w:val="20"/>
          <w:u w:val="single"/>
        </w:rPr>
        <w:t>PARÁGRAFO QUINTO</w:t>
      </w:r>
      <w:r w:rsidRPr="00387A8A">
        <w:rPr>
          <w:rFonts w:ascii="Arial" w:hAnsi="Arial" w:cs="Arial"/>
          <w:sz w:val="20"/>
          <w:szCs w:val="20"/>
        </w:rPr>
        <w:t xml:space="preserve"> Os </w:t>
      </w:r>
      <w:r w:rsidRPr="00387A8A">
        <w:rPr>
          <w:rFonts w:ascii="Arial" w:hAnsi="Arial" w:cs="Arial"/>
          <w:sz w:val="20"/>
          <w:szCs w:val="20"/>
          <w:highlight w:val="yellow"/>
        </w:rPr>
        <w:t>motivos enumerados no art. 124 da Lei Federal nº 14.133/21</w:t>
      </w:r>
      <w:r w:rsidRPr="00387A8A">
        <w:rPr>
          <w:rFonts w:ascii="Arial" w:hAnsi="Arial" w:cs="Arial"/>
          <w:sz w:val="20"/>
          <w:szCs w:val="20"/>
        </w:rPr>
        <w:t xml:space="preserve">, somente serão considerados quando apresentados à Fiscalização, por escrito, no máximo até 24 (vinte e quatro) horas após a ocorrência, desde que devidamente apurados pela Fiscalização do </w:t>
      </w:r>
      <w:r w:rsidRPr="00387A8A">
        <w:rPr>
          <w:rFonts w:ascii="Arial" w:hAnsi="Arial" w:cs="Arial"/>
          <w:b/>
          <w:sz w:val="20"/>
          <w:szCs w:val="20"/>
        </w:rPr>
        <w:t xml:space="preserve">MUNICÍPIO, </w:t>
      </w:r>
      <w:r w:rsidRPr="00387A8A">
        <w:rPr>
          <w:rFonts w:ascii="Arial" w:hAnsi="Arial" w:cs="Arial"/>
          <w:sz w:val="20"/>
          <w:szCs w:val="20"/>
        </w:rPr>
        <w:t>quando for o caso, e registrados no Diário de Ocorrências.</w:t>
      </w:r>
    </w:p>
    <w:p w:rsidR="00D76A83" w:rsidRPr="00387A8A" w:rsidRDefault="00D76A83" w:rsidP="00D76A83">
      <w:pPr>
        <w:tabs>
          <w:tab w:val="left" w:pos="3119"/>
        </w:tabs>
        <w:spacing w:line="276" w:lineRule="auto"/>
        <w:jc w:val="both"/>
        <w:rPr>
          <w:rFonts w:ascii="Arial" w:hAnsi="Arial" w:cs="Arial"/>
          <w:sz w:val="20"/>
          <w:szCs w:val="20"/>
        </w:rPr>
      </w:pPr>
    </w:p>
    <w:p w:rsidR="00D76A83" w:rsidRPr="00387A8A" w:rsidRDefault="00D76A83" w:rsidP="00D76A83">
      <w:pPr>
        <w:tabs>
          <w:tab w:val="left" w:pos="3119"/>
        </w:tabs>
        <w:spacing w:line="276" w:lineRule="auto"/>
        <w:jc w:val="both"/>
        <w:rPr>
          <w:rFonts w:ascii="Arial" w:hAnsi="Arial" w:cs="Arial"/>
          <w:sz w:val="20"/>
          <w:szCs w:val="20"/>
        </w:rPr>
      </w:pPr>
      <w:r w:rsidRPr="00387A8A">
        <w:rPr>
          <w:rFonts w:ascii="Arial" w:hAnsi="Arial" w:cs="Arial"/>
          <w:b/>
          <w:sz w:val="20"/>
          <w:szCs w:val="20"/>
          <w:u w:val="single"/>
        </w:rPr>
        <w:lastRenderedPageBreak/>
        <w:t>PARÁGRAFO SEXTO</w:t>
      </w:r>
      <w:r w:rsidRPr="00387A8A">
        <w:rPr>
          <w:rFonts w:ascii="Arial" w:hAnsi="Arial" w:cs="Arial"/>
          <w:sz w:val="20"/>
          <w:szCs w:val="20"/>
        </w:rPr>
        <w:t xml:space="preserve"> Não será levado em consideração, tanto pelo</w:t>
      </w:r>
      <w:r w:rsidRPr="00387A8A">
        <w:rPr>
          <w:rFonts w:ascii="Arial" w:hAnsi="Arial" w:cs="Arial"/>
          <w:b/>
          <w:sz w:val="20"/>
          <w:szCs w:val="20"/>
        </w:rPr>
        <w:t xml:space="preserve"> MUNICÍPIO</w:t>
      </w:r>
      <w:r w:rsidRPr="00387A8A">
        <w:rPr>
          <w:rFonts w:ascii="Arial" w:hAnsi="Arial" w:cs="Arial"/>
          <w:sz w:val="20"/>
          <w:szCs w:val="20"/>
        </w:rPr>
        <w:t xml:space="preserve"> quanto pela </w:t>
      </w:r>
      <w:r w:rsidRPr="00387A8A">
        <w:rPr>
          <w:rFonts w:ascii="Arial" w:hAnsi="Arial" w:cs="Arial"/>
          <w:b/>
          <w:sz w:val="20"/>
          <w:szCs w:val="20"/>
        </w:rPr>
        <w:t>CONTRATADA</w:t>
      </w:r>
      <w:r w:rsidRPr="00387A8A">
        <w:rPr>
          <w:rFonts w:ascii="Arial" w:hAnsi="Arial" w:cs="Arial"/>
          <w:sz w:val="20"/>
          <w:szCs w:val="20"/>
        </w:rPr>
        <w:t>, qualquer pedido de suspensão de contagem de prazo, baseado em ocorrências não aceitas pela Fiscalização na época própria.</w:t>
      </w:r>
    </w:p>
    <w:p w:rsidR="00D76A83" w:rsidRPr="00387A8A" w:rsidRDefault="00D76A83" w:rsidP="00D76A83">
      <w:pPr>
        <w:tabs>
          <w:tab w:val="left" w:pos="2622"/>
        </w:tabs>
        <w:spacing w:line="276" w:lineRule="auto"/>
        <w:jc w:val="both"/>
        <w:rPr>
          <w:rFonts w:ascii="Arial" w:hAnsi="Arial" w:cs="Arial"/>
          <w:b/>
          <w:sz w:val="20"/>
          <w:szCs w:val="20"/>
          <w:u w:val="single"/>
        </w:rPr>
      </w:pPr>
      <w:r w:rsidRPr="00387A8A">
        <w:rPr>
          <w:rFonts w:ascii="Arial" w:hAnsi="Arial" w:cs="Arial"/>
          <w:sz w:val="20"/>
          <w:szCs w:val="20"/>
        </w:rPr>
        <w:tab/>
      </w:r>
    </w:p>
    <w:p w:rsidR="00D76A83" w:rsidRPr="00387A8A" w:rsidRDefault="00D76A83" w:rsidP="00D76A83">
      <w:pPr>
        <w:tabs>
          <w:tab w:val="left" w:pos="3119"/>
        </w:tabs>
        <w:spacing w:line="276" w:lineRule="auto"/>
        <w:jc w:val="both"/>
        <w:rPr>
          <w:rFonts w:ascii="Arial" w:hAnsi="Arial" w:cs="Arial"/>
          <w:sz w:val="20"/>
          <w:szCs w:val="20"/>
        </w:rPr>
      </w:pPr>
      <w:r w:rsidRPr="00387A8A">
        <w:rPr>
          <w:rFonts w:ascii="Arial" w:hAnsi="Arial" w:cs="Arial"/>
          <w:b/>
          <w:sz w:val="20"/>
          <w:szCs w:val="20"/>
          <w:u w:val="single"/>
        </w:rPr>
        <w:t>CLÁUSULA QUARTA - DO PREÇO</w:t>
      </w:r>
      <w:r w:rsidRPr="00387A8A">
        <w:rPr>
          <w:rFonts w:ascii="Arial" w:hAnsi="Arial" w:cs="Arial"/>
          <w:b/>
          <w:sz w:val="20"/>
          <w:szCs w:val="20"/>
        </w:rPr>
        <w:t>:</w:t>
      </w:r>
    </w:p>
    <w:p w:rsidR="00D76A83" w:rsidRPr="00387A8A" w:rsidRDefault="00D76A83" w:rsidP="00D76A83">
      <w:pPr>
        <w:tabs>
          <w:tab w:val="left" w:pos="3119"/>
        </w:tabs>
        <w:spacing w:line="276" w:lineRule="auto"/>
        <w:jc w:val="both"/>
        <w:rPr>
          <w:rFonts w:ascii="Arial" w:hAnsi="Arial" w:cs="Arial"/>
          <w:sz w:val="20"/>
          <w:szCs w:val="20"/>
        </w:rPr>
      </w:pPr>
    </w:p>
    <w:p w:rsidR="00D76A83" w:rsidRPr="00387A8A" w:rsidRDefault="00D76A83" w:rsidP="00D76A83">
      <w:pPr>
        <w:tabs>
          <w:tab w:val="left" w:pos="3119"/>
        </w:tabs>
        <w:spacing w:line="276" w:lineRule="auto"/>
        <w:jc w:val="both"/>
        <w:rPr>
          <w:rFonts w:ascii="Arial" w:hAnsi="Arial" w:cs="Arial"/>
          <w:sz w:val="20"/>
          <w:szCs w:val="20"/>
        </w:rPr>
      </w:pPr>
      <w:r w:rsidRPr="00387A8A">
        <w:rPr>
          <w:rFonts w:ascii="Arial" w:hAnsi="Arial" w:cs="Arial"/>
          <w:sz w:val="20"/>
          <w:szCs w:val="20"/>
        </w:rPr>
        <w:tab/>
      </w:r>
      <w:proofErr w:type="gramStart"/>
      <w:r w:rsidRPr="00387A8A">
        <w:rPr>
          <w:rFonts w:ascii="Arial" w:hAnsi="Arial" w:cs="Arial"/>
          <w:sz w:val="20"/>
          <w:szCs w:val="20"/>
        </w:rPr>
        <w:t>O custo global da obra, ora contratada</w:t>
      </w:r>
      <w:proofErr w:type="gramEnd"/>
      <w:r w:rsidRPr="00387A8A">
        <w:rPr>
          <w:rFonts w:ascii="Arial" w:hAnsi="Arial" w:cs="Arial"/>
          <w:sz w:val="20"/>
          <w:szCs w:val="20"/>
        </w:rPr>
        <w:t>, objeto deste instrumento, é estimada em R$_________ (_________________________________).</w:t>
      </w:r>
    </w:p>
    <w:p w:rsidR="00D76A83" w:rsidRPr="00387A8A" w:rsidRDefault="00D76A83" w:rsidP="00D76A83">
      <w:pPr>
        <w:tabs>
          <w:tab w:val="left" w:pos="3119"/>
        </w:tabs>
        <w:spacing w:line="276" w:lineRule="auto"/>
        <w:jc w:val="both"/>
        <w:rPr>
          <w:rFonts w:ascii="Arial" w:hAnsi="Arial" w:cs="Arial"/>
          <w:sz w:val="20"/>
          <w:szCs w:val="20"/>
        </w:rPr>
      </w:pPr>
    </w:p>
    <w:p w:rsidR="00D76A83" w:rsidRPr="00387A8A" w:rsidRDefault="00D76A83" w:rsidP="00D76A83">
      <w:pPr>
        <w:tabs>
          <w:tab w:val="left" w:pos="3119"/>
        </w:tabs>
        <w:spacing w:line="276" w:lineRule="auto"/>
        <w:jc w:val="both"/>
        <w:rPr>
          <w:rFonts w:ascii="Arial" w:hAnsi="Arial" w:cs="Arial"/>
          <w:b/>
          <w:sz w:val="20"/>
          <w:szCs w:val="20"/>
          <w:u w:val="single"/>
        </w:rPr>
      </w:pPr>
    </w:p>
    <w:p w:rsidR="00D76A83" w:rsidRPr="00387A8A" w:rsidRDefault="00D76A83" w:rsidP="00D76A83">
      <w:pPr>
        <w:tabs>
          <w:tab w:val="left" w:pos="3119"/>
        </w:tabs>
        <w:spacing w:line="276" w:lineRule="auto"/>
        <w:jc w:val="both"/>
        <w:rPr>
          <w:rFonts w:ascii="Arial" w:hAnsi="Arial" w:cs="Arial"/>
          <w:b/>
          <w:sz w:val="20"/>
          <w:szCs w:val="20"/>
          <w:u w:val="single"/>
        </w:rPr>
      </w:pPr>
      <w:r w:rsidRPr="00387A8A">
        <w:rPr>
          <w:rFonts w:ascii="Arial" w:hAnsi="Arial" w:cs="Arial"/>
          <w:b/>
          <w:sz w:val="20"/>
          <w:szCs w:val="20"/>
          <w:u w:val="single"/>
        </w:rPr>
        <w:t>CLÁUSULA QUINTA - DA DOTAÇÃO, EMPENHO E CONDIÇÕES DE PAGAMENTO</w:t>
      </w:r>
      <w:r w:rsidRPr="00387A8A">
        <w:rPr>
          <w:rFonts w:ascii="Arial" w:hAnsi="Arial" w:cs="Arial"/>
          <w:b/>
          <w:sz w:val="20"/>
          <w:szCs w:val="20"/>
        </w:rPr>
        <w:t>:</w:t>
      </w:r>
    </w:p>
    <w:p w:rsidR="00D76A83" w:rsidRPr="00387A8A" w:rsidRDefault="00D76A83" w:rsidP="00D76A83">
      <w:pPr>
        <w:tabs>
          <w:tab w:val="left" w:pos="3119"/>
        </w:tabs>
        <w:spacing w:line="276" w:lineRule="auto"/>
        <w:jc w:val="both"/>
        <w:rPr>
          <w:rFonts w:ascii="Arial" w:hAnsi="Arial" w:cs="Arial"/>
          <w:b/>
          <w:sz w:val="20"/>
          <w:szCs w:val="20"/>
          <w:u w:val="single"/>
        </w:rPr>
      </w:pPr>
    </w:p>
    <w:p w:rsidR="00D76A83" w:rsidRPr="00387A8A" w:rsidRDefault="00D76A83" w:rsidP="00D76A83">
      <w:pPr>
        <w:tabs>
          <w:tab w:val="left" w:pos="3119"/>
        </w:tabs>
        <w:spacing w:line="276" w:lineRule="auto"/>
        <w:jc w:val="both"/>
        <w:rPr>
          <w:rFonts w:ascii="Arial" w:hAnsi="Arial" w:cs="Arial"/>
          <w:sz w:val="20"/>
          <w:szCs w:val="20"/>
        </w:rPr>
      </w:pPr>
      <w:r w:rsidRPr="00387A8A">
        <w:rPr>
          <w:rFonts w:ascii="Arial" w:hAnsi="Arial" w:cs="Arial"/>
          <w:sz w:val="20"/>
          <w:szCs w:val="20"/>
        </w:rPr>
        <w:tab/>
        <w:t xml:space="preserve">O </w:t>
      </w:r>
      <w:r w:rsidRPr="00387A8A">
        <w:rPr>
          <w:rFonts w:ascii="Arial" w:hAnsi="Arial" w:cs="Arial"/>
          <w:b/>
          <w:sz w:val="20"/>
          <w:szCs w:val="20"/>
        </w:rPr>
        <w:t>MUNICÍPIO</w:t>
      </w:r>
      <w:r w:rsidRPr="00387A8A">
        <w:rPr>
          <w:rFonts w:ascii="Arial" w:hAnsi="Arial" w:cs="Arial"/>
          <w:sz w:val="20"/>
          <w:szCs w:val="20"/>
        </w:rPr>
        <w:t xml:space="preserve"> empenhou, em favor da </w:t>
      </w:r>
      <w:r w:rsidRPr="00387A8A">
        <w:rPr>
          <w:rFonts w:ascii="Arial" w:hAnsi="Arial" w:cs="Arial"/>
          <w:b/>
          <w:sz w:val="20"/>
          <w:szCs w:val="20"/>
        </w:rPr>
        <w:t>CONTRATADA</w:t>
      </w:r>
      <w:r w:rsidRPr="00387A8A">
        <w:rPr>
          <w:rFonts w:ascii="Arial" w:hAnsi="Arial" w:cs="Arial"/>
          <w:sz w:val="20"/>
          <w:szCs w:val="20"/>
        </w:rPr>
        <w:t xml:space="preserve">, à conta da dotação ___________________ no elemento de trabalho nº ________________ - NE ______, para pagamento pela execução da obra, ora contratada, a quantia de R$ __________________ (_________________________); entretanto a sua liquidação far-se-á através de medição, a qual deverá ser encaminhada pela </w:t>
      </w:r>
      <w:r w:rsidRPr="00387A8A">
        <w:rPr>
          <w:rFonts w:ascii="Arial" w:eastAsia="Arial" w:hAnsi="Arial" w:cs="Arial"/>
          <w:sz w:val="20"/>
          <w:szCs w:val="20"/>
        </w:rPr>
        <w:t>Secret</w:t>
      </w:r>
      <w:r w:rsidR="00F27B90" w:rsidRPr="00387A8A">
        <w:rPr>
          <w:rFonts w:ascii="Arial" w:eastAsia="Arial" w:hAnsi="Arial" w:cs="Arial"/>
          <w:sz w:val="20"/>
          <w:szCs w:val="20"/>
        </w:rPr>
        <w:t>aria Municipal de Transporte e Mobil</w:t>
      </w:r>
      <w:r w:rsidR="000D53C9" w:rsidRPr="00387A8A">
        <w:rPr>
          <w:rFonts w:ascii="Arial" w:eastAsia="Arial" w:hAnsi="Arial" w:cs="Arial"/>
          <w:sz w:val="20"/>
          <w:szCs w:val="20"/>
        </w:rPr>
        <w:t>i</w:t>
      </w:r>
      <w:r w:rsidR="00F27B90" w:rsidRPr="00387A8A">
        <w:rPr>
          <w:rFonts w:ascii="Arial" w:eastAsia="Arial" w:hAnsi="Arial" w:cs="Arial"/>
          <w:sz w:val="20"/>
          <w:szCs w:val="20"/>
        </w:rPr>
        <w:t>dade Urbana</w:t>
      </w:r>
      <w:r w:rsidRPr="00387A8A">
        <w:rPr>
          <w:rFonts w:ascii="Arial" w:hAnsi="Arial" w:cs="Arial"/>
          <w:sz w:val="20"/>
          <w:szCs w:val="20"/>
        </w:rPr>
        <w:t xml:space="preserve"> à Secretaria Municipal de Fazenda</w:t>
      </w:r>
      <w:r w:rsidRPr="00387A8A">
        <w:rPr>
          <w:rFonts w:ascii="Arial" w:hAnsi="Arial" w:cs="Arial"/>
          <w:b/>
          <w:sz w:val="20"/>
          <w:szCs w:val="20"/>
        </w:rPr>
        <w:t>/</w:t>
      </w:r>
      <w:r w:rsidRPr="00387A8A">
        <w:rPr>
          <w:rFonts w:ascii="Arial" w:hAnsi="Arial" w:cs="Arial"/>
          <w:sz w:val="20"/>
          <w:szCs w:val="20"/>
        </w:rPr>
        <w:t xml:space="preserve">PMVR, dentro do prazo de dez (10) dias, contados da data do recebimento do pedido da </w:t>
      </w:r>
      <w:r w:rsidRPr="00387A8A">
        <w:rPr>
          <w:rFonts w:ascii="Arial" w:hAnsi="Arial" w:cs="Arial"/>
          <w:b/>
          <w:sz w:val="20"/>
          <w:szCs w:val="20"/>
        </w:rPr>
        <w:t>CONTRATADA</w:t>
      </w:r>
      <w:r w:rsidRPr="00387A8A">
        <w:rPr>
          <w:rFonts w:ascii="Arial" w:hAnsi="Arial" w:cs="Arial"/>
          <w:sz w:val="20"/>
          <w:szCs w:val="20"/>
        </w:rPr>
        <w:t xml:space="preserve">, para que o pagamento ocorra no prazo de 30 (trinta) dias a contar da data final do período de adimplemento da entrega, de acordo com a </w:t>
      </w:r>
      <w:r w:rsidRPr="00387A8A">
        <w:rPr>
          <w:rFonts w:ascii="Arial" w:hAnsi="Arial" w:cs="Arial"/>
          <w:b/>
          <w:sz w:val="20"/>
          <w:szCs w:val="20"/>
        </w:rPr>
        <w:t>PLANILHA DE QUANTITATIVOS E PREÇOS UNITÁRIOS</w:t>
      </w:r>
      <w:r w:rsidRPr="00387A8A">
        <w:rPr>
          <w:rFonts w:ascii="Arial" w:hAnsi="Arial" w:cs="Arial"/>
          <w:sz w:val="20"/>
          <w:szCs w:val="20"/>
        </w:rPr>
        <w:t xml:space="preserve">, observando-se, ainda, rigorosamente o estipulado nas cláusulas deste contrato. </w:t>
      </w:r>
    </w:p>
    <w:p w:rsidR="00D76A83" w:rsidRPr="00387A8A" w:rsidRDefault="00D76A83" w:rsidP="00D76A83">
      <w:pPr>
        <w:tabs>
          <w:tab w:val="left" w:pos="3119"/>
        </w:tabs>
        <w:spacing w:line="276" w:lineRule="auto"/>
        <w:jc w:val="both"/>
        <w:rPr>
          <w:rFonts w:ascii="Arial" w:hAnsi="Arial" w:cs="Arial"/>
          <w:sz w:val="20"/>
          <w:szCs w:val="20"/>
        </w:rPr>
      </w:pPr>
    </w:p>
    <w:p w:rsidR="00D76A83" w:rsidRPr="00387A8A" w:rsidRDefault="00D76A83" w:rsidP="00D76A83">
      <w:pPr>
        <w:pStyle w:val="Rodap"/>
        <w:spacing w:line="276" w:lineRule="auto"/>
        <w:jc w:val="both"/>
        <w:rPr>
          <w:rFonts w:ascii="Arial" w:hAnsi="Arial" w:cs="Arial"/>
          <w:sz w:val="20"/>
          <w:szCs w:val="20"/>
        </w:rPr>
      </w:pPr>
      <w:r w:rsidRPr="00387A8A">
        <w:rPr>
          <w:rFonts w:ascii="Arial" w:hAnsi="Arial" w:cs="Arial"/>
          <w:b/>
          <w:sz w:val="20"/>
          <w:szCs w:val="20"/>
          <w:u w:val="single"/>
        </w:rPr>
        <w:t>PARÁGRAFO PRIMEIRO</w:t>
      </w:r>
      <w:r w:rsidRPr="00387A8A">
        <w:rPr>
          <w:rFonts w:ascii="Arial" w:hAnsi="Arial" w:cs="Arial"/>
          <w:sz w:val="20"/>
          <w:szCs w:val="20"/>
        </w:rPr>
        <w:t xml:space="preserve"> - Considera-se adimplemento o cumprimento da prestação com a entrega do objeto, devidamente atestada pelo(s) agente(s) competente(s);</w:t>
      </w:r>
    </w:p>
    <w:p w:rsidR="00D76A83" w:rsidRPr="00387A8A" w:rsidRDefault="00D76A83" w:rsidP="00D76A83">
      <w:pPr>
        <w:pStyle w:val="Rodap"/>
        <w:spacing w:line="276" w:lineRule="auto"/>
        <w:jc w:val="both"/>
        <w:rPr>
          <w:rFonts w:ascii="Arial" w:hAnsi="Arial" w:cs="Arial"/>
          <w:sz w:val="20"/>
          <w:szCs w:val="20"/>
        </w:rPr>
      </w:pPr>
    </w:p>
    <w:p w:rsidR="00D76A83" w:rsidRPr="00387A8A" w:rsidRDefault="00D76A83" w:rsidP="00D76A83">
      <w:pPr>
        <w:pStyle w:val="Rodap"/>
        <w:spacing w:line="276" w:lineRule="auto"/>
        <w:jc w:val="both"/>
        <w:rPr>
          <w:rFonts w:ascii="Arial" w:hAnsi="Arial" w:cs="Arial"/>
          <w:sz w:val="20"/>
          <w:szCs w:val="20"/>
        </w:rPr>
      </w:pPr>
      <w:r w:rsidRPr="00387A8A">
        <w:rPr>
          <w:rFonts w:ascii="Arial" w:hAnsi="Arial" w:cs="Arial"/>
          <w:b/>
          <w:sz w:val="20"/>
          <w:szCs w:val="20"/>
          <w:u w:val="single"/>
        </w:rPr>
        <w:t>PARÁGRAFO SEGUNDO -</w:t>
      </w:r>
      <w:proofErr w:type="gramStart"/>
      <w:r w:rsidRPr="00387A8A">
        <w:rPr>
          <w:rFonts w:ascii="Arial" w:hAnsi="Arial" w:cs="Arial"/>
          <w:b/>
          <w:sz w:val="20"/>
          <w:szCs w:val="20"/>
          <w:u w:val="single"/>
        </w:rPr>
        <w:t xml:space="preserve"> </w:t>
      </w:r>
      <w:r w:rsidRPr="00387A8A">
        <w:rPr>
          <w:rFonts w:ascii="Arial" w:hAnsi="Arial" w:cs="Arial"/>
          <w:sz w:val="20"/>
          <w:szCs w:val="20"/>
        </w:rPr>
        <w:t xml:space="preserve"> </w:t>
      </w:r>
      <w:proofErr w:type="gramEnd"/>
      <w:r w:rsidRPr="00387A8A">
        <w:rPr>
          <w:rFonts w:ascii="Arial" w:hAnsi="Arial" w:cs="Arial"/>
          <w:sz w:val="20"/>
          <w:szCs w:val="20"/>
        </w:rPr>
        <w:t>Caso se faça necessária a reapresentação de qualquer fatura por culpa da contratada, o prazo de 30 (trinta) dias ficará suspenso, prosseguindo a sua contagem a partir da data da respectiva reapresentação;</w:t>
      </w:r>
    </w:p>
    <w:p w:rsidR="00D76A83" w:rsidRPr="00387A8A" w:rsidRDefault="00D76A83" w:rsidP="00D76A83">
      <w:pPr>
        <w:pStyle w:val="Rodap"/>
        <w:spacing w:line="276" w:lineRule="auto"/>
        <w:jc w:val="both"/>
        <w:rPr>
          <w:rFonts w:ascii="Arial" w:hAnsi="Arial" w:cs="Arial"/>
          <w:sz w:val="20"/>
          <w:szCs w:val="20"/>
        </w:rPr>
      </w:pPr>
    </w:p>
    <w:p w:rsidR="00D76A83" w:rsidRPr="00387A8A" w:rsidRDefault="00D76A83" w:rsidP="00D76A83">
      <w:pPr>
        <w:spacing w:line="276" w:lineRule="auto"/>
        <w:jc w:val="both"/>
        <w:rPr>
          <w:rFonts w:ascii="Arial" w:hAnsi="Arial" w:cs="Arial"/>
          <w:sz w:val="20"/>
          <w:szCs w:val="20"/>
        </w:rPr>
      </w:pPr>
      <w:r w:rsidRPr="00387A8A">
        <w:rPr>
          <w:rFonts w:ascii="Arial" w:hAnsi="Arial" w:cs="Arial"/>
          <w:b/>
          <w:sz w:val="20"/>
          <w:szCs w:val="20"/>
          <w:u w:val="single"/>
        </w:rPr>
        <w:t>PARÁGRAFO TERCEIRO</w:t>
      </w:r>
      <w:r w:rsidRPr="00387A8A">
        <w:rPr>
          <w:rFonts w:ascii="Arial" w:hAnsi="Arial" w:cs="Arial"/>
          <w:sz w:val="20"/>
          <w:szCs w:val="20"/>
        </w:rPr>
        <w:t xml:space="preserve"> O contratado deverá apresentar, juntamente com a fatura, o comprovante de recolhimento do FGTS e INSS de todos os empregados atuantes na obra.</w:t>
      </w:r>
    </w:p>
    <w:p w:rsidR="00D76A83" w:rsidRPr="00387A8A" w:rsidRDefault="00D76A83" w:rsidP="00D76A83">
      <w:pPr>
        <w:pStyle w:val="Rodap"/>
        <w:spacing w:line="276" w:lineRule="auto"/>
        <w:jc w:val="both"/>
        <w:rPr>
          <w:rFonts w:ascii="Arial" w:hAnsi="Arial" w:cs="Arial"/>
          <w:sz w:val="20"/>
          <w:szCs w:val="20"/>
        </w:rPr>
      </w:pPr>
    </w:p>
    <w:p w:rsidR="00D76A83" w:rsidRPr="00387A8A" w:rsidRDefault="00D76A83" w:rsidP="00D76A83">
      <w:pPr>
        <w:spacing w:line="276" w:lineRule="auto"/>
        <w:jc w:val="both"/>
        <w:rPr>
          <w:rFonts w:ascii="Arial" w:hAnsi="Arial" w:cs="Arial"/>
          <w:sz w:val="20"/>
          <w:szCs w:val="20"/>
        </w:rPr>
      </w:pPr>
      <w:r w:rsidRPr="00387A8A">
        <w:rPr>
          <w:rFonts w:ascii="Arial" w:hAnsi="Arial" w:cs="Arial"/>
          <w:b/>
          <w:sz w:val="20"/>
          <w:szCs w:val="20"/>
          <w:u w:val="single"/>
        </w:rPr>
        <w:t>PARÁGRAFO QUARTO</w:t>
      </w:r>
      <w:r w:rsidRPr="00387A8A">
        <w:rPr>
          <w:rFonts w:ascii="Arial" w:hAnsi="Arial" w:cs="Arial"/>
          <w:b/>
          <w:sz w:val="20"/>
          <w:szCs w:val="20"/>
        </w:rPr>
        <w:t xml:space="preserve"> </w:t>
      </w:r>
      <w:r w:rsidRPr="00387A8A">
        <w:rPr>
          <w:rFonts w:ascii="Arial" w:hAnsi="Arial" w:cs="Arial"/>
          <w:sz w:val="20"/>
          <w:szCs w:val="20"/>
        </w:rPr>
        <w:t xml:space="preserve">Os pagamentos eventualmente realizados com atraso, desde que não decorram de ato ou fato atribuível ao adjudicatário, sofrerão a incidência de atualização financeira pelo INCC e juros moratórios de 0,5% ao mês, calculado </w:t>
      </w:r>
      <w:r w:rsidRPr="00387A8A">
        <w:rPr>
          <w:rFonts w:ascii="Arial" w:hAnsi="Arial" w:cs="Arial"/>
          <w:i/>
          <w:sz w:val="20"/>
          <w:szCs w:val="20"/>
        </w:rPr>
        <w:t xml:space="preserve">pro rata </w:t>
      </w:r>
      <w:proofErr w:type="spellStart"/>
      <w:r w:rsidRPr="00387A8A">
        <w:rPr>
          <w:rFonts w:ascii="Arial" w:hAnsi="Arial" w:cs="Arial"/>
          <w:i/>
          <w:sz w:val="20"/>
          <w:szCs w:val="20"/>
        </w:rPr>
        <w:t>die</w:t>
      </w:r>
      <w:proofErr w:type="spellEnd"/>
      <w:r w:rsidRPr="00387A8A">
        <w:rPr>
          <w:rFonts w:ascii="Arial" w:hAnsi="Arial" w:cs="Arial"/>
          <w:sz w:val="20"/>
          <w:szCs w:val="20"/>
        </w:rPr>
        <w:t xml:space="preserve">, e aqueles pagos em prazo inferior ao estabelecido neste edital serão feitos mediante desconto de 0,5% ao mês </w:t>
      </w:r>
      <w:r w:rsidRPr="00387A8A">
        <w:rPr>
          <w:rFonts w:ascii="Arial" w:hAnsi="Arial" w:cs="Arial"/>
          <w:i/>
          <w:sz w:val="20"/>
          <w:szCs w:val="20"/>
        </w:rPr>
        <w:t xml:space="preserve">pro rata </w:t>
      </w:r>
      <w:proofErr w:type="spellStart"/>
      <w:r w:rsidRPr="00387A8A">
        <w:rPr>
          <w:rFonts w:ascii="Arial" w:hAnsi="Arial" w:cs="Arial"/>
          <w:i/>
          <w:sz w:val="20"/>
          <w:szCs w:val="20"/>
        </w:rPr>
        <w:t>die</w:t>
      </w:r>
      <w:proofErr w:type="spellEnd"/>
      <w:r w:rsidRPr="00387A8A">
        <w:rPr>
          <w:rFonts w:ascii="Arial" w:hAnsi="Arial" w:cs="Arial"/>
          <w:i/>
          <w:sz w:val="20"/>
          <w:szCs w:val="20"/>
        </w:rPr>
        <w:t>;</w:t>
      </w:r>
    </w:p>
    <w:p w:rsidR="00D76A83" w:rsidRPr="00387A8A" w:rsidRDefault="00D76A83" w:rsidP="00D76A83">
      <w:pPr>
        <w:spacing w:line="276" w:lineRule="auto"/>
        <w:jc w:val="both"/>
        <w:rPr>
          <w:rFonts w:ascii="Arial" w:hAnsi="Arial" w:cs="Arial"/>
          <w:sz w:val="20"/>
          <w:szCs w:val="20"/>
        </w:rPr>
      </w:pPr>
    </w:p>
    <w:p w:rsidR="00D76A83" w:rsidRPr="00387A8A" w:rsidRDefault="00D76A83" w:rsidP="00D76A83">
      <w:pPr>
        <w:spacing w:line="276" w:lineRule="auto"/>
        <w:jc w:val="both"/>
        <w:rPr>
          <w:rFonts w:ascii="Arial" w:hAnsi="Arial" w:cs="Arial"/>
          <w:sz w:val="20"/>
          <w:szCs w:val="20"/>
        </w:rPr>
      </w:pPr>
      <w:r w:rsidRPr="00387A8A">
        <w:rPr>
          <w:rFonts w:ascii="Arial" w:hAnsi="Arial" w:cs="Arial"/>
          <w:b/>
          <w:sz w:val="20"/>
          <w:szCs w:val="20"/>
          <w:u w:val="single"/>
        </w:rPr>
        <w:t>PARÁGRAFO QUINTO</w:t>
      </w:r>
      <w:r w:rsidRPr="00387A8A">
        <w:rPr>
          <w:rFonts w:ascii="Arial" w:hAnsi="Arial" w:cs="Arial"/>
          <w:b/>
          <w:sz w:val="20"/>
          <w:szCs w:val="20"/>
        </w:rPr>
        <w:t xml:space="preserve"> </w:t>
      </w:r>
      <w:r w:rsidRPr="00387A8A">
        <w:rPr>
          <w:rFonts w:ascii="Arial" w:hAnsi="Arial" w:cs="Arial"/>
          <w:bCs/>
          <w:sz w:val="20"/>
          <w:szCs w:val="20"/>
        </w:rPr>
        <w:t>Decorrido o prazo de 12 (doze) meses da data de apresentação da proposta, poderá o contratado fazer jus ao reajuste do valor contratual pelo INCC, que deverá retratar a variação efetiva do custo de produção ou dos insumos utilizados na consecução do objeto contratual, na forma do que dispõe o art. 135 da Lei Federal nº 14.133/2021.</w:t>
      </w:r>
    </w:p>
    <w:p w:rsidR="00D76A83" w:rsidRPr="00387A8A" w:rsidRDefault="00D76A83" w:rsidP="00D76A83">
      <w:pPr>
        <w:pStyle w:val="PargrafodaLista"/>
        <w:spacing w:line="276" w:lineRule="auto"/>
        <w:ind w:left="426" w:hanging="426"/>
        <w:jc w:val="both"/>
        <w:rPr>
          <w:rFonts w:ascii="Arial" w:hAnsi="Arial" w:cs="Arial"/>
          <w:sz w:val="20"/>
          <w:szCs w:val="20"/>
        </w:rPr>
      </w:pPr>
    </w:p>
    <w:p w:rsidR="00D76A83" w:rsidRPr="00387A8A" w:rsidRDefault="00D76A83" w:rsidP="00D76A83">
      <w:pPr>
        <w:numPr>
          <w:ilvl w:val="0"/>
          <w:numId w:val="16"/>
        </w:numPr>
        <w:spacing w:line="276" w:lineRule="auto"/>
        <w:ind w:left="426" w:hanging="426"/>
        <w:jc w:val="both"/>
        <w:rPr>
          <w:rFonts w:ascii="Arial" w:hAnsi="Arial" w:cs="Arial"/>
          <w:sz w:val="20"/>
          <w:szCs w:val="20"/>
        </w:rPr>
      </w:pPr>
      <w:r w:rsidRPr="00387A8A">
        <w:rPr>
          <w:rFonts w:ascii="Arial" w:hAnsi="Arial" w:cs="Arial"/>
          <w:sz w:val="20"/>
          <w:szCs w:val="20"/>
        </w:rPr>
        <w:t>A prorrogação de prazos a pedido da CONTRATADA, e sem culpa do CONTRATANTE, não enseja reajuste ou correção.</w:t>
      </w:r>
    </w:p>
    <w:p w:rsidR="00D76A83" w:rsidRPr="00387A8A" w:rsidRDefault="00D76A83" w:rsidP="00D76A83">
      <w:pPr>
        <w:spacing w:line="276" w:lineRule="auto"/>
        <w:ind w:left="426" w:hanging="426"/>
        <w:jc w:val="both"/>
        <w:rPr>
          <w:rFonts w:ascii="Arial" w:hAnsi="Arial" w:cs="Arial"/>
          <w:sz w:val="20"/>
          <w:szCs w:val="20"/>
        </w:rPr>
      </w:pPr>
    </w:p>
    <w:p w:rsidR="00D76A83" w:rsidRPr="00387A8A" w:rsidRDefault="00D76A83" w:rsidP="00D76A83">
      <w:pPr>
        <w:numPr>
          <w:ilvl w:val="0"/>
          <w:numId w:val="16"/>
        </w:numPr>
        <w:spacing w:line="276" w:lineRule="auto"/>
        <w:ind w:left="426" w:hanging="426"/>
        <w:jc w:val="both"/>
        <w:rPr>
          <w:rFonts w:ascii="Arial" w:hAnsi="Arial" w:cs="Arial"/>
          <w:sz w:val="20"/>
          <w:szCs w:val="20"/>
        </w:rPr>
      </w:pPr>
      <w:r w:rsidRPr="00387A8A">
        <w:rPr>
          <w:rFonts w:ascii="Arial" w:hAnsi="Arial" w:cs="Arial"/>
          <w:sz w:val="20"/>
          <w:szCs w:val="20"/>
        </w:rPr>
        <w:t>Será objeto de reajuste apenas o valor remanescente e ainda não pago;</w:t>
      </w:r>
    </w:p>
    <w:p w:rsidR="00D76A83" w:rsidRPr="00387A8A" w:rsidRDefault="00D76A83" w:rsidP="00D76A83">
      <w:pPr>
        <w:spacing w:line="276" w:lineRule="auto"/>
        <w:ind w:left="426" w:hanging="426"/>
        <w:jc w:val="both"/>
        <w:rPr>
          <w:rFonts w:ascii="Arial" w:hAnsi="Arial" w:cs="Arial"/>
          <w:sz w:val="20"/>
          <w:szCs w:val="20"/>
        </w:rPr>
      </w:pPr>
    </w:p>
    <w:p w:rsidR="00D76A83" w:rsidRPr="00387A8A" w:rsidRDefault="00D76A83" w:rsidP="00D76A83">
      <w:pPr>
        <w:numPr>
          <w:ilvl w:val="0"/>
          <w:numId w:val="16"/>
        </w:numPr>
        <w:spacing w:line="276" w:lineRule="auto"/>
        <w:ind w:left="426" w:hanging="426"/>
        <w:jc w:val="both"/>
        <w:rPr>
          <w:rFonts w:ascii="Arial" w:hAnsi="Arial" w:cs="Arial"/>
          <w:sz w:val="20"/>
          <w:szCs w:val="20"/>
        </w:rPr>
      </w:pPr>
      <w:r w:rsidRPr="00387A8A">
        <w:rPr>
          <w:rFonts w:ascii="Arial" w:hAnsi="Arial" w:cs="Arial"/>
          <w:sz w:val="20"/>
          <w:szCs w:val="20"/>
        </w:rPr>
        <w:lastRenderedPageBreak/>
        <w:t>As partes convencionam que o prazo decadencial para o Contratado solicitar o pagamento do reajuste contratual, que deverá ser protocolizado na Unidade Protocoladora do órgão contratante, é de 60 (sessenta) dias, contados da publicação do índice ajustado contratualmente, sob pena de decair o seu respectivo direito de crédito, nos termos do art. 211, do Código Civil;</w:t>
      </w:r>
    </w:p>
    <w:p w:rsidR="00D76A83" w:rsidRPr="00387A8A" w:rsidRDefault="00D76A83" w:rsidP="00D76A83">
      <w:pPr>
        <w:spacing w:line="276" w:lineRule="auto"/>
        <w:jc w:val="both"/>
        <w:rPr>
          <w:rFonts w:ascii="Arial" w:hAnsi="Arial" w:cs="Arial"/>
          <w:sz w:val="20"/>
          <w:szCs w:val="20"/>
        </w:rPr>
      </w:pPr>
    </w:p>
    <w:p w:rsidR="00D76A83" w:rsidRPr="00387A8A" w:rsidRDefault="00D76A83" w:rsidP="00D76A83">
      <w:pPr>
        <w:spacing w:line="276" w:lineRule="auto"/>
        <w:jc w:val="both"/>
        <w:rPr>
          <w:rFonts w:ascii="Arial" w:hAnsi="Arial" w:cs="Arial"/>
          <w:sz w:val="20"/>
          <w:szCs w:val="20"/>
        </w:rPr>
      </w:pPr>
      <w:r w:rsidRPr="00387A8A">
        <w:rPr>
          <w:rFonts w:ascii="Arial" w:hAnsi="Arial" w:cs="Arial"/>
          <w:b/>
          <w:sz w:val="20"/>
          <w:szCs w:val="20"/>
          <w:u w:val="single"/>
        </w:rPr>
        <w:t>PARÁGRAFO SEXTO</w:t>
      </w:r>
      <w:r w:rsidRPr="00387A8A">
        <w:rPr>
          <w:rFonts w:ascii="Arial" w:hAnsi="Arial" w:cs="Arial"/>
          <w:sz w:val="20"/>
          <w:szCs w:val="20"/>
        </w:rPr>
        <w:t xml:space="preserve"> O pagamento de serviços executados antes das datas previstas nos cronogramas (obras adiantadas) dependerá das disponibilidades de caixa da requisitante, observado o percentual de desconto a que se refere o parágrafo quarto desta cláusula</w:t>
      </w:r>
    </w:p>
    <w:p w:rsidR="00D76A83" w:rsidRPr="00387A8A" w:rsidRDefault="00D76A83" w:rsidP="00D76A83">
      <w:pPr>
        <w:tabs>
          <w:tab w:val="left" w:pos="0"/>
          <w:tab w:val="left" w:pos="709"/>
        </w:tabs>
        <w:spacing w:line="276" w:lineRule="auto"/>
        <w:jc w:val="both"/>
        <w:rPr>
          <w:rFonts w:ascii="Arial" w:hAnsi="Arial" w:cs="Arial"/>
          <w:sz w:val="20"/>
          <w:szCs w:val="20"/>
        </w:rPr>
      </w:pPr>
    </w:p>
    <w:p w:rsidR="00D76A83" w:rsidRPr="00387A8A" w:rsidRDefault="00D76A83" w:rsidP="00D76A83">
      <w:pPr>
        <w:autoSpaceDE w:val="0"/>
        <w:autoSpaceDN w:val="0"/>
        <w:adjustRightInd w:val="0"/>
        <w:spacing w:line="276" w:lineRule="auto"/>
        <w:jc w:val="both"/>
        <w:rPr>
          <w:rFonts w:ascii="Arial" w:hAnsi="Arial" w:cs="Arial"/>
          <w:b/>
          <w:bCs/>
          <w:sz w:val="20"/>
          <w:szCs w:val="20"/>
        </w:rPr>
      </w:pPr>
      <w:r w:rsidRPr="00387A8A">
        <w:rPr>
          <w:rFonts w:ascii="Arial" w:hAnsi="Arial" w:cs="Arial"/>
          <w:b/>
          <w:bCs/>
          <w:sz w:val="20"/>
          <w:szCs w:val="20"/>
        </w:rPr>
        <w:t>CLÁUSULA SEXTA – DAS OBRIGAÇÕES DA CONTRATANTE</w:t>
      </w:r>
    </w:p>
    <w:p w:rsidR="00D76A83" w:rsidRPr="00387A8A" w:rsidRDefault="00D76A83" w:rsidP="00D76A83">
      <w:pPr>
        <w:spacing w:line="276" w:lineRule="auto"/>
        <w:jc w:val="both"/>
        <w:rPr>
          <w:rFonts w:ascii="Arial" w:hAnsi="Arial" w:cs="Arial"/>
          <w:sz w:val="20"/>
          <w:szCs w:val="20"/>
        </w:rPr>
      </w:pPr>
    </w:p>
    <w:p w:rsidR="00D76A83" w:rsidRPr="00387A8A" w:rsidRDefault="00D76A83" w:rsidP="00D76A83">
      <w:pPr>
        <w:spacing w:line="276" w:lineRule="auto"/>
        <w:jc w:val="both"/>
        <w:rPr>
          <w:rFonts w:ascii="Arial" w:eastAsia="Arial" w:hAnsi="Arial" w:cs="Arial"/>
          <w:sz w:val="20"/>
          <w:szCs w:val="20"/>
        </w:rPr>
      </w:pPr>
      <w:r w:rsidRPr="00387A8A">
        <w:rPr>
          <w:rFonts w:ascii="Arial" w:hAnsi="Arial" w:cs="Arial"/>
          <w:b/>
          <w:sz w:val="20"/>
          <w:szCs w:val="20"/>
          <w:u w:val="single"/>
        </w:rPr>
        <w:t>PARÁGRAFO PRIMEIRO</w:t>
      </w:r>
      <w:r w:rsidRPr="00387A8A">
        <w:rPr>
          <w:rFonts w:ascii="Arial" w:hAnsi="Arial" w:cs="Arial"/>
          <w:sz w:val="20"/>
          <w:szCs w:val="20"/>
        </w:rPr>
        <w:t xml:space="preserve"> </w:t>
      </w:r>
      <w:r w:rsidRPr="00387A8A">
        <w:rPr>
          <w:rFonts w:ascii="Arial" w:eastAsia="Batang" w:hAnsi="Arial" w:cs="Arial"/>
          <w:sz w:val="20"/>
          <w:szCs w:val="20"/>
          <w:lang w:eastAsia="en-US"/>
        </w:rPr>
        <w:t xml:space="preserve">Realizar os pagamentos devidos à CONTRATADA, </w:t>
      </w:r>
      <w:r w:rsidR="00E34388" w:rsidRPr="00387A8A">
        <w:rPr>
          <w:rFonts w:ascii="Arial" w:eastAsia="Arial" w:hAnsi="Arial" w:cs="Arial"/>
          <w:sz w:val="20"/>
          <w:szCs w:val="20"/>
        </w:rPr>
        <w:t>em até 30 (trinta</w:t>
      </w:r>
      <w:r w:rsidRPr="00387A8A">
        <w:rPr>
          <w:rFonts w:ascii="Arial" w:eastAsia="Arial" w:hAnsi="Arial" w:cs="Arial"/>
          <w:sz w:val="20"/>
          <w:szCs w:val="20"/>
        </w:rPr>
        <w:t xml:space="preserve">) dias a contar da data de entrada da nota fiscal na (órgão demandante), desde cumpridas todas as etapas e exigências necessárias a emissão da respectiva ordem de pagamento; </w:t>
      </w:r>
    </w:p>
    <w:p w:rsidR="00D76A83" w:rsidRPr="00387A8A" w:rsidRDefault="00D76A83" w:rsidP="00D76A83">
      <w:pPr>
        <w:spacing w:line="276" w:lineRule="auto"/>
        <w:ind w:left="720"/>
        <w:jc w:val="both"/>
        <w:rPr>
          <w:rFonts w:ascii="Arial" w:eastAsia="Arial" w:hAnsi="Arial" w:cs="Arial"/>
          <w:sz w:val="20"/>
          <w:szCs w:val="20"/>
        </w:rPr>
      </w:pPr>
    </w:p>
    <w:p w:rsidR="00D76A83" w:rsidRPr="00387A8A" w:rsidRDefault="00D76A83" w:rsidP="00D76A83">
      <w:pPr>
        <w:spacing w:line="276" w:lineRule="auto"/>
        <w:jc w:val="both"/>
        <w:rPr>
          <w:rFonts w:ascii="Arial" w:eastAsia="Arial" w:hAnsi="Arial" w:cs="Arial"/>
          <w:sz w:val="20"/>
          <w:szCs w:val="20"/>
        </w:rPr>
      </w:pPr>
      <w:r w:rsidRPr="00387A8A">
        <w:rPr>
          <w:rFonts w:ascii="Arial" w:hAnsi="Arial" w:cs="Arial"/>
          <w:b/>
          <w:sz w:val="20"/>
          <w:szCs w:val="20"/>
          <w:u w:val="single"/>
        </w:rPr>
        <w:t>PARÁGRAFO SEGUNDO</w:t>
      </w:r>
      <w:r w:rsidRPr="00387A8A">
        <w:rPr>
          <w:rFonts w:ascii="Arial" w:hAnsi="Arial" w:cs="Arial"/>
          <w:b/>
          <w:sz w:val="20"/>
          <w:szCs w:val="20"/>
        </w:rPr>
        <w:t xml:space="preserve"> </w:t>
      </w:r>
      <w:r w:rsidRPr="00387A8A">
        <w:rPr>
          <w:rFonts w:ascii="Arial" w:eastAsia="Arial" w:hAnsi="Arial" w:cs="Arial"/>
          <w:sz w:val="20"/>
          <w:szCs w:val="20"/>
        </w:rPr>
        <w:t>Encaminhar os comprovantes da despesa ao setor responsável pela análise e liquidação da despesa, em até 10 (dez) dias a contar do recebimento pela equipe de fiscalização</w:t>
      </w:r>
    </w:p>
    <w:p w:rsidR="00D76A83" w:rsidRPr="00387A8A" w:rsidRDefault="00D76A83" w:rsidP="00D76A83">
      <w:pPr>
        <w:autoSpaceDE w:val="0"/>
        <w:autoSpaceDN w:val="0"/>
        <w:adjustRightInd w:val="0"/>
        <w:spacing w:line="276" w:lineRule="auto"/>
        <w:ind w:firstLine="709"/>
        <w:jc w:val="both"/>
        <w:rPr>
          <w:rFonts w:ascii="Arial" w:eastAsia="Batang" w:hAnsi="Arial" w:cs="Arial"/>
          <w:sz w:val="20"/>
          <w:szCs w:val="20"/>
          <w:lang w:eastAsia="en-US"/>
        </w:rPr>
      </w:pPr>
    </w:p>
    <w:p w:rsidR="00D76A83" w:rsidRPr="00387A8A" w:rsidRDefault="00D76A83" w:rsidP="00D76A83">
      <w:pPr>
        <w:autoSpaceDE w:val="0"/>
        <w:autoSpaceDN w:val="0"/>
        <w:adjustRightInd w:val="0"/>
        <w:spacing w:line="276" w:lineRule="auto"/>
        <w:jc w:val="both"/>
        <w:rPr>
          <w:rFonts w:ascii="Arial" w:eastAsia="Batang" w:hAnsi="Arial" w:cs="Arial"/>
          <w:sz w:val="20"/>
          <w:szCs w:val="20"/>
          <w:lang w:eastAsia="en-US"/>
        </w:rPr>
      </w:pPr>
      <w:r w:rsidRPr="00387A8A">
        <w:rPr>
          <w:rFonts w:ascii="Arial" w:hAnsi="Arial" w:cs="Arial"/>
          <w:b/>
          <w:sz w:val="20"/>
          <w:szCs w:val="20"/>
          <w:u w:val="single"/>
        </w:rPr>
        <w:t>PARÁGRAFO TERCEIRO</w:t>
      </w:r>
      <w:r w:rsidRPr="00387A8A">
        <w:rPr>
          <w:rFonts w:ascii="Arial" w:hAnsi="Arial" w:cs="Arial"/>
          <w:b/>
          <w:sz w:val="20"/>
          <w:szCs w:val="20"/>
        </w:rPr>
        <w:t xml:space="preserve"> </w:t>
      </w:r>
      <w:r w:rsidRPr="00387A8A">
        <w:rPr>
          <w:rFonts w:ascii="Arial" w:eastAsia="Batang" w:hAnsi="Arial" w:cs="Arial"/>
          <w:sz w:val="20"/>
          <w:szCs w:val="20"/>
          <w:lang w:eastAsia="en-US"/>
        </w:rPr>
        <w:t>Exercer a fiscalização do contrato, registrando no processo a execução da obra, e número da respectiva nota fiscal;</w:t>
      </w:r>
    </w:p>
    <w:p w:rsidR="00D76A83" w:rsidRPr="00387A8A" w:rsidRDefault="00D76A83" w:rsidP="00D76A83">
      <w:pPr>
        <w:autoSpaceDE w:val="0"/>
        <w:autoSpaceDN w:val="0"/>
        <w:adjustRightInd w:val="0"/>
        <w:spacing w:line="276" w:lineRule="auto"/>
        <w:ind w:firstLine="708"/>
        <w:jc w:val="both"/>
        <w:rPr>
          <w:rFonts w:ascii="Arial" w:eastAsia="Batang" w:hAnsi="Arial" w:cs="Arial"/>
          <w:sz w:val="20"/>
          <w:szCs w:val="20"/>
          <w:lang w:eastAsia="en-US"/>
        </w:rPr>
      </w:pPr>
    </w:p>
    <w:p w:rsidR="00D76A83" w:rsidRPr="00387A8A" w:rsidRDefault="00D76A83" w:rsidP="00D76A83">
      <w:pPr>
        <w:autoSpaceDE w:val="0"/>
        <w:autoSpaceDN w:val="0"/>
        <w:adjustRightInd w:val="0"/>
        <w:spacing w:line="276" w:lineRule="auto"/>
        <w:jc w:val="both"/>
        <w:rPr>
          <w:rFonts w:ascii="Arial" w:eastAsia="Batang" w:hAnsi="Arial" w:cs="Arial"/>
          <w:sz w:val="20"/>
          <w:szCs w:val="20"/>
          <w:lang w:eastAsia="en-US"/>
        </w:rPr>
      </w:pPr>
      <w:r w:rsidRPr="00387A8A">
        <w:rPr>
          <w:rFonts w:ascii="Arial" w:hAnsi="Arial" w:cs="Arial"/>
          <w:b/>
          <w:sz w:val="20"/>
          <w:szCs w:val="20"/>
          <w:u w:val="single"/>
        </w:rPr>
        <w:t>PARÁGRAFO QUARTO</w:t>
      </w:r>
      <w:r w:rsidRPr="00387A8A">
        <w:rPr>
          <w:rFonts w:ascii="Arial" w:hAnsi="Arial" w:cs="Arial"/>
          <w:b/>
          <w:sz w:val="20"/>
          <w:szCs w:val="20"/>
        </w:rPr>
        <w:t xml:space="preserve"> </w:t>
      </w:r>
      <w:r w:rsidRPr="00387A8A">
        <w:rPr>
          <w:rFonts w:ascii="Arial" w:eastAsia="Batang" w:hAnsi="Arial" w:cs="Arial"/>
          <w:sz w:val="20"/>
          <w:szCs w:val="20"/>
          <w:lang w:eastAsia="en-US"/>
        </w:rPr>
        <w:t>Fornecer à CONTRATADA documentos, informações e demais elementos que possuir vinculado ao presente contrato;</w:t>
      </w:r>
    </w:p>
    <w:p w:rsidR="00D76A83" w:rsidRPr="00387A8A" w:rsidRDefault="00D76A83" w:rsidP="00D76A83">
      <w:pPr>
        <w:autoSpaceDE w:val="0"/>
        <w:autoSpaceDN w:val="0"/>
        <w:adjustRightInd w:val="0"/>
        <w:spacing w:line="276" w:lineRule="auto"/>
        <w:ind w:firstLine="709"/>
        <w:jc w:val="both"/>
        <w:rPr>
          <w:rFonts w:ascii="Arial" w:eastAsia="Batang" w:hAnsi="Arial" w:cs="Arial"/>
          <w:sz w:val="20"/>
          <w:szCs w:val="20"/>
          <w:lang w:eastAsia="en-US"/>
        </w:rPr>
      </w:pPr>
    </w:p>
    <w:p w:rsidR="00D76A83" w:rsidRPr="00387A8A" w:rsidRDefault="00D76A83" w:rsidP="00D76A83">
      <w:pPr>
        <w:autoSpaceDE w:val="0"/>
        <w:autoSpaceDN w:val="0"/>
        <w:adjustRightInd w:val="0"/>
        <w:spacing w:line="276" w:lineRule="auto"/>
        <w:jc w:val="both"/>
        <w:rPr>
          <w:rFonts w:ascii="Arial" w:eastAsia="Batang" w:hAnsi="Arial" w:cs="Arial"/>
          <w:sz w:val="20"/>
          <w:szCs w:val="20"/>
          <w:lang w:eastAsia="en-US"/>
        </w:rPr>
      </w:pPr>
      <w:r w:rsidRPr="00387A8A">
        <w:rPr>
          <w:rFonts w:ascii="Arial" w:hAnsi="Arial" w:cs="Arial"/>
          <w:b/>
          <w:sz w:val="20"/>
          <w:szCs w:val="20"/>
          <w:u w:val="single"/>
        </w:rPr>
        <w:t>PARÁGRAFO QUINTO</w:t>
      </w:r>
      <w:r w:rsidRPr="00387A8A">
        <w:rPr>
          <w:rFonts w:ascii="Arial" w:hAnsi="Arial" w:cs="Arial"/>
          <w:b/>
          <w:sz w:val="20"/>
          <w:szCs w:val="20"/>
        </w:rPr>
        <w:t xml:space="preserve"> </w:t>
      </w:r>
      <w:r w:rsidRPr="00387A8A">
        <w:rPr>
          <w:rFonts w:ascii="Arial" w:eastAsia="Batang" w:hAnsi="Arial" w:cs="Arial"/>
          <w:sz w:val="20"/>
          <w:szCs w:val="20"/>
          <w:lang w:eastAsia="en-US"/>
        </w:rPr>
        <w:t>Emitir as ordens de serviços;</w:t>
      </w:r>
    </w:p>
    <w:p w:rsidR="00D76A83" w:rsidRPr="00387A8A" w:rsidRDefault="00D76A83" w:rsidP="00D76A83">
      <w:pPr>
        <w:autoSpaceDE w:val="0"/>
        <w:autoSpaceDN w:val="0"/>
        <w:adjustRightInd w:val="0"/>
        <w:spacing w:line="276" w:lineRule="auto"/>
        <w:ind w:firstLine="709"/>
        <w:jc w:val="both"/>
        <w:rPr>
          <w:rFonts w:ascii="Arial" w:eastAsia="Batang" w:hAnsi="Arial" w:cs="Arial"/>
          <w:sz w:val="20"/>
          <w:szCs w:val="20"/>
          <w:lang w:eastAsia="en-US"/>
        </w:rPr>
      </w:pPr>
    </w:p>
    <w:p w:rsidR="00D76A83" w:rsidRPr="00387A8A" w:rsidRDefault="00D76A83" w:rsidP="00D76A83">
      <w:pPr>
        <w:autoSpaceDE w:val="0"/>
        <w:autoSpaceDN w:val="0"/>
        <w:adjustRightInd w:val="0"/>
        <w:spacing w:line="276" w:lineRule="auto"/>
        <w:jc w:val="both"/>
        <w:rPr>
          <w:rFonts w:ascii="Arial" w:eastAsia="Batang" w:hAnsi="Arial" w:cs="Arial"/>
          <w:sz w:val="20"/>
          <w:szCs w:val="20"/>
          <w:lang w:eastAsia="en-US"/>
        </w:rPr>
      </w:pPr>
      <w:r w:rsidRPr="00387A8A">
        <w:rPr>
          <w:rFonts w:ascii="Arial" w:hAnsi="Arial" w:cs="Arial"/>
          <w:b/>
          <w:sz w:val="20"/>
          <w:szCs w:val="20"/>
          <w:u w:val="single"/>
        </w:rPr>
        <w:t>PARÁGRAFO SEXTO</w:t>
      </w:r>
      <w:r w:rsidRPr="00387A8A">
        <w:rPr>
          <w:rFonts w:ascii="Arial" w:hAnsi="Arial" w:cs="Arial"/>
          <w:b/>
          <w:sz w:val="20"/>
          <w:szCs w:val="20"/>
        </w:rPr>
        <w:t xml:space="preserve"> </w:t>
      </w:r>
      <w:r w:rsidRPr="00387A8A">
        <w:rPr>
          <w:rFonts w:ascii="Arial" w:eastAsia="Batang" w:hAnsi="Arial" w:cs="Arial"/>
          <w:sz w:val="20"/>
          <w:szCs w:val="20"/>
          <w:lang w:eastAsia="en-US"/>
        </w:rPr>
        <w:t>Receber provisória e definitivamente o objeto do contrato, nas formas definidas no edital e no contrato;</w:t>
      </w:r>
    </w:p>
    <w:p w:rsidR="00D76A83" w:rsidRPr="00387A8A" w:rsidRDefault="00D76A83" w:rsidP="00D76A83">
      <w:pPr>
        <w:autoSpaceDE w:val="0"/>
        <w:autoSpaceDN w:val="0"/>
        <w:adjustRightInd w:val="0"/>
        <w:spacing w:line="276" w:lineRule="auto"/>
        <w:ind w:firstLine="709"/>
        <w:jc w:val="both"/>
        <w:rPr>
          <w:rFonts w:ascii="Arial" w:eastAsia="Batang" w:hAnsi="Arial" w:cs="Arial"/>
          <w:sz w:val="20"/>
          <w:szCs w:val="20"/>
          <w:lang w:eastAsia="en-US"/>
        </w:rPr>
      </w:pPr>
    </w:p>
    <w:p w:rsidR="00D76A83" w:rsidRPr="00387A8A" w:rsidRDefault="00D76A83" w:rsidP="00D76A83">
      <w:pPr>
        <w:autoSpaceDE w:val="0"/>
        <w:autoSpaceDN w:val="0"/>
        <w:adjustRightInd w:val="0"/>
        <w:spacing w:line="276" w:lineRule="auto"/>
        <w:jc w:val="both"/>
        <w:rPr>
          <w:rFonts w:ascii="Arial" w:eastAsia="Batang" w:hAnsi="Arial" w:cs="Arial"/>
          <w:sz w:val="20"/>
          <w:szCs w:val="20"/>
          <w:lang w:eastAsia="en-US"/>
        </w:rPr>
      </w:pPr>
      <w:r w:rsidRPr="00387A8A">
        <w:rPr>
          <w:rFonts w:ascii="Arial" w:hAnsi="Arial" w:cs="Arial"/>
          <w:b/>
          <w:sz w:val="20"/>
          <w:szCs w:val="20"/>
          <w:u w:val="single"/>
        </w:rPr>
        <w:t>PARÁGRAFO SÉTIMO</w:t>
      </w:r>
      <w:r w:rsidRPr="00387A8A">
        <w:rPr>
          <w:rFonts w:ascii="Arial" w:hAnsi="Arial" w:cs="Arial"/>
          <w:b/>
          <w:sz w:val="20"/>
          <w:szCs w:val="20"/>
        </w:rPr>
        <w:t xml:space="preserve"> </w:t>
      </w:r>
      <w:r w:rsidRPr="00387A8A">
        <w:rPr>
          <w:rFonts w:ascii="Arial" w:eastAsia="Batang" w:hAnsi="Arial" w:cs="Arial"/>
          <w:sz w:val="20"/>
          <w:szCs w:val="20"/>
          <w:lang w:eastAsia="en-US"/>
        </w:rPr>
        <w:t>Permitir acesso dos empregados da empresa contratada, e eventuais Subcontratadas, às suas dependências para a execução da obra, portando obrigatoriamente os crachás funcionais da empresa;</w:t>
      </w:r>
    </w:p>
    <w:p w:rsidR="00D76A83" w:rsidRPr="00387A8A" w:rsidRDefault="00D76A83" w:rsidP="00D76A83">
      <w:pPr>
        <w:autoSpaceDE w:val="0"/>
        <w:autoSpaceDN w:val="0"/>
        <w:adjustRightInd w:val="0"/>
        <w:spacing w:line="276" w:lineRule="auto"/>
        <w:jc w:val="both"/>
        <w:rPr>
          <w:rFonts w:ascii="Arial" w:eastAsia="Batang" w:hAnsi="Arial" w:cs="Arial"/>
          <w:sz w:val="20"/>
          <w:szCs w:val="20"/>
          <w:lang w:eastAsia="en-US"/>
        </w:rPr>
      </w:pPr>
    </w:p>
    <w:p w:rsidR="00D76A83" w:rsidRPr="00387A8A" w:rsidRDefault="00D76A83" w:rsidP="00D76A83">
      <w:pPr>
        <w:autoSpaceDE w:val="0"/>
        <w:autoSpaceDN w:val="0"/>
        <w:adjustRightInd w:val="0"/>
        <w:spacing w:line="276" w:lineRule="auto"/>
        <w:jc w:val="both"/>
        <w:rPr>
          <w:rFonts w:ascii="Arial" w:eastAsia="Batang" w:hAnsi="Arial" w:cs="Arial"/>
          <w:sz w:val="20"/>
          <w:szCs w:val="20"/>
          <w:lang w:eastAsia="en-US"/>
        </w:rPr>
      </w:pPr>
      <w:r w:rsidRPr="00387A8A">
        <w:rPr>
          <w:rFonts w:ascii="Arial" w:hAnsi="Arial" w:cs="Arial"/>
          <w:b/>
          <w:sz w:val="20"/>
          <w:szCs w:val="20"/>
          <w:u w:val="single"/>
        </w:rPr>
        <w:t>PARÁGRAFO OITAVO</w:t>
      </w:r>
      <w:r w:rsidRPr="00387A8A">
        <w:rPr>
          <w:rFonts w:ascii="Arial" w:hAnsi="Arial" w:cs="Arial"/>
          <w:b/>
          <w:sz w:val="20"/>
          <w:szCs w:val="20"/>
        </w:rPr>
        <w:t xml:space="preserve"> </w:t>
      </w:r>
      <w:r w:rsidRPr="00387A8A">
        <w:rPr>
          <w:rFonts w:ascii="Arial" w:eastAsia="Batang" w:hAnsi="Arial" w:cs="Arial"/>
          <w:sz w:val="20"/>
          <w:szCs w:val="20"/>
          <w:lang w:eastAsia="en-US"/>
        </w:rPr>
        <w:t>Proporcionar todas as facilidades para que a contratada possa desempenhar seus serviços, dentro das normas do Projeto Básico;</w:t>
      </w:r>
    </w:p>
    <w:p w:rsidR="00D76A83" w:rsidRPr="00387A8A" w:rsidRDefault="00D76A83" w:rsidP="00D76A83">
      <w:pPr>
        <w:autoSpaceDE w:val="0"/>
        <w:autoSpaceDN w:val="0"/>
        <w:adjustRightInd w:val="0"/>
        <w:spacing w:line="276" w:lineRule="auto"/>
        <w:jc w:val="both"/>
        <w:rPr>
          <w:rFonts w:ascii="Arial" w:eastAsia="Batang" w:hAnsi="Arial" w:cs="Arial"/>
          <w:sz w:val="20"/>
          <w:szCs w:val="20"/>
          <w:lang w:eastAsia="en-US"/>
        </w:rPr>
      </w:pPr>
    </w:p>
    <w:p w:rsidR="00D76A83" w:rsidRPr="00387A8A" w:rsidRDefault="00D76A83" w:rsidP="00D76A83">
      <w:pPr>
        <w:autoSpaceDE w:val="0"/>
        <w:autoSpaceDN w:val="0"/>
        <w:adjustRightInd w:val="0"/>
        <w:spacing w:line="276" w:lineRule="auto"/>
        <w:jc w:val="both"/>
        <w:rPr>
          <w:rFonts w:ascii="Arial" w:eastAsia="Batang" w:hAnsi="Arial" w:cs="Arial"/>
          <w:sz w:val="20"/>
          <w:szCs w:val="20"/>
          <w:lang w:eastAsia="en-US"/>
        </w:rPr>
      </w:pPr>
      <w:r w:rsidRPr="00387A8A">
        <w:rPr>
          <w:rFonts w:ascii="Arial" w:hAnsi="Arial" w:cs="Arial"/>
          <w:b/>
          <w:sz w:val="20"/>
          <w:szCs w:val="20"/>
          <w:u w:val="single"/>
        </w:rPr>
        <w:t>PARÁGRAFO NONO</w:t>
      </w:r>
      <w:r w:rsidRPr="00387A8A">
        <w:rPr>
          <w:rFonts w:ascii="Arial" w:hAnsi="Arial" w:cs="Arial"/>
          <w:sz w:val="20"/>
          <w:szCs w:val="20"/>
        </w:rPr>
        <w:t xml:space="preserve"> </w:t>
      </w:r>
      <w:r w:rsidRPr="00387A8A">
        <w:rPr>
          <w:rFonts w:ascii="Arial" w:eastAsia="Batang" w:hAnsi="Arial" w:cs="Arial"/>
          <w:sz w:val="20"/>
          <w:szCs w:val="20"/>
          <w:lang w:eastAsia="en-US"/>
        </w:rPr>
        <w:t>Prestar as informações e os esclarecimentos pertinentes que venham a ser solicitados pelos técnicos da empresa;</w:t>
      </w:r>
    </w:p>
    <w:p w:rsidR="00D76A83" w:rsidRPr="00387A8A" w:rsidRDefault="00D76A83" w:rsidP="00D76A83">
      <w:pPr>
        <w:autoSpaceDE w:val="0"/>
        <w:autoSpaceDN w:val="0"/>
        <w:adjustRightInd w:val="0"/>
        <w:spacing w:line="276" w:lineRule="auto"/>
        <w:jc w:val="both"/>
        <w:rPr>
          <w:rFonts w:ascii="Arial" w:eastAsia="Batang" w:hAnsi="Arial" w:cs="Arial"/>
          <w:sz w:val="20"/>
          <w:szCs w:val="20"/>
          <w:lang w:eastAsia="en-US"/>
        </w:rPr>
      </w:pPr>
    </w:p>
    <w:p w:rsidR="00D76A83" w:rsidRPr="00387A8A" w:rsidRDefault="00D76A83" w:rsidP="00D76A83">
      <w:pPr>
        <w:autoSpaceDE w:val="0"/>
        <w:autoSpaceDN w:val="0"/>
        <w:adjustRightInd w:val="0"/>
        <w:spacing w:line="276" w:lineRule="auto"/>
        <w:jc w:val="both"/>
        <w:rPr>
          <w:rFonts w:ascii="Arial" w:eastAsia="Batang" w:hAnsi="Arial" w:cs="Arial"/>
          <w:sz w:val="20"/>
          <w:szCs w:val="20"/>
          <w:lang w:eastAsia="en-US"/>
        </w:rPr>
      </w:pPr>
      <w:r w:rsidRPr="00387A8A">
        <w:rPr>
          <w:rFonts w:ascii="Arial" w:hAnsi="Arial" w:cs="Arial"/>
          <w:b/>
          <w:sz w:val="20"/>
          <w:szCs w:val="20"/>
          <w:u w:val="single"/>
        </w:rPr>
        <w:t>PARÁGRAFO DÉCIMO</w:t>
      </w:r>
      <w:r w:rsidRPr="00387A8A">
        <w:rPr>
          <w:rFonts w:ascii="Arial" w:hAnsi="Arial" w:cs="Arial"/>
          <w:b/>
          <w:sz w:val="20"/>
          <w:szCs w:val="20"/>
        </w:rPr>
        <w:t xml:space="preserve"> </w:t>
      </w:r>
      <w:r w:rsidRPr="00387A8A">
        <w:rPr>
          <w:rFonts w:ascii="Arial" w:eastAsia="Batang" w:hAnsi="Arial" w:cs="Arial"/>
          <w:sz w:val="20"/>
          <w:szCs w:val="20"/>
          <w:lang w:eastAsia="en-US"/>
        </w:rPr>
        <w:t>Efetuar inspeção com a finalidade de verificar a prestação dos serviços e o atendimento das exigências contratuais;</w:t>
      </w:r>
    </w:p>
    <w:p w:rsidR="00D76A83" w:rsidRPr="00387A8A" w:rsidRDefault="00D76A83" w:rsidP="00D76A83">
      <w:pPr>
        <w:autoSpaceDE w:val="0"/>
        <w:autoSpaceDN w:val="0"/>
        <w:adjustRightInd w:val="0"/>
        <w:spacing w:line="276" w:lineRule="auto"/>
        <w:ind w:firstLine="708"/>
        <w:jc w:val="both"/>
        <w:rPr>
          <w:rFonts w:ascii="Arial" w:hAnsi="Arial" w:cs="Arial"/>
          <w:b/>
          <w:bCs/>
          <w:sz w:val="20"/>
          <w:szCs w:val="20"/>
        </w:rPr>
      </w:pPr>
      <w:r w:rsidRPr="00387A8A">
        <w:rPr>
          <w:rFonts w:ascii="Arial" w:eastAsia="Batang" w:hAnsi="Arial" w:cs="Arial"/>
          <w:sz w:val="20"/>
          <w:szCs w:val="20"/>
          <w:lang w:eastAsia="en-US"/>
        </w:rPr>
        <w:t xml:space="preserve">                               </w:t>
      </w:r>
    </w:p>
    <w:p w:rsidR="00D76A83" w:rsidRPr="00387A8A" w:rsidRDefault="00D76A83" w:rsidP="00D76A83">
      <w:pPr>
        <w:autoSpaceDE w:val="0"/>
        <w:autoSpaceDN w:val="0"/>
        <w:adjustRightInd w:val="0"/>
        <w:spacing w:line="276" w:lineRule="auto"/>
        <w:jc w:val="both"/>
        <w:rPr>
          <w:rFonts w:ascii="Arial" w:hAnsi="Arial" w:cs="Arial"/>
          <w:b/>
          <w:bCs/>
          <w:sz w:val="20"/>
          <w:szCs w:val="20"/>
        </w:rPr>
      </w:pPr>
      <w:r w:rsidRPr="00387A8A">
        <w:rPr>
          <w:rFonts w:ascii="Arial" w:hAnsi="Arial" w:cs="Arial"/>
          <w:b/>
          <w:bCs/>
          <w:sz w:val="20"/>
          <w:szCs w:val="20"/>
        </w:rPr>
        <w:t xml:space="preserve">CLÁUSULA SÉTIMA – DAS OBRIGAÇÕES DA CONTRATADA </w:t>
      </w:r>
    </w:p>
    <w:p w:rsidR="00D76A83" w:rsidRPr="00387A8A" w:rsidRDefault="00D76A83" w:rsidP="00D76A83">
      <w:pPr>
        <w:autoSpaceDE w:val="0"/>
        <w:autoSpaceDN w:val="0"/>
        <w:adjustRightInd w:val="0"/>
        <w:spacing w:line="276" w:lineRule="auto"/>
        <w:jc w:val="both"/>
        <w:rPr>
          <w:rFonts w:ascii="Arial" w:hAnsi="Arial" w:cs="Arial"/>
          <w:b/>
          <w:bCs/>
          <w:sz w:val="20"/>
          <w:szCs w:val="20"/>
        </w:rPr>
      </w:pPr>
    </w:p>
    <w:p w:rsidR="00D76A83" w:rsidRPr="00387A8A" w:rsidRDefault="00D76A83" w:rsidP="00D76A83">
      <w:pPr>
        <w:spacing w:line="276" w:lineRule="auto"/>
        <w:jc w:val="both"/>
        <w:rPr>
          <w:rFonts w:ascii="Arial" w:eastAsia="Arial" w:hAnsi="Arial" w:cs="Arial"/>
          <w:sz w:val="20"/>
          <w:szCs w:val="20"/>
        </w:rPr>
      </w:pPr>
      <w:r w:rsidRPr="00387A8A">
        <w:rPr>
          <w:rFonts w:ascii="Arial" w:hAnsi="Arial" w:cs="Arial"/>
          <w:b/>
          <w:sz w:val="20"/>
          <w:szCs w:val="20"/>
          <w:u w:val="single"/>
        </w:rPr>
        <w:t>PARÁGRAFO PRIMEIRO</w:t>
      </w:r>
      <w:r w:rsidRPr="00387A8A">
        <w:rPr>
          <w:rFonts w:ascii="Arial" w:hAnsi="Arial" w:cs="Arial"/>
          <w:sz w:val="20"/>
          <w:szCs w:val="20"/>
        </w:rPr>
        <w:t xml:space="preserve"> </w:t>
      </w:r>
      <w:r w:rsidRPr="00387A8A">
        <w:rPr>
          <w:rFonts w:ascii="Arial" w:eastAsia="Arial" w:hAnsi="Arial" w:cs="Arial"/>
          <w:sz w:val="20"/>
          <w:szCs w:val="20"/>
        </w:rPr>
        <w:t>Executar a obra, na quantidade, qualidade, local e prazos especificados sem a cobrança de despesas com frete e/ou seguro, de todos os materiais e equipamentos utilizados na execução da obra;</w:t>
      </w:r>
    </w:p>
    <w:p w:rsidR="00D76A83" w:rsidRPr="00387A8A" w:rsidRDefault="00D76A83" w:rsidP="00D76A83">
      <w:pPr>
        <w:spacing w:line="276" w:lineRule="auto"/>
        <w:ind w:firstLine="2977"/>
        <w:jc w:val="both"/>
        <w:rPr>
          <w:rFonts w:ascii="Arial" w:eastAsia="Arial" w:hAnsi="Arial" w:cs="Arial"/>
          <w:sz w:val="20"/>
          <w:szCs w:val="20"/>
        </w:rPr>
      </w:pPr>
    </w:p>
    <w:p w:rsidR="00D76A83" w:rsidRPr="00387A8A" w:rsidRDefault="00D76A83" w:rsidP="00D76A83">
      <w:pPr>
        <w:spacing w:line="276" w:lineRule="auto"/>
        <w:jc w:val="both"/>
        <w:rPr>
          <w:rFonts w:ascii="Arial" w:eastAsia="Arial" w:hAnsi="Arial" w:cs="Arial"/>
          <w:sz w:val="20"/>
          <w:szCs w:val="20"/>
        </w:rPr>
      </w:pPr>
      <w:r w:rsidRPr="00387A8A">
        <w:rPr>
          <w:rFonts w:ascii="Arial" w:hAnsi="Arial" w:cs="Arial"/>
          <w:b/>
          <w:sz w:val="20"/>
          <w:szCs w:val="20"/>
          <w:u w:val="single"/>
        </w:rPr>
        <w:lastRenderedPageBreak/>
        <w:t>PARÁGRAFO SEGUNDO</w:t>
      </w:r>
      <w:r w:rsidRPr="00387A8A">
        <w:rPr>
          <w:rFonts w:ascii="Arial" w:hAnsi="Arial" w:cs="Arial"/>
          <w:b/>
          <w:sz w:val="20"/>
          <w:szCs w:val="20"/>
        </w:rPr>
        <w:t xml:space="preserve"> </w:t>
      </w:r>
      <w:r w:rsidRPr="00387A8A">
        <w:rPr>
          <w:rFonts w:ascii="Arial" w:eastAsia="Arial" w:hAnsi="Arial" w:cs="Arial"/>
          <w:sz w:val="20"/>
          <w:szCs w:val="20"/>
        </w:rPr>
        <w:t xml:space="preserve">Entregar o objeto do contrato sem qualquer ônus para o </w:t>
      </w:r>
      <w:r w:rsidRPr="00387A8A">
        <w:rPr>
          <w:rFonts w:ascii="Arial" w:eastAsia="Arial" w:hAnsi="Arial" w:cs="Arial"/>
          <w:b/>
          <w:sz w:val="20"/>
          <w:szCs w:val="20"/>
        </w:rPr>
        <w:t>CONTRATANTE</w:t>
      </w:r>
      <w:r w:rsidRPr="00387A8A">
        <w:rPr>
          <w:rFonts w:ascii="Arial" w:eastAsia="Arial" w:hAnsi="Arial" w:cs="Arial"/>
          <w:sz w:val="20"/>
          <w:szCs w:val="20"/>
        </w:rPr>
        <w:t xml:space="preserve">, estando </w:t>
      </w:r>
      <w:proofErr w:type="gramStart"/>
      <w:r w:rsidRPr="00387A8A">
        <w:rPr>
          <w:rFonts w:ascii="Arial" w:eastAsia="Arial" w:hAnsi="Arial" w:cs="Arial"/>
          <w:sz w:val="20"/>
          <w:szCs w:val="20"/>
        </w:rPr>
        <w:t>incluído no valor do pagamento</w:t>
      </w:r>
      <w:proofErr w:type="gramEnd"/>
      <w:r w:rsidRPr="00387A8A">
        <w:rPr>
          <w:rFonts w:ascii="Arial" w:eastAsia="Arial" w:hAnsi="Arial" w:cs="Arial"/>
          <w:sz w:val="20"/>
          <w:szCs w:val="20"/>
        </w:rPr>
        <w:t xml:space="preserve"> todas e quaisquer despesas, tais como tributos, frete, seguro e descarga dos materiais;</w:t>
      </w:r>
    </w:p>
    <w:p w:rsidR="00D76A83" w:rsidRPr="00387A8A" w:rsidRDefault="00D76A83" w:rsidP="00D76A83">
      <w:pPr>
        <w:spacing w:line="276" w:lineRule="auto"/>
        <w:ind w:firstLine="2977"/>
        <w:jc w:val="both"/>
        <w:rPr>
          <w:rFonts w:ascii="Arial" w:eastAsia="Arial" w:hAnsi="Arial" w:cs="Arial"/>
          <w:sz w:val="20"/>
          <w:szCs w:val="20"/>
        </w:rPr>
      </w:pPr>
    </w:p>
    <w:p w:rsidR="00D76A83" w:rsidRPr="00387A8A" w:rsidRDefault="00D76A83" w:rsidP="00D76A83">
      <w:pPr>
        <w:spacing w:line="276" w:lineRule="auto"/>
        <w:jc w:val="both"/>
        <w:rPr>
          <w:rFonts w:ascii="Arial" w:eastAsia="Arial" w:hAnsi="Arial" w:cs="Arial"/>
          <w:sz w:val="20"/>
          <w:szCs w:val="20"/>
        </w:rPr>
      </w:pPr>
      <w:r w:rsidRPr="00387A8A">
        <w:rPr>
          <w:rFonts w:ascii="Arial" w:hAnsi="Arial" w:cs="Arial"/>
          <w:b/>
          <w:sz w:val="20"/>
          <w:szCs w:val="20"/>
          <w:u w:val="single"/>
        </w:rPr>
        <w:t>PARÁGRAFO TERCEIRO</w:t>
      </w:r>
      <w:r w:rsidRPr="00387A8A">
        <w:rPr>
          <w:rFonts w:ascii="Arial" w:hAnsi="Arial" w:cs="Arial"/>
          <w:b/>
          <w:sz w:val="20"/>
          <w:szCs w:val="20"/>
        </w:rPr>
        <w:t xml:space="preserve"> </w:t>
      </w:r>
      <w:r w:rsidRPr="00387A8A">
        <w:rPr>
          <w:rFonts w:ascii="Arial" w:eastAsia="Arial" w:hAnsi="Arial" w:cs="Arial"/>
          <w:sz w:val="20"/>
          <w:szCs w:val="20"/>
        </w:rPr>
        <w:t xml:space="preserve">Comunicar por escrito e de forma imediata à </w:t>
      </w:r>
      <w:r w:rsidR="008F1F49" w:rsidRPr="00387A8A">
        <w:rPr>
          <w:rFonts w:ascii="Arial" w:eastAsia="Arial" w:hAnsi="Arial" w:cs="Arial"/>
          <w:sz w:val="20"/>
          <w:szCs w:val="20"/>
        </w:rPr>
        <w:t xml:space="preserve">Secretaria Municipal de </w:t>
      </w:r>
      <w:r w:rsidR="002031D1" w:rsidRPr="00387A8A">
        <w:rPr>
          <w:rFonts w:ascii="Arial" w:eastAsia="Arial" w:hAnsi="Arial" w:cs="Arial"/>
          <w:sz w:val="20"/>
          <w:szCs w:val="20"/>
        </w:rPr>
        <w:t>Transporte e Mobilidade Urbana</w:t>
      </w:r>
      <w:r w:rsidRPr="00387A8A">
        <w:rPr>
          <w:rFonts w:ascii="Arial" w:eastAsia="Arial" w:hAnsi="Arial" w:cs="Arial"/>
          <w:sz w:val="20"/>
          <w:szCs w:val="20"/>
        </w:rPr>
        <w:t>, sempre que for constatada dificuldade ou impossibilidade de execução de qualquer obrigação contratual;</w:t>
      </w:r>
    </w:p>
    <w:p w:rsidR="00D76A83" w:rsidRPr="00387A8A" w:rsidRDefault="00D76A83" w:rsidP="00D76A83">
      <w:pPr>
        <w:spacing w:line="276" w:lineRule="auto"/>
        <w:ind w:left="720"/>
        <w:jc w:val="both"/>
        <w:rPr>
          <w:rFonts w:ascii="Arial" w:eastAsia="Arial" w:hAnsi="Arial" w:cs="Arial"/>
          <w:sz w:val="20"/>
          <w:szCs w:val="20"/>
        </w:rPr>
      </w:pPr>
    </w:p>
    <w:p w:rsidR="00D76A83" w:rsidRPr="00387A8A" w:rsidRDefault="00D76A83" w:rsidP="00D76A83">
      <w:pPr>
        <w:spacing w:line="276" w:lineRule="auto"/>
        <w:jc w:val="both"/>
        <w:rPr>
          <w:rFonts w:ascii="Arial" w:eastAsia="Arial" w:hAnsi="Arial" w:cs="Arial"/>
          <w:sz w:val="20"/>
          <w:szCs w:val="20"/>
        </w:rPr>
      </w:pPr>
      <w:r w:rsidRPr="00387A8A">
        <w:rPr>
          <w:rFonts w:ascii="Arial" w:hAnsi="Arial" w:cs="Arial"/>
          <w:b/>
          <w:sz w:val="20"/>
          <w:szCs w:val="20"/>
          <w:u w:val="single"/>
        </w:rPr>
        <w:t>PARÁGRAFO QUARTO</w:t>
      </w:r>
      <w:r w:rsidRPr="00387A8A">
        <w:rPr>
          <w:rFonts w:ascii="Arial" w:hAnsi="Arial" w:cs="Arial"/>
          <w:b/>
          <w:sz w:val="20"/>
          <w:szCs w:val="20"/>
        </w:rPr>
        <w:t xml:space="preserve"> </w:t>
      </w:r>
      <w:r w:rsidRPr="00387A8A">
        <w:rPr>
          <w:rFonts w:ascii="Arial" w:eastAsia="Arial" w:hAnsi="Arial" w:cs="Arial"/>
          <w:sz w:val="20"/>
          <w:szCs w:val="20"/>
        </w:rPr>
        <w:t xml:space="preserve">Reparar, corrigir, remover, reconstruir ou substituir, no todo ou em parte e às suas expensas, bens objeto do contrato em que se verificarem vícios, defeitos ou incorreções resultantes de execução irregular ou do fornecimento de materiais inadequados ou desconformes com as especificações do Edital; </w:t>
      </w:r>
    </w:p>
    <w:p w:rsidR="00D76A83" w:rsidRPr="00387A8A" w:rsidRDefault="00D76A83" w:rsidP="00D76A83">
      <w:pPr>
        <w:spacing w:line="276" w:lineRule="auto"/>
        <w:jc w:val="both"/>
        <w:rPr>
          <w:rFonts w:ascii="Arial" w:eastAsia="Arial" w:hAnsi="Arial" w:cs="Arial"/>
          <w:sz w:val="20"/>
          <w:szCs w:val="20"/>
        </w:rPr>
      </w:pPr>
    </w:p>
    <w:p w:rsidR="00D76A83" w:rsidRPr="00387A8A" w:rsidRDefault="00D76A83" w:rsidP="00D76A83">
      <w:pPr>
        <w:spacing w:line="276" w:lineRule="auto"/>
        <w:jc w:val="both"/>
        <w:rPr>
          <w:rFonts w:ascii="Arial" w:eastAsia="Arial" w:hAnsi="Arial" w:cs="Arial"/>
          <w:sz w:val="20"/>
          <w:szCs w:val="20"/>
        </w:rPr>
      </w:pPr>
      <w:r w:rsidRPr="00387A8A">
        <w:rPr>
          <w:rFonts w:ascii="Arial" w:hAnsi="Arial" w:cs="Arial"/>
          <w:b/>
          <w:sz w:val="20"/>
          <w:szCs w:val="20"/>
          <w:u w:val="single"/>
        </w:rPr>
        <w:t>PARÁGRAFO QUINTO</w:t>
      </w:r>
      <w:r w:rsidRPr="00387A8A">
        <w:rPr>
          <w:rFonts w:ascii="Arial" w:hAnsi="Arial" w:cs="Arial"/>
          <w:b/>
          <w:sz w:val="20"/>
          <w:szCs w:val="20"/>
        </w:rPr>
        <w:t xml:space="preserve"> </w:t>
      </w:r>
      <w:r w:rsidRPr="00387A8A">
        <w:rPr>
          <w:rFonts w:ascii="Arial" w:eastAsia="Arial" w:hAnsi="Arial" w:cs="Arial"/>
          <w:sz w:val="20"/>
          <w:szCs w:val="20"/>
        </w:rPr>
        <w:t xml:space="preserve">Indenizar todo e qualquer dano e prejuízo pessoal ou material que possa advir, direta ou indiretamente, do exercício de suas atividades ou serem causados por seus prepostos à </w:t>
      </w:r>
      <w:r w:rsidRPr="00387A8A">
        <w:rPr>
          <w:rFonts w:ascii="Arial" w:eastAsia="Arial" w:hAnsi="Arial" w:cs="Arial"/>
          <w:b/>
          <w:sz w:val="20"/>
          <w:szCs w:val="20"/>
        </w:rPr>
        <w:t xml:space="preserve">CONTRATANTE </w:t>
      </w:r>
      <w:r w:rsidRPr="00387A8A">
        <w:rPr>
          <w:rFonts w:ascii="Arial" w:eastAsia="Arial" w:hAnsi="Arial" w:cs="Arial"/>
          <w:sz w:val="20"/>
          <w:szCs w:val="20"/>
        </w:rPr>
        <w:t>ou terceiros;</w:t>
      </w:r>
    </w:p>
    <w:p w:rsidR="00D76A83" w:rsidRPr="00387A8A" w:rsidRDefault="00D76A83" w:rsidP="00D76A83">
      <w:pPr>
        <w:spacing w:line="276" w:lineRule="auto"/>
        <w:jc w:val="both"/>
        <w:rPr>
          <w:rFonts w:ascii="Arial" w:eastAsia="Arial" w:hAnsi="Arial" w:cs="Arial"/>
          <w:sz w:val="20"/>
          <w:szCs w:val="20"/>
        </w:rPr>
      </w:pPr>
    </w:p>
    <w:p w:rsidR="00D76A83" w:rsidRPr="00387A8A" w:rsidRDefault="00D76A83" w:rsidP="00D76A83">
      <w:pPr>
        <w:spacing w:line="276" w:lineRule="auto"/>
        <w:jc w:val="both"/>
        <w:rPr>
          <w:rFonts w:ascii="Arial" w:eastAsia="Arial" w:hAnsi="Arial" w:cs="Arial"/>
          <w:sz w:val="20"/>
          <w:szCs w:val="20"/>
        </w:rPr>
      </w:pPr>
      <w:r w:rsidRPr="00387A8A">
        <w:rPr>
          <w:rFonts w:ascii="Arial" w:hAnsi="Arial" w:cs="Arial"/>
          <w:b/>
          <w:sz w:val="20"/>
          <w:szCs w:val="20"/>
          <w:u w:val="single"/>
        </w:rPr>
        <w:t>PARÁGRAFO SEXTO</w:t>
      </w:r>
      <w:r w:rsidRPr="00387A8A">
        <w:rPr>
          <w:rFonts w:ascii="Arial" w:hAnsi="Arial" w:cs="Arial"/>
          <w:sz w:val="20"/>
          <w:szCs w:val="20"/>
        </w:rPr>
        <w:t xml:space="preserve"> Manter preposto, aceito pela Administração, no local da obra, para representá-lo na execução do contrato</w:t>
      </w:r>
    </w:p>
    <w:p w:rsidR="00D76A83" w:rsidRPr="00387A8A" w:rsidRDefault="00D76A83" w:rsidP="00D76A83">
      <w:pPr>
        <w:spacing w:line="276" w:lineRule="auto"/>
        <w:jc w:val="both"/>
        <w:rPr>
          <w:rFonts w:ascii="Arial" w:eastAsia="Arial" w:hAnsi="Arial" w:cs="Arial"/>
          <w:sz w:val="20"/>
          <w:szCs w:val="20"/>
        </w:rPr>
      </w:pPr>
    </w:p>
    <w:p w:rsidR="00D76A83" w:rsidRPr="00387A8A" w:rsidRDefault="00D76A83" w:rsidP="00D76A83">
      <w:pPr>
        <w:spacing w:line="276" w:lineRule="auto"/>
        <w:jc w:val="both"/>
        <w:rPr>
          <w:rFonts w:ascii="Arial" w:eastAsia="Arial" w:hAnsi="Arial" w:cs="Arial"/>
          <w:sz w:val="20"/>
          <w:szCs w:val="20"/>
        </w:rPr>
      </w:pPr>
      <w:r w:rsidRPr="00387A8A">
        <w:rPr>
          <w:rFonts w:ascii="Arial" w:hAnsi="Arial" w:cs="Arial"/>
          <w:b/>
          <w:sz w:val="20"/>
          <w:szCs w:val="20"/>
          <w:u w:val="single"/>
        </w:rPr>
        <w:t>PARÁGRAFO SÉTIMO</w:t>
      </w:r>
      <w:r w:rsidRPr="00387A8A">
        <w:rPr>
          <w:rFonts w:ascii="Arial" w:hAnsi="Arial" w:cs="Arial"/>
          <w:sz w:val="20"/>
          <w:szCs w:val="20"/>
        </w:rPr>
        <w:t xml:space="preserve"> </w:t>
      </w:r>
      <w:r w:rsidRPr="00387A8A">
        <w:rPr>
          <w:rFonts w:ascii="Arial" w:eastAsia="Arial" w:hAnsi="Arial" w:cs="Arial"/>
          <w:sz w:val="20"/>
          <w:szCs w:val="20"/>
        </w:rPr>
        <w:t>Responsabilizar-se pelos encargos trabalhistas, previdenciários, fiscais e comerciais resultantes da execução do Contrato;</w:t>
      </w:r>
    </w:p>
    <w:p w:rsidR="00D76A83" w:rsidRPr="00387A8A" w:rsidRDefault="00D76A83" w:rsidP="00D76A83">
      <w:pPr>
        <w:spacing w:line="276" w:lineRule="auto"/>
        <w:jc w:val="both"/>
        <w:rPr>
          <w:rFonts w:ascii="Arial" w:eastAsia="Arial" w:hAnsi="Arial" w:cs="Arial"/>
          <w:sz w:val="20"/>
          <w:szCs w:val="20"/>
        </w:rPr>
      </w:pPr>
    </w:p>
    <w:p w:rsidR="00D76A83" w:rsidRPr="00387A8A" w:rsidRDefault="00D76A83" w:rsidP="00D76A83">
      <w:pPr>
        <w:spacing w:line="276" w:lineRule="auto"/>
        <w:jc w:val="both"/>
        <w:rPr>
          <w:rFonts w:ascii="Arial" w:eastAsia="Arial" w:hAnsi="Arial" w:cs="Arial"/>
          <w:sz w:val="20"/>
          <w:szCs w:val="20"/>
        </w:rPr>
      </w:pPr>
      <w:r w:rsidRPr="00387A8A">
        <w:rPr>
          <w:rFonts w:ascii="Arial" w:hAnsi="Arial" w:cs="Arial"/>
          <w:b/>
          <w:sz w:val="20"/>
          <w:szCs w:val="20"/>
          <w:u w:val="single"/>
        </w:rPr>
        <w:t>PARÁGRAFO OITAVO</w:t>
      </w:r>
      <w:r w:rsidRPr="00387A8A">
        <w:rPr>
          <w:rFonts w:ascii="Arial" w:hAnsi="Arial" w:cs="Arial"/>
          <w:b/>
          <w:sz w:val="20"/>
          <w:szCs w:val="20"/>
        </w:rPr>
        <w:t xml:space="preserve"> </w:t>
      </w:r>
      <w:r w:rsidRPr="00387A8A">
        <w:rPr>
          <w:rFonts w:ascii="Arial" w:eastAsia="Arial" w:hAnsi="Arial" w:cs="Arial"/>
          <w:sz w:val="20"/>
          <w:szCs w:val="20"/>
        </w:rPr>
        <w:t>Arcar com todas as despesas operacionais, incluindo despesas de transportes e entrega necessária ao fornecimento do objeto do Contrato;</w:t>
      </w:r>
    </w:p>
    <w:p w:rsidR="00D76A83" w:rsidRPr="00387A8A" w:rsidRDefault="00D76A83" w:rsidP="00D76A83">
      <w:pPr>
        <w:spacing w:line="276" w:lineRule="auto"/>
        <w:jc w:val="both"/>
        <w:rPr>
          <w:rFonts w:ascii="Arial" w:eastAsia="Arial" w:hAnsi="Arial" w:cs="Arial"/>
          <w:sz w:val="20"/>
          <w:szCs w:val="20"/>
        </w:rPr>
      </w:pPr>
    </w:p>
    <w:p w:rsidR="00D76A83" w:rsidRPr="00387A8A" w:rsidRDefault="00D76A83" w:rsidP="00D76A83">
      <w:pPr>
        <w:spacing w:line="276" w:lineRule="auto"/>
        <w:jc w:val="both"/>
        <w:rPr>
          <w:rFonts w:ascii="Arial" w:eastAsia="Arial" w:hAnsi="Arial" w:cs="Arial"/>
          <w:sz w:val="20"/>
          <w:szCs w:val="20"/>
        </w:rPr>
      </w:pPr>
      <w:r w:rsidRPr="00387A8A">
        <w:rPr>
          <w:rFonts w:ascii="Arial" w:hAnsi="Arial" w:cs="Arial"/>
          <w:b/>
          <w:sz w:val="20"/>
          <w:szCs w:val="20"/>
          <w:u w:val="single"/>
        </w:rPr>
        <w:t>PARÁGRAFO NONO</w:t>
      </w:r>
      <w:r w:rsidRPr="00387A8A">
        <w:rPr>
          <w:rFonts w:ascii="Arial" w:hAnsi="Arial" w:cs="Arial"/>
          <w:b/>
          <w:sz w:val="20"/>
          <w:szCs w:val="20"/>
        </w:rPr>
        <w:t xml:space="preserve"> </w:t>
      </w:r>
      <w:r w:rsidRPr="00387A8A">
        <w:rPr>
          <w:rFonts w:ascii="Arial" w:eastAsia="Arial" w:hAnsi="Arial" w:cs="Arial"/>
          <w:sz w:val="20"/>
          <w:szCs w:val="20"/>
        </w:rPr>
        <w:t xml:space="preserve">Entregar as notas fiscais relativas aos materiais fornecidos, juntamente com o fornecimento dos bens, na </w:t>
      </w:r>
      <w:r w:rsidR="0003120F" w:rsidRPr="00387A8A">
        <w:rPr>
          <w:rFonts w:ascii="Arial" w:eastAsia="Arial" w:hAnsi="Arial" w:cs="Arial"/>
          <w:sz w:val="20"/>
          <w:szCs w:val="20"/>
        </w:rPr>
        <w:t>Secretaria Muni</w:t>
      </w:r>
      <w:r w:rsidR="00F27B90" w:rsidRPr="00387A8A">
        <w:rPr>
          <w:rFonts w:ascii="Arial" w:eastAsia="Arial" w:hAnsi="Arial" w:cs="Arial"/>
          <w:sz w:val="20"/>
          <w:szCs w:val="20"/>
        </w:rPr>
        <w:t>cipal de Transporte e Mobilidade Urbana</w:t>
      </w:r>
      <w:r w:rsidRPr="00387A8A">
        <w:rPr>
          <w:rFonts w:ascii="Arial" w:eastAsia="Arial" w:hAnsi="Arial" w:cs="Arial"/>
          <w:sz w:val="20"/>
          <w:szCs w:val="20"/>
        </w:rPr>
        <w:t>;</w:t>
      </w:r>
    </w:p>
    <w:p w:rsidR="00D76A83" w:rsidRPr="00387A8A" w:rsidRDefault="00D76A83" w:rsidP="00D76A83">
      <w:pPr>
        <w:spacing w:line="276" w:lineRule="auto"/>
        <w:jc w:val="both"/>
        <w:rPr>
          <w:rFonts w:ascii="Arial" w:eastAsia="Arial" w:hAnsi="Arial" w:cs="Arial"/>
          <w:sz w:val="20"/>
          <w:szCs w:val="20"/>
        </w:rPr>
      </w:pPr>
    </w:p>
    <w:p w:rsidR="00D76A83" w:rsidRPr="00387A8A" w:rsidRDefault="00D76A83" w:rsidP="00D76A83">
      <w:pPr>
        <w:spacing w:line="276" w:lineRule="auto"/>
        <w:jc w:val="both"/>
        <w:rPr>
          <w:rFonts w:ascii="Arial" w:eastAsia="Arial" w:hAnsi="Arial" w:cs="Arial"/>
          <w:sz w:val="20"/>
          <w:szCs w:val="20"/>
        </w:rPr>
      </w:pPr>
      <w:r w:rsidRPr="00387A8A">
        <w:rPr>
          <w:rFonts w:ascii="Arial" w:hAnsi="Arial" w:cs="Arial"/>
          <w:b/>
          <w:sz w:val="20"/>
          <w:szCs w:val="20"/>
          <w:u w:val="single"/>
        </w:rPr>
        <w:t>PARÁGRAFO DEZ</w:t>
      </w:r>
      <w:r w:rsidRPr="00387A8A">
        <w:rPr>
          <w:rFonts w:ascii="Arial" w:hAnsi="Arial" w:cs="Arial"/>
          <w:b/>
          <w:sz w:val="20"/>
          <w:szCs w:val="20"/>
        </w:rPr>
        <w:t xml:space="preserve"> </w:t>
      </w:r>
      <w:r w:rsidRPr="00387A8A">
        <w:rPr>
          <w:rFonts w:ascii="Arial" w:eastAsia="Arial" w:hAnsi="Arial" w:cs="Arial"/>
          <w:sz w:val="20"/>
          <w:szCs w:val="20"/>
        </w:rPr>
        <w:t xml:space="preserve">Manter rigorosamente em dia, o pagamento do salário, encargo social, </w:t>
      </w:r>
      <w:r w:rsidR="0021758E" w:rsidRPr="00387A8A">
        <w:rPr>
          <w:rFonts w:ascii="Arial" w:eastAsia="Arial" w:hAnsi="Arial" w:cs="Arial"/>
          <w:sz w:val="20"/>
          <w:szCs w:val="20"/>
        </w:rPr>
        <w:t xml:space="preserve">obrigação patronal, </w:t>
      </w:r>
      <w:r w:rsidRPr="00387A8A">
        <w:rPr>
          <w:rFonts w:ascii="Arial" w:eastAsia="Arial" w:hAnsi="Arial" w:cs="Arial"/>
          <w:sz w:val="20"/>
          <w:szCs w:val="20"/>
        </w:rPr>
        <w:t>benefícios sociais</w:t>
      </w:r>
      <w:proofErr w:type="gramStart"/>
      <w:r w:rsidRPr="00387A8A">
        <w:rPr>
          <w:rFonts w:ascii="Arial" w:eastAsia="Arial" w:hAnsi="Arial" w:cs="Arial"/>
          <w:sz w:val="20"/>
          <w:szCs w:val="20"/>
        </w:rPr>
        <w:t xml:space="preserve">  </w:t>
      </w:r>
      <w:proofErr w:type="gramEnd"/>
      <w:r w:rsidRPr="00387A8A">
        <w:rPr>
          <w:rFonts w:ascii="Arial" w:eastAsia="Arial" w:hAnsi="Arial" w:cs="Arial"/>
          <w:sz w:val="20"/>
          <w:szCs w:val="20"/>
        </w:rPr>
        <w:t>e vantagens provenientes de acordos coletivos das respectivas categorias,  como também as demais despesas vinculadas à remuneração de todos os profissionais envolvidos na execução da obra;</w:t>
      </w:r>
    </w:p>
    <w:p w:rsidR="00D76A83" w:rsidRPr="00387A8A" w:rsidRDefault="00D76A83" w:rsidP="00D76A83">
      <w:pPr>
        <w:spacing w:line="276" w:lineRule="auto"/>
        <w:jc w:val="both"/>
        <w:rPr>
          <w:rFonts w:ascii="Arial" w:hAnsi="Arial" w:cs="Arial"/>
          <w:b/>
          <w:sz w:val="20"/>
          <w:szCs w:val="20"/>
          <w:u w:val="single"/>
        </w:rPr>
      </w:pPr>
    </w:p>
    <w:p w:rsidR="00D76A83" w:rsidRPr="00387A8A" w:rsidRDefault="00D76A83" w:rsidP="00D76A83">
      <w:pPr>
        <w:spacing w:line="276" w:lineRule="auto"/>
        <w:jc w:val="both"/>
        <w:rPr>
          <w:rFonts w:ascii="Arial" w:eastAsia="Arial" w:hAnsi="Arial" w:cs="Arial"/>
          <w:sz w:val="20"/>
          <w:szCs w:val="20"/>
        </w:rPr>
      </w:pPr>
      <w:r w:rsidRPr="00387A8A">
        <w:rPr>
          <w:rFonts w:ascii="Arial" w:hAnsi="Arial" w:cs="Arial"/>
          <w:b/>
          <w:sz w:val="20"/>
          <w:szCs w:val="20"/>
          <w:u w:val="single"/>
        </w:rPr>
        <w:t>PARÁGRAFO ONZE</w:t>
      </w:r>
      <w:r w:rsidRPr="00387A8A">
        <w:rPr>
          <w:rFonts w:ascii="Arial" w:hAnsi="Arial" w:cs="Arial"/>
          <w:b/>
          <w:sz w:val="20"/>
          <w:szCs w:val="20"/>
        </w:rPr>
        <w:t xml:space="preserve"> </w:t>
      </w:r>
      <w:r w:rsidRPr="00387A8A">
        <w:rPr>
          <w:rFonts w:ascii="Arial" w:eastAsia="Arial" w:hAnsi="Arial" w:cs="Arial"/>
          <w:sz w:val="20"/>
          <w:szCs w:val="20"/>
        </w:rPr>
        <w:t>Manter disciplina no local da obra, retirando a critério da CONTRATADA e no prazo máximo de 24h (vinte e quatro horas) após a notificação, qualquer empregado considerado com conduta inadequado ou inconveniente pela CONTRATADA</w:t>
      </w:r>
    </w:p>
    <w:p w:rsidR="00D76A83" w:rsidRPr="00387A8A" w:rsidRDefault="00D76A83" w:rsidP="00D76A83">
      <w:pPr>
        <w:autoSpaceDE w:val="0"/>
        <w:autoSpaceDN w:val="0"/>
        <w:adjustRightInd w:val="0"/>
        <w:spacing w:line="276" w:lineRule="auto"/>
        <w:jc w:val="both"/>
        <w:rPr>
          <w:rFonts w:ascii="Arial" w:hAnsi="Arial" w:cs="Arial"/>
          <w:sz w:val="20"/>
          <w:szCs w:val="20"/>
        </w:rPr>
      </w:pPr>
    </w:p>
    <w:p w:rsidR="00D76A83" w:rsidRPr="00387A8A" w:rsidRDefault="00D76A83" w:rsidP="00D76A83">
      <w:pPr>
        <w:autoSpaceDE w:val="0"/>
        <w:autoSpaceDN w:val="0"/>
        <w:adjustRightInd w:val="0"/>
        <w:spacing w:line="276" w:lineRule="auto"/>
        <w:jc w:val="both"/>
        <w:rPr>
          <w:rFonts w:ascii="Arial" w:eastAsia="Batang" w:hAnsi="Arial" w:cs="Arial"/>
          <w:sz w:val="20"/>
          <w:szCs w:val="20"/>
          <w:lang w:eastAsia="en-US"/>
        </w:rPr>
      </w:pPr>
      <w:r w:rsidRPr="00387A8A">
        <w:rPr>
          <w:rFonts w:ascii="Arial" w:hAnsi="Arial" w:cs="Arial"/>
          <w:b/>
          <w:sz w:val="20"/>
          <w:szCs w:val="20"/>
          <w:u w:val="single"/>
        </w:rPr>
        <w:t>PARÁGRAFO DOZE</w:t>
      </w:r>
      <w:r w:rsidRPr="00387A8A">
        <w:rPr>
          <w:rFonts w:ascii="Arial" w:hAnsi="Arial" w:cs="Arial"/>
          <w:b/>
          <w:sz w:val="20"/>
          <w:szCs w:val="20"/>
        </w:rPr>
        <w:t xml:space="preserve"> </w:t>
      </w:r>
      <w:r w:rsidRPr="00387A8A">
        <w:rPr>
          <w:rFonts w:ascii="Arial" w:eastAsia="Batang" w:hAnsi="Arial" w:cs="Arial"/>
          <w:sz w:val="20"/>
          <w:szCs w:val="20"/>
          <w:lang w:eastAsia="en-US"/>
        </w:rPr>
        <w:t>Executar a obra dentro dos parâmetros do Projeto Básico do</w:t>
      </w:r>
      <w:r w:rsidRPr="00387A8A">
        <w:rPr>
          <w:rFonts w:ascii="Arial" w:hAnsi="Arial" w:cs="Arial"/>
          <w:b/>
          <w:sz w:val="20"/>
          <w:szCs w:val="20"/>
        </w:rPr>
        <w:t xml:space="preserve"> </w:t>
      </w:r>
      <w:r w:rsidR="00DD4617" w:rsidRPr="00387A8A">
        <w:rPr>
          <w:rFonts w:ascii="Arial" w:hAnsi="Arial" w:cs="Arial"/>
          <w:b/>
          <w:sz w:val="20"/>
          <w:szCs w:val="20"/>
        </w:rPr>
        <w:t>Edital da CONCORRÊNCIA PRESENCIAL</w:t>
      </w:r>
      <w:r w:rsidRPr="00387A8A">
        <w:rPr>
          <w:rFonts w:ascii="Arial" w:hAnsi="Arial" w:cs="Arial"/>
          <w:b/>
          <w:sz w:val="20"/>
          <w:szCs w:val="20"/>
        </w:rPr>
        <w:t xml:space="preserve"> N</w:t>
      </w:r>
      <w:r w:rsidRPr="00387A8A">
        <w:rPr>
          <w:rFonts w:ascii="Arial" w:hAnsi="Arial" w:cs="Arial"/>
          <w:b/>
          <w:sz w:val="20"/>
          <w:szCs w:val="20"/>
          <w:u w:val="words"/>
          <w:vertAlign w:val="superscript"/>
        </w:rPr>
        <w:t>o</w:t>
      </w:r>
      <w:r w:rsidR="00B81122" w:rsidRPr="00387A8A">
        <w:rPr>
          <w:rFonts w:ascii="Arial" w:hAnsi="Arial" w:cs="Arial"/>
          <w:b/>
          <w:sz w:val="20"/>
          <w:szCs w:val="20"/>
        </w:rPr>
        <w:t xml:space="preserve"> 90024</w:t>
      </w:r>
      <w:r w:rsidRPr="00387A8A">
        <w:rPr>
          <w:rFonts w:ascii="Arial" w:hAnsi="Arial" w:cs="Arial"/>
          <w:b/>
          <w:sz w:val="20"/>
          <w:szCs w:val="20"/>
        </w:rPr>
        <w:t>/2024</w:t>
      </w:r>
      <w:r w:rsidRPr="00387A8A">
        <w:rPr>
          <w:rFonts w:ascii="Arial" w:eastAsia="Batang" w:hAnsi="Arial" w:cs="Arial"/>
          <w:sz w:val="20"/>
          <w:szCs w:val="20"/>
          <w:lang w:eastAsia="en-US"/>
        </w:rPr>
        <w:t>, com observância às recomendações aceitas pela boa técnica, normas e legislação, bem como observar conduta adequada na utilização dos materiais, equipamentos, ferramentas e utensílios;</w:t>
      </w:r>
    </w:p>
    <w:p w:rsidR="00D76A83" w:rsidRPr="00387A8A" w:rsidRDefault="00D76A83" w:rsidP="00D76A83">
      <w:pPr>
        <w:autoSpaceDE w:val="0"/>
        <w:autoSpaceDN w:val="0"/>
        <w:adjustRightInd w:val="0"/>
        <w:spacing w:line="276" w:lineRule="auto"/>
        <w:jc w:val="both"/>
        <w:rPr>
          <w:rFonts w:ascii="Arial" w:eastAsia="Batang" w:hAnsi="Arial" w:cs="Arial"/>
          <w:sz w:val="20"/>
          <w:szCs w:val="20"/>
          <w:lang w:eastAsia="en-US"/>
        </w:rPr>
      </w:pPr>
    </w:p>
    <w:p w:rsidR="00D76A83" w:rsidRPr="00387A8A" w:rsidRDefault="00D76A83" w:rsidP="00D76A83">
      <w:pPr>
        <w:autoSpaceDE w:val="0"/>
        <w:autoSpaceDN w:val="0"/>
        <w:adjustRightInd w:val="0"/>
        <w:spacing w:line="276" w:lineRule="auto"/>
        <w:jc w:val="both"/>
        <w:rPr>
          <w:rFonts w:ascii="Arial" w:eastAsia="Batang" w:hAnsi="Arial" w:cs="Arial"/>
          <w:sz w:val="20"/>
          <w:szCs w:val="20"/>
          <w:lang w:eastAsia="en-US"/>
        </w:rPr>
      </w:pPr>
      <w:r w:rsidRPr="00387A8A">
        <w:rPr>
          <w:rFonts w:ascii="Arial" w:hAnsi="Arial" w:cs="Arial"/>
          <w:b/>
          <w:sz w:val="20"/>
          <w:szCs w:val="20"/>
          <w:u w:val="single"/>
        </w:rPr>
        <w:t>PARÁGRAFO TREZE</w:t>
      </w:r>
      <w:r w:rsidRPr="00387A8A">
        <w:rPr>
          <w:rFonts w:ascii="Arial" w:hAnsi="Arial" w:cs="Arial"/>
          <w:b/>
          <w:sz w:val="20"/>
          <w:szCs w:val="20"/>
        </w:rPr>
        <w:t xml:space="preserve"> </w:t>
      </w:r>
      <w:r w:rsidRPr="00387A8A">
        <w:rPr>
          <w:rFonts w:ascii="Arial" w:eastAsia="Batang" w:hAnsi="Arial" w:cs="Arial"/>
          <w:sz w:val="20"/>
          <w:szCs w:val="20"/>
          <w:lang w:eastAsia="en-US"/>
        </w:rPr>
        <w:t>Cumprir rigorosamente, o Código Civil, as Normas Técnicas da ABNT, as normas de Segurança do Trabalho, a IN 01/2010 – MPOG e demais normas e regulamentos pertinentes;</w:t>
      </w:r>
    </w:p>
    <w:p w:rsidR="00D76A83" w:rsidRPr="00387A8A" w:rsidRDefault="00D76A83" w:rsidP="00D76A83">
      <w:pPr>
        <w:autoSpaceDE w:val="0"/>
        <w:autoSpaceDN w:val="0"/>
        <w:adjustRightInd w:val="0"/>
        <w:spacing w:line="276" w:lineRule="auto"/>
        <w:jc w:val="both"/>
        <w:rPr>
          <w:rFonts w:ascii="Arial" w:hAnsi="Arial" w:cs="Arial"/>
          <w:b/>
          <w:sz w:val="20"/>
          <w:szCs w:val="20"/>
          <w:u w:val="single"/>
        </w:rPr>
      </w:pPr>
    </w:p>
    <w:p w:rsidR="00D76A83" w:rsidRPr="00387A8A" w:rsidRDefault="00D76A83" w:rsidP="00D76A83">
      <w:pPr>
        <w:autoSpaceDE w:val="0"/>
        <w:autoSpaceDN w:val="0"/>
        <w:adjustRightInd w:val="0"/>
        <w:spacing w:line="276" w:lineRule="auto"/>
        <w:jc w:val="both"/>
        <w:rPr>
          <w:rFonts w:ascii="Arial" w:eastAsia="Batang" w:hAnsi="Arial" w:cs="Arial"/>
          <w:sz w:val="20"/>
          <w:szCs w:val="20"/>
          <w:lang w:eastAsia="en-US"/>
        </w:rPr>
      </w:pPr>
      <w:r w:rsidRPr="00387A8A">
        <w:rPr>
          <w:rFonts w:ascii="Arial" w:hAnsi="Arial" w:cs="Arial"/>
          <w:b/>
          <w:sz w:val="20"/>
          <w:szCs w:val="20"/>
          <w:u w:val="single"/>
        </w:rPr>
        <w:lastRenderedPageBreak/>
        <w:t>PARÁGRAFO QUATORZE</w:t>
      </w:r>
      <w:r w:rsidRPr="00387A8A">
        <w:rPr>
          <w:rFonts w:ascii="Arial" w:hAnsi="Arial" w:cs="Arial"/>
          <w:b/>
          <w:sz w:val="20"/>
          <w:szCs w:val="20"/>
        </w:rPr>
        <w:t xml:space="preserve"> </w:t>
      </w:r>
      <w:r w:rsidRPr="00387A8A">
        <w:rPr>
          <w:rFonts w:ascii="Arial" w:eastAsia="Batang" w:hAnsi="Arial" w:cs="Arial"/>
          <w:sz w:val="20"/>
          <w:szCs w:val="20"/>
          <w:lang w:eastAsia="en-US"/>
        </w:rPr>
        <w:t>Obter junto ao órgão profissional competente a Anotação de Responsabilidade Técnica – ART do contrato, no prazo máximo de 30 (trinta) dias após a assinatura do contrato e apresentar o documento ao Município;</w:t>
      </w:r>
    </w:p>
    <w:p w:rsidR="00D76A83" w:rsidRPr="00387A8A" w:rsidRDefault="00D76A83" w:rsidP="00D76A83">
      <w:pPr>
        <w:autoSpaceDE w:val="0"/>
        <w:autoSpaceDN w:val="0"/>
        <w:adjustRightInd w:val="0"/>
        <w:spacing w:line="276" w:lineRule="auto"/>
        <w:ind w:firstLine="360"/>
        <w:jc w:val="both"/>
        <w:rPr>
          <w:rFonts w:ascii="Arial" w:eastAsia="Batang" w:hAnsi="Arial" w:cs="Arial"/>
          <w:sz w:val="20"/>
          <w:szCs w:val="20"/>
          <w:lang w:eastAsia="en-US"/>
        </w:rPr>
      </w:pPr>
    </w:p>
    <w:p w:rsidR="00D76A83" w:rsidRPr="00387A8A" w:rsidRDefault="00D76A83" w:rsidP="00D76A83">
      <w:pPr>
        <w:autoSpaceDE w:val="0"/>
        <w:autoSpaceDN w:val="0"/>
        <w:adjustRightInd w:val="0"/>
        <w:spacing w:line="276" w:lineRule="auto"/>
        <w:jc w:val="both"/>
        <w:rPr>
          <w:rFonts w:ascii="Arial" w:eastAsia="Batang" w:hAnsi="Arial" w:cs="Arial"/>
          <w:sz w:val="20"/>
          <w:szCs w:val="20"/>
          <w:lang w:eastAsia="en-US"/>
        </w:rPr>
      </w:pPr>
      <w:r w:rsidRPr="00387A8A">
        <w:rPr>
          <w:rFonts w:ascii="Arial" w:hAnsi="Arial" w:cs="Arial"/>
          <w:b/>
          <w:sz w:val="20"/>
          <w:szCs w:val="20"/>
          <w:u w:val="single"/>
        </w:rPr>
        <w:t>PARÁGRAFO QUINZE</w:t>
      </w:r>
      <w:r w:rsidRPr="00387A8A">
        <w:rPr>
          <w:rFonts w:ascii="Arial" w:hAnsi="Arial" w:cs="Arial"/>
          <w:b/>
          <w:sz w:val="20"/>
          <w:szCs w:val="20"/>
        </w:rPr>
        <w:t xml:space="preserve"> </w:t>
      </w:r>
      <w:r w:rsidRPr="00387A8A">
        <w:rPr>
          <w:rFonts w:ascii="Arial" w:hAnsi="Arial" w:cs="Arial"/>
          <w:sz w:val="20"/>
          <w:szCs w:val="20"/>
        </w:rPr>
        <w:t>Atender ao disposto na Resolução CONAMA nº 307/2002.</w:t>
      </w:r>
    </w:p>
    <w:p w:rsidR="00D76A83" w:rsidRPr="00387A8A" w:rsidRDefault="00D76A83" w:rsidP="00D76A83">
      <w:pPr>
        <w:autoSpaceDE w:val="0"/>
        <w:autoSpaceDN w:val="0"/>
        <w:adjustRightInd w:val="0"/>
        <w:spacing w:line="276" w:lineRule="auto"/>
        <w:jc w:val="both"/>
        <w:rPr>
          <w:rFonts w:ascii="Arial" w:eastAsia="Batang" w:hAnsi="Arial" w:cs="Arial"/>
          <w:sz w:val="20"/>
          <w:szCs w:val="20"/>
          <w:lang w:eastAsia="en-US"/>
        </w:rPr>
      </w:pPr>
    </w:p>
    <w:p w:rsidR="00D76A83" w:rsidRPr="00387A8A" w:rsidRDefault="00D76A83" w:rsidP="00D76A83">
      <w:pPr>
        <w:autoSpaceDE w:val="0"/>
        <w:autoSpaceDN w:val="0"/>
        <w:adjustRightInd w:val="0"/>
        <w:spacing w:line="276" w:lineRule="auto"/>
        <w:jc w:val="both"/>
        <w:rPr>
          <w:rFonts w:ascii="Arial" w:eastAsia="Batang" w:hAnsi="Arial" w:cs="Arial"/>
          <w:sz w:val="20"/>
          <w:szCs w:val="20"/>
          <w:lang w:eastAsia="en-US"/>
        </w:rPr>
      </w:pPr>
      <w:r w:rsidRPr="00387A8A">
        <w:rPr>
          <w:rFonts w:ascii="Arial" w:hAnsi="Arial" w:cs="Arial"/>
          <w:b/>
          <w:sz w:val="20"/>
          <w:szCs w:val="20"/>
          <w:u w:val="single"/>
        </w:rPr>
        <w:t>PARÁGRAFO DEZESSEIS</w:t>
      </w:r>
      <w:r w:rsidRPr="00387A8A">
        <w:rPr>
          <w:rFonts w:ascii="Arial" w:hAnsi="Arial" w:cs="Arial"/>
          <w:sz w:val="20"/>
          <w:szCs w:val="20"/>
        </w:rPr>
        <w:t xml:space="preserve"> </w:t>
      </w:r>
      <w:r w:rsidRPr="00387A8A">
        <w:rPr>
          <w:rFonts w:ascii="Arial" w:eastAsia="Batang" w:hAnsi="Arial" w:cs="Arial"/>
          <w:sz w:val="20"/>
          <w:szCs w:val="20"/>
          <w:lang w:eastAsia="en-US"/>
        </w:rPr>
        <w:t>Fornecer aos seus funcionários uniformes, calçados, crachás de identificação e equipamentos de proteção individual, obedecendo ao disposto nas normas de Segurança e Medicina do trabalho, assumindo inclusive, toda a responsabilidade no que se refere ao fornecimento de auxílio-alimentação, auxílio transporte, assistência médica e demais obrigações trabalhistas.</w:t>
      </w:r>
    </w:p>
    <w:p w:rsidR="00D76A83" w:rsidRPr="00387A8A" w:rsidRDefault="00D76A83" w:rsidP="00D76A83">
      <w:pPr>
        <w:autoSpaceDE w:val="0"/>
        <w:autoSpaceDN w:val="0"/>
        <w:adjustRightInd w:val="0"/>
        <w:spacing w:line="276" w:lineRule="auto"/>
        <w:jc w:val="both"/>
        <w:rPr>
          <w:rFonts w:ascii="Arial" w:hAnsi="Arial" w:cs="Arial"/>
          <w:b/>
          <w:sz w:val="20"/>
          <w:szCs w:val="20"/>
          <w:u w:val="single"/>
        </w:rPr>
      </w:pPr>
    </w:p>
    <w:p w:rsidR="00D76A83" w:rsidRPr="00387A8A" w:rsidRDefault="00D76A83" w:rsidP="00D76A83">
      <w:pPr>
        <w:autoSpaceDE w:val="0"/>
        <w:autoSpaceDN w:val="0"/>
        <w:adjustRightInd w:val="0"/>
        <w:spacing w:line="276" w:lineRule="auto"/>
        <w:jc w:val="both"/>
        <w:rPr>
          <w:rFonts w:ascii="Arial" w:eastAsia="Batang" w:hAnsi="Arial" w:cs="Arial"/>
          <w:sz w:val="20"/>
          <w:szCs w:val="20"/>
          <w:lang w:eastAsia="en-US"/>
        </w:rPr>
      </w:pPr>
      <w:r w:rsidRPr="00387A8A">
        <w:rPr>
          <w:rFonts w:ascii="Arial" w:hAnsi="Arial" w:cs="Arial"/>
          <w:b/>
          <w:sz w:val="20"/>
          <w:szCs w:val="20"/>
          <w:u w:val="single"/>
        </w:rPr>
        <w:t>PARÁGRAFO DEZESSETE</w:t>
      </w:r>
      <w:r w:rsidRPr="00387A8A">
        <w:rPr>
          <w:rFonts w:ascii="Arial" w:hAnsi="Arial" w:cs="Arial"/>
          <w:b/>
          <w:sz w:val="20"/>
          <w:szCs w:val="20"/>
        </w:rPr>
        <w:t xml:space="preserve"> </w:t>
      </w:r>
      <w:r w:rsidRPr="00387A8A">
        <w:rPr>
          <w:rFonts w:ascii="Arial" w:eastAsia="Batang" w:hAnsi="Arial" w:cs="Arial"/>
          <w:sz w:val="20"/>
          <w:szCs w:val="20"/>
          <w:lang w:eastAsia="en-US"/>
        </w:rPr>
        <w:t>Utilizar mão-de-obra especializada, qualificada e em quantidade suficiente à perfeita execução da obra;</w:t>
      </w:r>
    </w:p>
    <w:p w:rsidR="00D76A83" w:rsidRPr="00387A8A" w:rsidRDefault="00D76A83" w:rsidP="00D76A83">
      <w:pPr>
        <w:autoSpaceDE w:val="0"/>
        <w:autoSpaceDN w:val="0"/>
        <w:adjustRightInd w:val="0"/>
        <w:spacing w:line="276" w:lineRule="auto"/>
        <w:jc w:val="both"/>
        <w:rPr>
          <w:rFonts w:ascii="Arial" w:eastAsia="Batang" w:hAnsi="Arial" w:cs="Arial"/>
          <w:sz w:val="20"/>
          <w:szCs w:val="20"/>
          <w:lang w:eastAsia="en-US"/>
        </w:rPr>
      </w:pPr>
    </w:p>
    <w:p w:rsidR="00D76A83" w:rsidRPr="00387A8A" w:rsidRDefault="00D76A83" w:rsidP="00D76A83">
      <w:pPr>
        <w:autoSpaceDE w:val="0"/>
        <w:autoSpaceDN w:val="0"/>
        <w:adjustRightInd w:val="0"/>
        <w:spacing w:line="276" w:lineRule="auto"/>
        <w:jc w:val="both"/>
        <w:rPr>
          <w:rFonts w:ascii="Arial" w:eastAsia="Batang" w:hAnsi="Arial" w:cs="Arial"/>
          <w:sz w:val="20"/>
          <w:szCs w:val="20"/>
          <w:lang w:eastAsia="en-US"/>
        </w:rPr>
      </w:pPr>
      <w:r w:rsidRPr="00387A8A">
        <w:rPr>
          <w:rFonts w:ascii="Arial" w:hAnsi="Arial" w:cs="Arial"/>
          <w:b/>
          <w:sz w:val="20"/>
          <w:szCs w:val="20"/>
          <w:u w:val="single"/>
        </w:rPr>
        <w:t>PARÁGRAFO DEZOITO</w:t>
      </w:r>
      <w:r w:rsidRPr="00387A8A">
        <w:rPr>
          <w:rFonts w:ascii="Arial" w:hAnsi="Arial" w:cs="Arial"/>
          <w:b/>
          <w:sz w:val="20"/>
          <w:szCs w:val="20"/>
        </w:rPr>
        <w:t xml:space="preserve"> </w:t>
      </w:r>
      <w:r w:rsidRPr="00387A8A">
        <w:rPr>
          <w:rFonts w:ascii="Arial" w:eastAsia="Batang" w:hAnsi="Arial" w:cs="Arial"/>
          <w:sz w:val="20"/>
          <w:szCs w:val="20"/>
          <w:lang w:eastAsia="en-US"/>
        </w:rPr>
        <w:t>Manter disponibilidade de efetivo dentro dos padrões exigidos para a execução dentro do cronograma estabelecido para finalização do projeto;</w:t>
      </w:r>
    </w:p>
    <w:p w:rsidR="00D76A83" w:rsidRPr="00387A8A" w:rsidRDefault="00D76A83" w:rsidP="00D76A83">
      <w:pPr>
        <w:autoSpaceDE w:val="0"/>
        <w:autoSpaceDN w:val="0"/>
        <w:adjustRightInd w:val="0"/>
        <w:spacing w:line="276" w:lineRule="auto"/>
        <w:jc w:val="both"/>
        <w:rPr>
          <w:rFonts w:ascii="Arial" w:eastAsia="Batang" w:hAnsi="Arial" w:cs="Arial"/>
          <w:sz w:val="20"/>
          <w:szCs w:val="20"/>
          <w:lang w:eastAsia="en-US"/>
        </w:rPr>
      </w:pPr>
    </w:p>
    <w:p w:rsidR="00D76A83" w:rsidRPr="00387A8A" w:rsidRDefault="00D76A83" w:rsidP="00D76A83">
      <w:pPr>
        <w:autoSpaceDE w:val="0"/>
        <w:autoSpaceDN w:val="0"/>
        <w:adjustRightInd w:val="0"/>
        <w:spacing w:line="276" w:lineRule="auto"/>
        <w:jc w:val="both"/>
        <w:rPr>
          <w:rFonts w:ascii="Arial" w:eastAsia="Batang" w:hAnsi="Arial" w:cs="Arial"/>
          <w:sz w:val="20"/>
          <w:szCs w:val="20"/>
          <w:lang w:eastAsia="en-US"/>
        </w:rPr>
      </w:pPr>
      <w:r w:rsidRPr="00387A8A">
        <w:rPr>
          <w:rFonts w:ascii="Arial" w:hAnsi="Arial" w:cs="Arial"/>
          <w:b/>
          <w:sz w:val="20"/>
          <w:szCs w:val="20"/>
          <w:u w:val="single"/>
        </w:rPr>
        <w:t>PARÁGRAFO DEZENOVE</w:t>
      </w:r>
      <w:r w:rsidRPr="00387A8A">
        <w:rPr>
          <w:rFonts w:ascii="Arial" w:hAnsi="Arial" w:cs="Arial"/>
          <w:b/>
          <w:sz w:val="20"/>
          <w:szCs w:val="20"/>
        </w:rPr>
        <w:t xml:space="preserve"> </w:t>
      </w:r>
      <w:r w:rsidRPr="00387A8A">
        <w:rPr>
          <w:rFonts w:ascii="Arial" w:eastAsia="Batang" w:hAnsi="Arial" w:cs="Arial"/>
          <w:sz w:val="20"/>
          <w:szCs w:val="20"/>
          <w:lang w:eastAsia="en-US"/>
        </w:rPr>
        <w:t>Efetuar o pagamento dos salários, encargos sociais, fiscais, comerciais trabalhistas e previdenciários, obrigando-se a saldá-los nos prazos legais, independentemente do pagamento da fatura/ nota fiscal por parte do Município;</w:t>
      </w:r>
    </w:p>
    <w:p w:rsidR="00D76A83" w:rsidRPr="00387A8A" w:rsidRDefault="00D76A83" w:rsidP="00D76A83">
      <w:pPr>
        <w:autoSpaceDE w:val="0"/>
        <w:autoSpaceDN w:val="0"/>
        <w:adjustRightInd w:val="0"/>
        <w:spacing w:line="276" w:lineRule="auto"/>
        <w:jc w:val="both"/>
        <w:rPr>
          <w:rFonts w:ascii="Arial" w:eastAsia="Batang" w:hAnsi="Arial" w:cs="Arial"/>
          <w:sz w:val="20"/>
          <w:szCs w:val="20"/>
          <w:lang w:eastAsia="en-US"/>
        </w:rPr>
      </w:pPr>
    </w:p>
    <w:p w:rsidR="00D76A83" w:rsidRPr="00387A8A" w:rsidRDefault="00D76A83" w:rsidP="00D76A83">
      <w:pPr>
        <w:autoSpaceDE w:val="0"/>
        <w:autoSpaceDN w:val="0"/>
        <w:adjustRightInd w:val="0"/>
        <w:spacing w:line="276" w:lineRule="auto"/>
        <w:jc w:val="both"/>
        <w:rPr>
          <w:rFonts w:ascii="Arial" w:eastAsia="Batang" w:hAnsi="Arial" w:cs="Arial"/>
          <w:sz w:val="20"/>
          <w:szCs w:val="20"/>
          <w:lang w:eastAsia="en-US"/>
        </w:rPr>
      </w:pPr>
      <w:r w:rsidRPr="00387A8A">
        <w:rPr>
          <w:rFonts w:ascii="Arial" w:hAnsi="Arial" w:cs="Arial"/>
          <w:b/>
          <w:sz w:val="20"/>
          <w:szCs w:val="20"/>
          <w:u w:val="single"/>
        </w:rPr>
        <w:t>PARÁGRAFO VINTE</w:t>
      </w:r>
      <w:r w:rsidRPr="00387A8A">
        <w:rPr>
          <w:rFonts w:ascii="Arial" w:hAnsi="Arial" w:cs="Arial"/>
          <w:b/>
          <w:sz w:val="20"/>
          <w:szCs w:val="20"/>
        </w:rPr>
        <w:t xml:space="preserve"> </w:t>
      </w:r>
      <w:r w:rsidRPr="00387A8A">
        <w:rPr>
          <w:rFonts w:ascii="Arial" w:eastAsia="Batang" w:hAnsi="Arial" w:cs="Arial"/>
          <w:sz w:val="20"/>
          <w:szCs w:val="20"/>
          <w:lang w:eastAsia="en-US"/>
        </w:rPr>
        <w:t>Assumir a responsabilidade por todas as obrigações estabelecidas na legislação específica de acidentes de trabalho, quando, em ocorrência da espécie</w:t>
      </w:r>
      <w:proofErr w:type="gramStart"/>
      <w:r w:rsidRPr="00387A8A">
        <w:rPr>
          <w:rFonts w:ascii="Arial" w:eastAsia="Batang" w:hAnsi="Arial" w:cs="Arial"/>
          <w:sz w:val="20"/>
          <w:szCs w:val="20"/>
          <w:lang w:eastAsia="en-US"/>
        </w:rPr>
        <w:t>, forem</w:t>
      </w:r>
      <w:proofErr w:type="gramEnd"/>
      <w:r w:rsidRPr="00387A8A">
        <w:rPr>
          <w:rFonts w:ascii="Arial" w:eastAsia="Batang" w:hAnsi="Arial" w:cs="Arial"/>
          <w:sz w:val="20"/>
          <w:szCs w:val="20"/>
          <w:lang w:eastAsia="en-US"/>
        </w:rPr>
        <w:t xml:space="preserve"> vítimas os seus empregados na execução de serviços inerentes ao contrato, ainda que acontecido nas dependências do espaço público em que acontecerá a execução da obra;</w:t>
      </w:r>
    </w:p>
    <w:p w:rsidR="00D76A83" w:rsidRPr="00387A8A" w:rsidRDefault="00D76A83" w:rsidP="00D76A83">
      <w:pPr>
        <w:autoSpaceDE w:val="0"/>
        <w:autoSpaceDN w:val="0"/>
        <w:adjustRightInd w:val="0"/>
        <w:spacing w:line="276" w:lineRule="auto"/>
        <w:jc w:val="both"/>
        <w:rPr>
          <w:rFonts w:ascii="Arial" w:eastAsia="Batang" w:hAnsi="Arial" w:cs="Arial"/>
          <w:sz w:val="20"/>
          <w:szCs w:val="20"/>
          <w:lang w:eastAsia="en-US"/>
        </w:rPr>
      </w:pPr>
    </w:p>
    <w:p w:rsidR="00D76A83" w:rsidRPr="00387A8A" w:rsidRDefault="00D76A83" w:rsidP="00D76A83">
      <w:pPr>
        <w:autoSpaceDE w:val="0"/>
        <w:autoSpaceDN w:val="0"/>
        <w:adjustRightInd w:val="0"/>
        <w:spacing w:line="276" w:lineRule="auto"/>
        <w:jc w:val="both"/>
        <w:rPr>
          <w:rFonts w:ascii="Arial" w:eastAsia="Batang" w:hAnsi="Arial" w:cs="Arial"/>
          <w:sz w:val="20"/>
          <w:szCs w:val="20"/>
          <w:lang w:eastAsia="en-US"/>
        </w:rPr>
      </w:pPr>
      <w:r w:rsidRPr="00387A8A">
        <w:rPr>
          <w:rFonts w:ascii="Arial" w:hAnsi="Arial" w:cs="Arial"/>
          <w:b/>
          <w:sz w:val="20"/>
          <w:szCs w:val="20"/>
          <w:u w:val="single"/>
        </w:rPr>
        <w:t>PARÁGRAFO VINTE E UM</w:t>
      </w:r>
      <w:r w:rsidRPr="00387A8A">
        <w:rPr>
          <w:rFonts w:ascii="Arial" w:hAnsi="Arial" w:cs="Arial"/>
          <w:b/>
          <w:sz w:val="20"/>
          <w:szCs w:val="20"/>
        </w:rPr>
        <w:t xml:space="preserve"> </w:t>
      </w:r>
      <w:r w:rsidRPr="00387A8A">
        <w:rPr>
          <w:rFonts w:ascii="Arial" w:eastAsia="Batang" w:hAnsi="Arial" w:cs="Arial"/>
          <w:sz w:val="20"/>
          <w:szCs w:val="20"/>
          <w:lang w:eastAsia="en-US"/>
        </w:rPr>
        <w:t>Assumir a responsabilidade por todos os encargos de possível demanda trabalhista, civil ou penal, relacionada à execução do contrato, originariamente ou vinculada por prevenção, conexão ou continência;</w:t>
      </w:r>
    </w:p>
    <w:p w:rsidR="00D76A83" w:rsidRPr="00387A8A" w:rsidRDefault="00D76A83" w:rsidP="00D76A83">
      <w:pPr>
        <w:pStyle w:val="Ttulo"/>
        <w:spacing w:line="276" w:lineRule="auto"/>
        <w:jc w:val="both"/>
        <w:rPr>
          <w:rFonts w:ascii="Arial" w:eastAsia="Batang" w:hAnsi="Arial"/>
          <w:sz w:val="20"/>
          <w:lang w:eastAsia="en-US"/>
        </w:rPr>
      </w:pPr>
    </w:p>
    <w:p w:rsidR="00D76A83" w:rsidRPr="00387A8A" w:rsidRDefault="00D76A83" w:rsidP="00D76A83">
      <w:pPr>
        <w:autoSpaceDE w:val="0"/>
        <w:autoSpaceDN w:val="0"/>
        <w:adjustRightInd w:val="0"/>
        <w:spacing w:line="276" w:lineRule="auto"/>
        <w:jc w:val="both"/>
        <w:rPr>
          <w:rFonts w:ascii="Arial" w:eastAsia="Batang" w:hAnsi="Arial" w:cs="Arial"/>
          <w:sz w:val="20"/>
          <w:szCs w:val="20"/>
          <w:lang w:eastAsia="en-US"/>
        </w:rPr>
      </w:pPr>
      <w:r w:rsidRPr="00387A8A">
        <w:rPr>
          <w:rFonts w:ascii="Arial" w:hAnsi="Arial" w:cs="Arial"/>
          <w:b/>
          <w:sz w:val="20"/>
          <w:szCs w:val="20"/>
          <w:u w:val="single"/>
        </w:rPr>
        <w:t>PARÁGRAFO VINTE E DOIS</w:t>
      </w:r>
      <w:r w:rsidRPr="00387A8A">
        <w:rPr>
          <w:rFonts w:ascii="Arial" w:hAnsi="Arial" w:cs="Arial"/>
          <w:b/>
          <w:sz w:val="20"/>
          <w:szCs w:val="20"/>
        </w:rPr>
        <w:t xml:space="preserve"> </w:t>
      </w:r>
      <w:r w:rsidRPr="00387A8A">
        <w:rPr>
          <w:rFonts w:ascii="Arial" w:eastAsia="Batang" w:hAnsi="Arial" w:cs="Arial"/>
          <w:sz w:val="20"/>
          <w:szCs w:val="20"/>
          <w:lang w:eastAsia="en-US"/>
        </w:rPr>
        <w:t>Cumprir a legislação e as normas relativas à Segurança e Medicina do Trabalho, diligenciando para que seus empregados trabalhem com Equipamento de Proteção Individual (EPI) e executem os testes necessários e definidos na legislação pertinente;</w:t>
      </w:r>
    </w:p>
    <w:p w:rsidR="00D76A83" w:rsidRPr="00387A8A" w:rsidRDefault="00D76A83" w:rsidP="00D76A83">
      <w:pPr>
        <w:autoSpaceDE w:val="0"/>
        <w:autoSpaceDN w:val="0"/>
        <w:adjustRightInd w:val="0"/>
        <w:spacing w:line="276" w:lineRule="auto"/>
        <w:jc w:val="both"/>
        <w:rPr>
          <w:rFonts w:ascii="Arial" w:eastAsia="Batang" w:hAnsi="Arial" w:cs="Arial"/>
          <w:sz w:val="20"/>
          <w:szCs w:val="20"/>
          <w:lang w:eastAsia="en-US"/>
        </w:rPr>
      </w:pPr>
    </w:p>
    <w:p w:rsidR="00D76A83" w:rsidRPr="00387A8A" w:rsidRDefault="00D76A83" w:rsidP="00D76A83">
      <w:pPr>
        <w:autoSpaceDE w:val="0"/>
        <w:autoSpaceDN w:val="0"/>
        <w:adjustRightInd w:val="0"/>
        <w:spacing w:line="276" w:lineRule="auto"/>
        <w:jc w:val="both"/>
        <w:rPr>
          <w:rFonts w:ascii="Arial" w:eastAsia="Batang" w:hAnsi="Arial" w:cs="Arial"/>
          <w:sz w:val="20"/>
          <w:szCs w:val="20"/>
          <w:lang w:eastAsia="en-US"/>
        </w:rPr>
      </w:pPr>
      <w:r w:rsidRPr="00387A8A">
        <w:rPr>
          <w:rFonts w:ascii="Arial" w:hAnsi="Arial" w:cs="Arial"/>
          <w:b/>
          <w:sz w:val="20"/>
          <w:szCs w:val="20"/>
          <w:u w:val="single"/>
        </w:rPr>
        <w:t>PARÁGRAFO VINTE E TRÊS</w:t>
      </w:r>
      <w:r w:rsidRPr="00387A8A">
        <w:rPr>
          <w:rFonts w:ascii="Arial" w:eastAsia="Batang" w:hAnsi="Arial" w:cs="Arial"/>
          <w:sz w:val="20"/>
          <w:szCs w:val="20"/>
          <w:lang w:eastAsia="en-US"/>
        </w:rPr>
        <w:t xml:space="preserve"> Manter sigilo, não reproduzindo, divulgando ou utilizando em benefício próprio, ou de terceiros, sob pena de responsabilidade civil, penal e administrativa, sobre todo e qualquer assunto de interesse do Município ou de terceiros de que tomar conhecimento em razão da execução do objeto contratual;</w:t>
      </w:r>
    </w:p>
    <w:p w:rsidR="00D76A83" w:rsidRPr="00387A8A" w:rsidRDefault="00D76A83" w:rsidP="00D76A83">
      <w:pPr>
        <w:autoSpaceDE w:val="0"/>
        <w:autoSpaceDN w:val="0"/>
        <w:adjustRightInd w:val="0"/>
        <w:spacing w:line="276" w:lineRule="auto"/>
        <w:jc w:val="both"/>
        <w:rPr>
          <w:rFonts w:ascii="Arial" w:eastAsia="Batang" w:hAnsi="Arial" w:cs="Arial"/>
          <w:sz w:val="20"/>
          <w:szCs w:val="20"/>
          <w:lang w:eastAsia="en-US"/>
        </w:rPr>
      </w:pPr>
    </w:p>
    <w:p w:rsidR="00D76A83" w:rsidRPr="00387A8A" w:rsidRDefault="00D76A83" w:rsidP="00D76A83">
      <w:pPr>
        <w:autoSpaceDE w:val="0"/>
        <w:autoSpaceDN w:val="0"/>
        <w:adjustRightInd w:val="0"/>
        <w:spacing w:line="276" w:lineRule="auto"/>
        <w:jc w:val="both"/>
        <w:rPr>
          <w:rFonts w:ascii="Arial" w:eastAsia="Batang" w:hAnsi="Arial" w:cs="Arial"/>
          <w:sz w:val="20"/>
          <w:szCs w:val="20"/>
          <w:lang w:eastAsia="en-US"/>
        </w:rPr>
      </w:pPr>
      <w:r w:rsidRPr="00387A8A">
        <w:rPr>
          <w:rFonts w:ascii="Arial" w:hAnsi="Arial" w:cs="Arial"/>
          <w:b/>
          <w:sz w:val="20"/>
          <w:szCs w:val="20"/>
          <w:u w:val="single"/>
        </w:rPr>
        <w:t>PARÁGRAFO VINTE E QUATRO</w:t>
      </w:r>
      <w:r w:rsidRPr="00387A8A">
        <w:rPr>
          <w:rFonts w:ascii="Arial" w:eastAsia="Batang" w:hAnsi="Arial" w:cs="Arial"/>
          <w:sz w:val="20"/>
          <w:szCs w:val="20"/>
          <w:lang w:eastAsia="en-US"/>
        </w:rPr>
        <w:t xml:space="preserve"> Facilitar as ações do fiscal do contrato, fornecendo informações ou promovendo acesso à documentação dos serviços em execução, atendendo prontamente às observações e exigências por ele apresentadas;</w:t>
      </w:r>
    </w:p>
    <w:p w:rsidR="00D76A83" w:rsidRPr="00387A8A" w:rsidRDefault="00D76A83" w:rsidP="00D76A83">
      <w:pPr>
        <w:autoSpaceDE w:val="0"/>
        <w:autoSpaceDN w:val="0"/>
        <w:adjustRightInd w:val="0"/>
        <w:spacing w:line="276" w:lineRule="auto"/>
        <w:jc w:val="both"/>
        <w:rPr>
          <w:rFonts w:ascii="Arial" w:eastAsia="Batang" w:hAnsi="Arial" w:cs="Arial"/>
          <w:sz w:val="20"/>
          <w:szCs w:val="20"/>
          <w:lang w:eastAsia="en-US"/>
        </w:rPr>
      </w:pPr>
    </w:p>
    <w:p w:rsidR="00D76A83" w:rsidRPr="00387A8A" w:rsidRDefault="00D76A83" w:rsidP="00D76A83">
      <w:pPr>
        <w:autoSpaceDE w:val="0"/>
        <w:autoSpaceDN w:val="0"/>
        <w:adjustRightInd w:val="0"/>
        <w:spacing w:line="276" w:lineRule="auto"/>
        <w:jc w:val="both"/>
        <w:rPr>
          <w:rFonts w:ascii="Arial" w:eastAsia="Batang" w:hAnsi="Arial" w:cs="Arial"/>
          <w:sz w:val="20"/>
          <w:szCs w:val="20"/>
          <w:lang w:eastAsia="en-US"/>
        </w:rPr>
      </w:pPr>
      <w:r w:rsidRPr="00387A8A">
        <w:rPr>
          <w:rFonts w:ascii="Arial" w:hAnsi="Arial" w:cs="Arial"/>
          <w:b/>
          <w:sz w:val="20"/>
          <w:szCs w:val="20"/>
          <w:u w:val="single"/>
        </w:rPr>
        <w:t>PARÁGRAFO VINTE E CINCO</w:t>
      </w:r>
      <w:r w:rsidRPr="00387A8A">
        <w:rPr>
          <w:rFonts w:ascii="Arial" w:hAnsi="Arial" w:cs="Arial"/>
          <w:b/>
          <w:sz w:val="20"/>
          <w:szCs w:val="20"/>
        </w:rPr>
        <w:t xml:space="preserve"> </w:t>
      </w:r>
      <w:r w:rsidRPr="00387A8A">
        <w:rPr>
          <w:rFonts w:ascii="Arial" w:eastAsia="Batang" w:hAnsi="Arial" w:cs="Arial"/>
          <w:sz w:val="20"/>
          <w:szCs w:val="20"/>
          <w:lang w:eastAsia="en-US"/>
        </w:rPr>
        <w:t xml:space="preserve">Deixar sempre ao término de cada expediente, toda área utilizada para a execução da obra totalmente limpa e desimpedida, assim como na conclusão dos mesmos, sendo que todos os entulhos deverão ser removidos após cada dia de serviço. O entulho deverá ser </w:t>
      </w:r>
      <w:r w:rsidRPr="00387A8A">
        <w:rPr>
          <w:rFonts w:ascii="Arial" w:eastAsia="Batang" w:hAnsi="Arial" w:cs="Arial"/>
          <w:sz w:val="20"/>
          <w:szCs w:val="20"/>
          <w:lang w:eastAsia="en-US"/>
        </w:rPr>
        <w:lastRenderedPageBreak/>
        <w:t>acondicionado em recipiente apropriado e próprio, devendo ser removido tão logo esteja cheio, sem ônus adicional ao Município;</w:t>
      </w:r>
    </w:p>
    <w:p w:rsidR="00D76A83" w:rsidRPr="00387A8A" w:rsidRDefault="00D76A83" w:rsidP="00D76A83">
      <w:pPr>
        <w:autoSpaceDE w:val="0"/>
        <w:autoSpaceDN w:val="0"/>
        <w:adjustRightInd w:val="0"/>
        <w:spacing w:line="276" w:lineRule="auto"/>
        <w:jc w:val="both"/>
        <w:rPr>
          <w:rFonts w:ascii="Arial" w:eastAsia="Batang" w:hAnsi="Arial" w:cs="Arial"/>
          <w:sz w:val="20"/>
          <w:szCs w:val="20"/>
          <w:lang w:eastAsia="en-US"/>
        </w:rPr>
      </w:pPr>
    </w:p>
    <w:p w:rsidR="00D76A83" w:rsidRPr="00387A8A" w:rsidRDefault="00D76A83" w:rsidP="00D76A83">
      <w:pPr>
        <w:autoSpaceDE w:val="0"/>
        <w:autoSpaceDN w:val="0"/>
        <w:adjustRightInd w:val="0"/>
        <w:spacing w:line="276" w:lineRule="auto"/>
        <w:jc w:val="both"/>
        <w:rPr>
          <w:rFonts w:ascii="Arial" w:eastAsia="Batang" w:hAnsi="Arial" w:cs="Arial"/>
          <w:sz w:val="20"/>
          <w:szCs w:val="20"/>
          <w:lang w:eastAsia="en-US"/>
        </w:rPr>
      </w:pPr>
      <w:r w:rsidRPr="00387A8A">
        <w:rPr>
          <w:rFonts w:ascii="Arial" w:hAnsi="Arial" w:cs="Arial"/>
          <w:b/>
          <w:sz w:val="20"/>
          <w:szCs w:val="20"/>
          <w:u w:val="single"/>
        </w:rPr>
        <w:t>PARÁGRAFO VINTE E SEIS</w:t>
      </w:r>
      <w:r w:rsidRPr="00387A8A">
        <w:rPr>
          <w:rFonts w:ascii="Arial" w:hAnsi="Arial" w:cs="Arial"/>
          <w:b/>
          <w:sz w:val="20"/>
          <w:szCs w:val="20"/>
        </w:rPr>
        <w:t xml:space="preserve"> </w:t>
      </w:r>
      <w:r w:rsidRPr="00387A8A">
        <w:rPr>
          <w:rFonts w:ascii="Arial" w:eastAsia="Batang" w:hAnsi="Arial" w:cs="Arial"/>
          <w:sz w:val="20"/>
          <w:szCs w:val="20"/>
          <w:lang w:eastAsia="en-US"/>
        </w:rPr>
        <w:t>Manter Livro de Ocorrências para registro e acompanhamento, pelas partes, dos problemas que porventura venham a ocorrer com indicação do horário de acontecimento, forma inicial de comunicação utilizada, fato motivador e horário do saneamento dos problemas, bem como para registro de qualquer anormalidade verificada; Comunicar verbalmente e por escrito, imediatamente, à fiscalização todas as ocorrências anormais verificadas na execução da obra, acrescendo todos os dados e circunstâncias julgadas necessárias aos esclarecimentos dos fatos;</w:t>
      </w:r>
    </w:p>
    <w:p w:rsidR="00D76A83" w:rsidRPr="00387A8A" w:rsidRDefault="00D76A83" w:rsidP="00D76A83">
      <w:pPr>
        <w:autoSpaceDE w:val="0"/>
        <w:autoSpaceDN w:val="0"/>
        <w:adjustRightInd w:val="0"/>
        <w:spacing w:line="276" w:lineRule="auto"/>
        <w:jc w:val="both"/>
        <w:rPr>
          <w:rFonts w:ascii="Arial" w:hAnsi="Arial" w:cs="Arial"/>
          <w:b/>
          <w:sz w:val="20"/>
          <w:szCs w:val="20"/>
          <w:u w:val="single"/>
        </w:rPr>
      </w:pPr>
    </w:p>
    <w:p w:rsidR="00D76A83" w:rsidRPr="00387A8A" w:rsidRDefault="00D76A83" w:rsidP="00D76A83">
      <w:pPr>
        <w:autoSpaceDE w:val="0"/>
        <w:autoSpaceDN w:val="0"/>
        <w:adjustRightInd w:val="0"/>
        <w:spacing w:line="276" w:lineRule="auto"/>
        <w:jc w:val="both"/>
        <w:rPr>
          <w:rFonts w:ascii="Arial" w:eastAsia="Batang" w:hAnsi="Arial" w:cs="Arial"/>
          <w:sz w:val="20"/>
          <w:szCs w:val="20"/>
          <w:lang w:eastAsia="en-US"/>
        </w:rPr>
      </w:pPr>
      <w:r w:rsidRPr="00387A8A">
        <w:rPr>
          <w:rFonts w:ascii="Arial" w:hAnsi="Arial" w:cs="Arial"/>
          <w:b/>
          <w:sz w:val="20"/>
          <w:szCs w:val="20"/>
          <w:u w:val="single"/>
        </w:rPr>
        <w:t>PARÁGRAFO VINTE E SETE</w:t>
      </w:r>
      <w:r w:rsidRPr="00387A8A">
        <w:rPr>
          <w:rFonts w:ascii="Arial" w:hAnsi="Arial" w:cs="Arial"/>
          <w:b/>
          <w:sz w:val="20"/>
          <w:szCs w:val="20"/>
        </w:rPr>
        <w:t xml:space="preserve"> </w:t>
      </w:r>
      <w:r w:rsidRPr="00387A8A">
        <w:rPr>
          <w:rFonts w:ascii="Arial" w:eastAsia="Batang" w:hAnsi="Arial" w:cs="Arial"/>
          <w:sz w:val="20"/>
          <w:szCs w:val="20"/>
          <w:lang w:eastAsia="en-US"/>
        </w:rPr>
        <w:t xml:space="preserve">Apresentar o cronograma físico-financeiro obedecendo às condições de faturamento ao </w:t>
      </w:r>
      <w:proofErr w:type="gramStart"/>
      <w:r w:rsidRPr="00387A8A">
        <w:rPr>
          <w:rFonts w:ascii="Arial" w:eastAsia="Batang" w:hAnsi="Arial" w:cs="Arial"/>
          <w:sz w:val="20"/>
          <w:szCs w:val="20"/>
          <w:lang w:eastAsia="en-US"/>
        </w:rPr>
        <w:t>qual as</w:t>
      </w:r>
      <w:proofErr w:type="gramEnd"/>
      <w:r w:rsidRPr="00387A8A">
        <w:rPr>
          <w:rFonts w:ascii="Arial" w:eastAsia="Batang" w:hAnsi="Arial" w:cs="Arial"/>
          <w:sz w:val="20"/>
          <w:szCs w:val="20"/>
          <w:lang w:eastAsia="en-US"/>
        </w:rPr>
        <w:t xml:space="preserve"> etapas da obra deverão prestar rigorosa obediência;</w:t>
      </w:r>
    </w:p>
    <w:p w:rsidR="00D76A83" w:rsidRPr="00387A8A" w:rsidRDefault="00D76A83" w:rsidP="00D76A83">
      <w:pPr>
        <w:autoSpaceDE w:val="0"/>
        <w:autoSpaceDN w:val="0"/>
        <w:adjustRightInd w:val="0"/>
        <w:spacing w:line="276" w:lineRule="auto"/>
        <w:jc w:val="both"/>
        <w:rPr>
          <w:rFonts w:ascii="Arial" w:hAnsi="Arial" w:cs="Arial"/>
          <w:sz w:val="20"/>
          <w:szCs w:val="20"/>
        </w:rPr>
      </w:pPr>
    </w:p>
    <w:p w:rsidR="00D76A83" w:rsidRPr="00387A8A" w:rsidRDefault="00D76A83" w:rsidP="00D76A83">
      <w:pPr>
        <w:autoSpaceDE w:val="0"/>
        <w:autoSpaceDN w:val="0"/>
        <w:adjustRightInd w:val="0"/>
        <w:spacing w:line="276" w:lineRule="auto"/>
        <w:jc w:val="both"/>
        <w:rPr>
          <w:rFonts w:ascii="Arial" w:hAnsi="Arial" w:cs="Arial"/>
          <w:sz w:val="20"/>
          <w:szCs w:val="20"/>
        </w:rPr>
      </w:pPr>
      <w:r w:rsidRPr="00387A8A">
        <w:rPr>
          <w:rFonts w:ascii="Arial" w:hAnsi="Arial" w:cs="Arial"/>
          <w:b/>
          <w:sz w:val="20"/>
          <w:szCs w:val="20"/>
          <w:u w:val="single"/>
        </w:rPr>
        <w:t>PARÁGRAFO VINTE E OITO</w:t>
      </w:r>
      <w:r w:rsidRPr="00387A8A">
        <w:rPr>
          <w:rFonts w:ascii="Arial" w:hAnsi="Arial" w:cs="Arial"/>
          <w:b/>
          <w:sz w:val="20"/>
          <w:szCs w:val="20"/>
        </w:rPr>
        <w:t xml:space="preserve"> </w:t>
      </w:r>
      <w:r w:rsidRPr="00387A8A">
        <w:rPr>
          <w:rFonts w:ascii="Arial" w:hAnsi="Arial" w:cs="Arial"/>
          <w:sz w:val="20"/>
          <w:szCs w:val="20"/>
        </w:rPr>
        <w:t>Responsabilizar-se pela qualidade, correção e segurança da obra, ora contratada, na forma do artigo 1.245 do Código Civil e legislação complementar, mesmo após a sua entrega e aceitação por parte do</w:t>
      </w:r>
      <w:r w:rsidRPr="00387A8A">
        <w:rPr>
          <w:rFonts w:ascii="Arial" w:hAnsi="Arial" w:cs="Arial"/>
          <w:b/>
          <w:sz w:val="20"/>
          <w:szCs w:val="20"/>
        </w:rPr>
        <w:t xml:space="preserve"> MUNICÍPIO</w:t>
      </w:r>
      <w:r w:rsidRPr="00387A8A">
        <w:rPr>
          <w:rFonts w:ascii="Arial" w:hAnsi="Arial" w:cs="Arial"/>
          <w:sz w:val="20"/>
          <w:szCs w:val="20"/>
        </w:rPr>
        <w:t xml:space="preserve">, bem como se obriga a reparar ou </w:t>
      </w:r>
      <w:proofErr w:type="gramStart"/>
      <w:r w:rsidRPr="00387A8A">
        <w:rPr>
          <w:rFonts w:ascii="Arial" w:hAnsi="Arial" w:cs="Arial"/>
          <w:sz w:val="20"/>
          <w:szCs w:val="20"/>
        </w:rPr>
        <w:t>refazer</w:t>
      </w:r>
      <w:proofErr w:type="gramEnd"/>
      <w:r w:rsidRPr="00387A8A">
        <w:rPr>
          <w:rFonts w:ascii="Arial" w:hAnsi="Arial" w:cs="Arial"/>
          <w:sz w:val="20"/>
          <w:szCs w:val="20"/>
        </w:rPr>
        <w:t xml:space="preserve"> à sua custa, todos os defeitos, erros, falhas ou omissões na execução da obra, verificados antes ou depois da medição.</w:t>
      </w:r>
    </w:p>
    <w:p w:rsidR="00D76A83" w:rsidRPr="00387A8A" w:rsidRDefault="00D76A83" w:rsidP="00D76A83">
      <w:pPr>
        <w:autoSpaceDE w:val="0"/>
        <w:autoSpaceDN w:val="0"/>
        <w:adjustRightInd w:val="0"/>
        <w:spacing w:line="276" w:lineRule="auto"/>
        <w:jc w:val="both"/>
        <w:rPr>
          <w:rFonts w:ascii="Arial" w:hAnsi="Arial" w:cs="Arial"/>
          <w:sz w:val="20"/>
          <w:szCs w:val="20"/>
        </w:rPr>
      </w:pPr>
    </w:p>
    <w:p w:rsidR="00D76A83" w:rsidRPr="00387A8A" w:rsidRDefault="00D76A83" w:rsidP="00D76A83">
      <w:pPr>
        <w:autoSpaceDE w:val="0"/>
        <w:autoSpaceDN w:val="0"/>
        <w:adjustRightInd w:val="0"/>
        <w:spacing w:line="276" w:lineRule="auto"/>
        <w:jc w:val="both"/>
        <w:rPr>
          <w:rFonts w:ascii="Arial" w:hAnsi="Arial" w:cs="Arial"/>
          <w:sz w:val="20"/>
          <w:szCs w:val="20"/>
        </w:rPr>
      </w:pPr>
      <w:r w:rsidRPr="00387A8A">
        <w:rPr>
          <w:rFonts w:ascii="Arial" w:hAnsi="Arial" w:cs="Arial"/>
          <w:b/>
          <w:sz w:val="20"/>
          <w:szCs w:val="20"/>
          <w:u w:val="single"/>
        </w:rPr>
        <w:t>PARÁGRAFO VINTE E NOVE</w:t>
      </w:r>
      <w:r w:rsidRPr="00387A8A">
        <w:rPr>
          <w:rFonts w:ascii="Arial" w:hAnsi="Arial" w:cs="Arial"/>
          <w:b/>
          <w:sz w:val="20"/>
          <w:szCs w:val="20"/>
        </w:rPr>
        <w:t xml:space="preserve"> </w:t>
      </w:r>
      <w:r w:rsidRPr="00387A8A">
        <w:rPr>
          <w:rFonts w:ascii="Arial" w:hAnsi="Arial" w:cs="Arial"/>
          <w:sz w:val="20"/>
          <w:szCs w:val="20"/>
        </w:rPr>
        <w:t>A contratada se compromete em cumprir as demais obrigações contidas Projeto Básico.</w:t>
      </w:r>
    </w:p>
    <w:p w:rsidR="00D76A83" w:rsidRPr="00387A8A" w:rsidRDefault="00D76A83" w:rsidP="00D76A83">
      <w:pPr>
        <w:tabs>
          <w:tab w:val="left" w:pos="3119"/>
        </w:tabs>
        <w:spacing w:line="276" w:lineRule="auto"/>
        <w:ind w:right="-1"/>
        <w:jc w:val="both"/>
        <w:rPr>
          <w:rFonts w:ascii="Arial" w:hAnsi="Arial" w:cs="Arial"/>
          <w:sz w:val="20"/>
          <w:szCs w:val="20"/>
        </w:rPr>
      </w:pPr>
    </w:p>
    <w:p w:rsidR="00D76A83" w:rsidRPr="00387A8A" w:rsidRDefault="00D76A83" w:rsidP="00D76A83">
      <w:pPr>
        <w:spacing w:line="276" w:lineRule="auto"/>
        <w:jc w:val="both"/>
        <w:rPr>
          <w:rFonts w:ascii="Arial" w:hAnsi="Arial" w:cs="Arial"/>
          <w:b/>
          <w:sz w:val="20"/>
          <w:szCs w:val="20"/>
        </w:rPr>
      </w:pPr>
      <w:r w:rsidRPr="00387A8A">
        <w:rPr>
          <w:rFonts w:ascii="Arial" w:hAnsi="Arial" w:cs="Arial"/>
          <w:b/>
          <w:sz w:val="20"/>
          <w:szCs w:val="20"/>
          <w:u w:val="single"/>
        </w:rPr>
        <w:t>CLÁUSULA OITAVA – DA EXECUÇÃO, DO RECEBIMENTO E DA FISCALIZAÇÃO DO CONTRATO:</w:t>
      </w:r>
    </w:p>
    <w:p w:rsidR="00D76A83" w:rsidRPr="00387A8A" w:rsidRDefault="00D76A83" w:rsidP="00D76A83">
      <w:pPr>
        <w:pStyle w:val="Corpodetexto"/>
        <w:spacing w:line="276" w:lineRule="auto"/>
        <w:ind w:firstLine="2268"/>
        <w:rPr>
          <w:rFonts w:cs="Arial"/>
          <w:b/>
          <w:bCs/>
          <w:sz w:val="20"/>
          <w:szCs w:val="20"/>
        </w:rPr>
      </w:pPr>
      <w:r w:rsidRPr="00387A8A">
        <w:rPr>
          <w:rFonts w:cs="Arial"/>
          <w:b/>
          <w:bCs/>
          <w:sz w:val="20"/>
          <w:szCs w:val="20"/>
        </w:rPr>
        <w:t xml:space="preserve">    </w:t>
      </w:r>
      <w:r w:rsidRPr="00387A8A">
        <w:rPr>
          <w:rFonts w:cs="Arial"/>
          <w:b/>
          <w:bCs/>
          <w:sz w:val="20"/>
          <w:szCs w:val="20"/>
        </w:rPr>
        <w:tab/>
        <w:t xml:space="preserve">O contrato deverá ser executado, fielmente, de acordo com as cláusulas avençadas, nos termos do instrumento convocatório, do </w:t>
      </w:r>
      <w:r w:rsidRPr="00387A8A">
        <w:rPr>
          <w:rFonts w:eastAsia="Batang" w:cs="Arial"/>
          <w:b/>
          <w:sz w:val="20"/>
          <w:szCs w:val="20"/>
          <w:lang w:eastAsia="en-US"/>
        </w:rPr>
        <w:t>Projeto Básico</w:t>
      </w:r>
      <w:r w:rsidRPr="00387A8A">
        <w:rPr>
          <w:rFonts w:cs="Arial"/>
          <w:b/>
          <w:bCs/>
          <w:sz w:val="20"/>
          <w:szCs w:val="20"/>
        </w:rPr>
        <w:t xml:space="preserve">, e da legislação vigente, respondendo o inadimplemento pelas </w:t>
      </w:r>
      <w:proofErr w:type="spellStart"/>
      <w:r w:rsidRPr="00387A8A">
        <w:rPr>
          <w:rFonts w:cs="Arial"/>
          <w:b/>
          <w:bCs/>
          <w:sz w:val="20"/>
          <w:szCs w:val="20"/>
        </w:rPr>
        <w:t>consequências</w:t>
      </w:r>
      <w:proofErr w:type="spellEnd"/>
      <w:r w:rsidRPr="00387A8A">
        <w:rPr>
          <w:rFonts w:cs="Arial"/>
          <w:b/>
          <w:bCs/>
          <w:sz w:val="20"/>
          <w:szCs w:val="20"/>
        </w:rPr>
        <w:t xml:space="preserve"> da inexecução total ou parcial.</w:t>
      </w:r>
    </w:p>
    <w:p w:rsidR="00D76A83" w:rsidRPr="00387A8A" w:rsidRDefault="00D76A83" w:rsidP="00D76A83">
      <w:pPr>
        <w:spacing w:line="276" w:lineRule="auto"/>
        <w:jc w:val="both"/>
        <w:rPr>
          <w:rFonts w:ascii="Arial" w:hAnsi="Arial" w:cs="Arial"/>
          <w:sz w:val="20"/>
          <w:szCs w:val="20"/>
        </w:rPr>
      </w:pPr>
    </w:p>
    <w:p w:rsidR="00D76A83" w:rsidRPr="00387A8A" w:rsidRDefault="00D76A83" w:rsidP="00D76A83">
      <w:pPr>
        <w:spacing w:line="276" w:lineRule="auto"/>
        <w:jc w:val="both"/>
        <w:rPr>
          <w:rFonts w:ascii="Arial" w:hAnsi="Arial" w:cs="Arial"/>
          <w:sz w:val="20"/>
          <w:szCs w:val="20"/>
        </w:rPr>
      </w:pPr>
      <w:r w:rsidRPr="00387A8A">
        <w:rPr>
          <w:rFonts w:ascii="Arial" w:hAnsi="Arial" w:cs="Arial"/>
          <w:b/>
          <w:sz w:val="20"/>
          <w:szCs w:val="20"/>
        </w:rPr>
        <w:t>PARÁGRAFO PRIMEIRO</w:t>
      </w:r>
      <w:r w:rsidRPr="00387A8A">
        <w:rPr>
          <w:rFonts w:ascii="Arial" w:hAnsi="Arial" w:cs="Arial"/>
          <w:sz w:val="20"/>
          <w:szCs w:val="20"/>
        </w:rPr>
        <w:t xml:space="preserve"> – A execução do contrato será acompanhada e fiscalizada pelo gestor de contrato </w:t>
      </w:r>
      <w:proofErr w:type="spellStart"/>
      <w:r w:rsidRPr="00387A8A">
        <w:rPr>
          <w:rFonts w:ascii="Arial" w:hAnsi="Arial" w:cs="Arial"/>
          <w:sz w:val="20"/>
          <w:szCs w:val="20"/>
        </w:rPr>
        <w:t>xxxxxxxxx</w:t>
      </w:r>
      <w:proofErr w:type="spellEnd"/>
      <w:r w:rsidRPr="00387A8A">
        <w:rPr>
          <w:rFonts w:ascii="Arial" w:hAnsi="Arial" w:cs="Arial"/>
          <w:sz w:val="20"/>
          <w:szCs w:val="20"/>
        </w:rPr>
        <w:t xml:space="preserve"> matrícula </w:t>
      </w:r>
      <w:proofErr w:type="spellStart"/>
      <w:r w:rsidRPr="00387A8A">
        <w:rPr>
          <w:rFonts w:ascii="Arial" w:hAnsi="Arial" w:cs="Arial"/>
          <w:sz w:val="20"/>
          <w:szCs w:val="20"/>
        </w:rPr>
        <w:t>xxxxxxx</w:t>
      </w:r>
      <w:proofErr w:type="spellEnd"/>
      <w:r w:rsidRPr="00387A8A">
        <w:rPr>
          <w:rFonts w:ascii="Arial" w:hAnsi="Arial" w:cs="Arial"/>
          <w:sz w:val="20"/>
          <w:szCs w:val="20"/>
        </w:rPr>
        <w:t xml:space="preserve">, fiscais de contrato </w:t>
      </w:r>
      <w:proofErr w:type="spellStart"/>
      <w:r w:rsidRPr="00387A8A">
        <w:rPr>
          <w:rFonts w:ascii="Arial" w:hAnsi="Arial" w:cs="Arial"/>
          <w:sz w:val="20"/>
          <w:szCs w:val="20"/>
        </w:rPr>
        <w:t>xxxxxxxxx</w:t>
      </w:r>
      <w:proofErr w:type="spellEnd"/>
      <w:r w:rsidRPr="00387A8A">
        <w:rPr>
          <w:rFonts w:ascii="Arial" w:hAnsi="Arial" w:cs="Arial"/>
          <w:sz w:val="20"/>
          <w:szCs w:val="20"/>
        </w:rPr>
        <w:t xml:space="preserve"> matrícula </w:t>
      </w:r>
      <w:proofErr w:type="spellStart"/>
      <w:r w:rsidRPr="00387A8A">
        <w:rPr>
          <w:rFonts w:ascii="Arial" w:hAnsi="Arial" w:cs="Arial"/>
          <w:sz w:val="20"/>
          <w:szCs w:val="20"/>
        </w:rPr>
        <w:t>xxxxxxxxx</w:t>
      </w:r>
      <w:proofErr w:type="spellEnd"/>
      <w:r w:rsidRPr="00387A8A">
        <w:rPr>
          <w:rFonts w:ascii="Arial" w:hAnsi="Arial" w:cs="Arial"/>
          <w:sz w:val="20"/>
          <w:szCs w:val="20"/>
        </w:rPr>
        <w:t xml:space="preserve"> e </w:t>
      </w:r>
      <w:proofErr w:type="spellStart"/>
      <w:r w:rsidRPr="00387A8A">
        <w:rPr>
          <w:rFonts w:ascii="Arial" w:hAnsi="Arial" w:cs="Arial"/>
          <w:sz w:val="20"/>
          <w:szCs w:val="20"/>
        </w:rPr>
        <w:t>xxxxxx</w:t>
      </w:r>
      <w:proofErr w:type="spellEnd"/>
      <w:r w:rsidRPr="00387A8A">
        <w:rPr>
          <w:rFonts w:ascii="Arial" w:hAnsi="Arial" w:cs="Arial"/>
          <w:sz w:val="20"/>
          <w:szCs w:val="20"/>
        </w:rPr>
        <w:t xml:space="preserve"> matrícula </w:t>
      </w:r>
      <w:proofErr w:type="spellStart"/>
      <w:r w:rsidRPr="00387A8A">
        <w:rPr>
          <w:rFonts w:ascii="Arial" w:hAnsi="Arial" w:cs="Arial"/>
          <w:sz w:val="20"/>
          <w:szCs w:val="20"/>
        </w:rPr>
        <w:t>xxxxxxxx</w:t>
      </w:r>
      <w:proofErr w:type="spellEnd"/>
      <w:r w:rsidRPr="00387A8A">
        <w:rPr>
          <w:rFonts w:ascii="Arial" w:hAnsi="Arial" w:cs="Arial"/>
          <w:sz w:val="20"/>
          <w:szCs w:val="20"/>
        </w:rPr>
        <w:t xml:space="preserve"> designados pelo ORDENADOR DE DESPESAS, conforme ato de nomeação Portaria nº </w:t>
      </w:r>
      <w:proofErr w:type="spellStart"/>
      <w:r w:rsidRPr="00387A8A">
        <w:rPr>
          <w:rFonts w:ascii="Arial" w:hAnsi="Arial" w:cs="Arial"/>
          <w:sz w:val="20"/>
          <w:szCs w:val="20"/>
        </w:rPr>
        <w:t>xxxxxxxxx</w:t>
      </w:r>
      <w:proofErr w:type="spellEnd"/>
      <w:r w:rsidRPr="00387A8A">
        <w:rPr>
          <w:rFonts w:ascii="Arial" w:hAnsi="Arial" w:cs="Arial"/>
          <w:sz w:val="20"/>
          <w:szCs w:val="20"/>
        </w:rPr>
        <w:t>.</w:t>
      </w:r>
    </w:p>
    <w:p w:rsidR="00D76A83" w:rsidRPr="00387A8A" w:rsidRDefault="00D76A83" w:rsidP="00D76A83">
      <w:pPr>
        <w:spacing w:line="276" w:lineRule="auto"/>
        <w:jc w:val="both"/>
        <w:rPr>
          <w:rFonts w:ascii="Arial" w:hAnsi="Arial" w:cs="Arial"/>
          <w:b/>
          <w:sz w:val="20"/>
          <w:szCs w:val="20"/>
        </w:rPr>
      </w:pPr>
    </w:p>
    <w:p w:rsidR="00D76A83" w:rsidRPr="00387A8A" w:rsidRDefault="00D76A83" w:rsidP="00D76A83">
      <w:pPr>
        <w:spacing w:line="276" w:lineRule="auto"/>
        <w:jc w:val="both"/>
        <w:rPr>
          <w:rFonts w:ascii="Arial" w:hAnsi="Arial" w:cs="Arial"/>
          <w:b/>
          <w:bCs/>
          <w:sz w:val="20"/>
          <w:szCs w:val="20"/>
        </w:rPr>
      </w:pPr>
      <w:r w:rsidRPr="00387A8A">
        <w:rPr>
          <w:rFonts w:ascii="Arial" w:hAnsi="Arial" w:cs="Arial"/>
          <w:b/>
          <w:sz w:val="20"/>
          <w:szCs w:val="20"/>
        </w:rPr>
        <w:t xml:space="preserve">PARÁGRAFO SEGUNDO </w:t>
      </w:r>
      <w:r w:rsidRPr="00387A8A">
        <w:rPr>
          <w:rFonts w:ascii="Arial" w:hAnsi="Arial" w:cs="Arial"/>
          <w:sz w:val="20"/>
          <w:szCs w:val="20"/>
        </w:rPr>
        <w:t>– A CONTRATADA declara, antecipadamente, aceitar todas as condições, métodos e processos de inspeção, verificação e controle adotados pela fiscalização, obrigando-se a fornecer todos os dados, elementos, explicações, esclarecimentos e comunicações de que esta necessitar e que forem julgados necessários ao desempenho de suas atividades</w:t>
      </w:r>
      <w:r w:rsidRPr="00387A8A">
        <w:rPr>
          <w:rFonts w:ascii="Arial" w:hAnsi="Arial" w:cs="Arial"/>
          <w:b/>
          <w:bCs/>
          <w:sz w:val="20"/>
          <w:szCs w:val="20"/>
        </w:rPr>
        <w:t>.</w:t>
      </w:r>
    </w:p>
    <w:p w:rsidR="00D76A83" w:rsidRPr="00387A8A" w:rsidRDefault="00D76A83" w:rsidP="00D76A83">
      <w:pPr>
        <w:jc w:val="both"/>
        <w:rPr>
          <w:rFonts w:ascii="Arial" w:hAnsi="Arial" w:cs="Arial"/>
          <w:sz w:val="20"/>
          <w:szCs w:val="20"/>
          <w:u w:val="single"/>
        </w:rPr>
      </w:pPr>
    </w:p>
    <w:p w:rsidR="00D76A83" w:rsidRPr="00387A8A" w:rsidRDefault="00D76A83" w:rsidP="00D76A83">
      <w:pPr>
        <w:jc w:val="both"/>
        <w:rPr>
          <w:rFonts w:ascii="Arial" w:hAnsi="Arial" w:cs="Arial"/>
          <w:sz w:val="20"/>
          <w:szCs w:val="20"/>
        </w:rPr>
      </w:pPr>
      <w:r w:rsidRPr="00387A8A">
        <w:rPr>
          <w:rFonts w:ascii="Arial" w:hAnsi="Arial" w:cs="Arial"/>
          <w:b/>
          <w:sz w:val="20"/>
          <w:szCs w:val="20"/>
          <w:u w:val="single"/>
        </w:rPr>
        <w:t>PARÁGRAFO TERCEIRO</w:t>
      </w:r>
      <w:r w:rsidRPr="00387A8A">
        <w:rPr>
          <w:rFonts w:ascii="Arial" w:hAnsi="Arial" w:cs="Arial"/>
          <w:sz w:val="20"/>
          <w:szCs w:val="20"/>
        </w:rPr>
        <w:t xml:space="preserve"> A instituição e a atuação da fiscalização não excluem ou atenuam a responsabilidade da CONTRATADA, nem a eximem de manter fiscalização própria. </w:t>
      </w:r>
    </w:p>
    <w:p w:rsidR="00D76A83" w:rsidRPr="00387A8A" w:rsidRDefault="00D76A83" w:rsidP="00D76A83">
      <w:pPr>
        <w:jc w:val="both"/>
        <w:rPr>
          <w:rFonts w:ascii="Arial" w:eastAsia="Batang" w:hAnsi="Arial" w:cs="Arial"/>
          <w:sz w:val="20"/>
          <w:szCs w:val="20"/>
          <w:lang w:eastAsia="en-US"/>
        </w:rPr>
      </w:pPr>
    </w:p>
    <w:p w:rsidR="00D76A83" w:rsidRPr="00387A8A" w:rsidRDefault="00D76A83" w:rsidP="00D76A83">
      <w:pPr>
        <w:jc w:val="both"/>
        <w:rPr>
          <w:rFonts w:ascii="Arial" w:eastAsia="Arial" w:hAnsi="Arial" w:cs="Arial"/>
          <w:sz w:val="20"/>
          <w:szCs w:val="20"/>
        </w:rPr>
      </w:pPr>
      <w:r w:rsidRPr="00387A8A">
        <w:rPr>
          <w:rFonts w:ascii="Arial" w:hAnsi="Arial" w:cs="Arial"/>
          <w:b/>
          <w:sz w:val="20"/>
          <w:szCs w:val="20"/>
          <w:u w:val="single"/>
        </w:rPr>
        <w:t>PARÁGRAFO QUARTO</w:t>
      </w:r>
      <w:r w:rsidRPr="00387A8A">
        <w:rPr>
          <w:rFonts w:ascii="Arial" w:hAnsi="Arial" w:cs="Arial"/>
          <w:sz w:val="20"/>
          <w:szCs w:val="20"/>
        </w:rPr>
        <w:t xml:space="preserve"> </w:t>
      </w:r>
      <w:r w:rsidRPr="00387A8A">
        <w:rPr>
          <w:rFonts w:ascii="Arial" w:eastAsia="Arial" w:hAnsi="Arial" w:cs="Arial"/>
          <w:sz w:val="20"/>
          <w:szCs w:val="20"/>
        </w:rPr>
        <w:t>A correta execução de todas as ações estabelecidas no Projeto Básico, será comprovada oficialmente, através de medições assinadas por profissionais habilitados e este documento será parte indispensável do processo de liquidação da despesa.</w:t>
      </w:r>
    </w:p>
    <w:p w:rsidR="00D76A83" w:rsidRPr="00387A8A" w:rsidRDefault="00D76A83" w:rsidP="00D76A83">
      <w:pPr>
        <w:tabs>
          <w:tab w:val="left" w:pos="709"/>
          <w:tab w:val="left" w:pos="1276"/>
          <w:tab w:val="left" w:pos="1843"/>
        </w:tabs>
        <w:spacing w:line="276" w:lineRule="auto"/>
        <w:jc w:val="both"/>
        <w:rPr>
          <w:rFonts w:ascii="Arial" w:eastAsia="Arial" w:hAnsi="Arial" w:cs="Arial"/>
          <w:sz w:val="20"/>
          <w:szCs w:val="20"/>
        </w:rPr>
      </w:pPr>
    </w:p>
    <w:p w:rsidR="00D76A83" w:rsidRPr="00387A8A" w:rsidRDefault="00D76A83" w:rsidP="00D76A83">
      <w:pPr>
        <w:tabs>
          <w:tab w:val="left" w:pos="709"/>
          <w:tab w:val="left" w:pos="1276"/>
          <w:tab w:val="left" w:pos="1843"/>
        </w:tabs>
        <w:spacing w:line="276" w:lineRule="auto"/>
        <w:jc w:val="both"/>
        <w:rPr>
          <w:rFonts w:ascii="Arial" w:eastAsia="Arial" w:hAnsi="Arial" w:cs="Arial"/>
          <w:sz w:val="20"/>
          <w:szCs w:val="20"/>
        </w:rPr>
      </w:pPr>
      <w:r w:rsidRPr="00387A8A">
        <w:rPr>
          <w:rFonts w:ascii="Arial" w:hAnsi="Arial" w:cs="Arial"/>
          <w:b/>
          <w:sz w:val="20"/>
          <w:szCs w:val="20"/>
          <w:u w:val="single"/>
        </w:rPr>
        <w:t>PARÁGRAFO QUINTO</w:t>
      </w:r>
      <w:r w:rsidRPr="00387A8A">
        <w:rPr>
          <w:rFonts w:ascii="Arial" w:hAnsi="Arial" w:cs="Arial"/>
          <w:b/>
          <w:sz w:val="20"/>
          <w:szCs w:val="20"/>
        </w:rPr>
        <w:t xml:space="preserve"> </w:t>
      </w:r>
      <w:r w:rsidRPr="00387A8A">
        <w:rPr>
          <w:rFonts w:ascii="Arial" w:eastAsia="Arial" w:hAnsi="Arial" w:cs="Arial"/>
          <w:sz w:val="20"/>
          <w:szCs w:val="20"/>
        </w:rPr>
        <w:t>A execução total do objeto do Projeto Básico será comprovada pela medição final acompanhada pelo respectivo TERMO DE RECEBIMENTO DA OBRA.</w:t>
      </w:r>
    </w:p>
    <w:p w:rsidR="00D76A83" w:rsidRPr="00387A8A" w:rsidRDefault="00D76A83" w:rsidP="00D76A83">
      <w:pPr>
        <w:tabs>
          <w:tab w:val="left" w:pos="3119"/>
        </w:tabs>
        <w:spacing w:line="276" w:lineRule="auto"/>
        <w:jc w:val="both"/>
        <w:rPr>
          <w:rFonts w:ascii="Arial" w:hAnsi="Arial" w:cs="Arial"/>
          <w:sz w:val="20"/>
          <w:szCs w:val="20"/>
        </w:rPr>
      </w:pPr>
    </w:p>
    <w:p w:rsidR="00D76A83" w:rsidRPr="00387A8A" w:rsidRDefault="00D76A83" w:rsidP="00D76A83">
      <w:pPr>
        <w:tabs>
          <w:tab w:val="left" w:pos="3119"/>
        </w:tabs>
        <w:spacing w:line="276" w:lineRule="auto"/>
        <w:jc w:val="both"/>
        <w:rPr>
          <w:rFonts w:ascii="Arial" w:hAnsi="Arial" w:cs="Arial"/>
          <w:b/>
          <w:sz w:val="20"/>
          <w:szCs w:val="20"/>
          <w:u w:val="single"/>
        </w:rPr>
      </w:pPr>
      <w:r w:rsidRPr="00387A8A">
        <w:rPr>
          <w:rFonts w:ascii="Arial" w:hAnsi="Arial" w:cs="Arial"/>
          <w:b/>
          <w:sz w:val="20"/>
          <w:szCs w:val="20"/>
          <w:u w:val="single"/>
        </w:rPr>
        <w:t>CLÁUSULA NONA – DA RESPONSABILIDADE TÉCNICA</w:t>
      </w:r>
      <w:r w:rsidRPr="00387A8A">
        <w:rPr>
          <w:rFonts w:ascii="Arial" w:hAnsi="Arial" w:cs="Arial"/>
          <w:b/>
          <w:sz w:val="20"/>
          <w:szCs w:val="20"/>
        </w:rPr>
        <w:t>:</w:t>
      </w:r>
    </w:p>
    <w:p w:rsidR="00D76A83" w:rsidRPr="00387A8A" w:rsidRDefault="00D76A83" w:rsidP="00D76A83">
      <w:pPr>
        <w:tabs>
          <w:tab w:val="left" w:pos="3119"/>
        </w:tabs>
        <w:spacing w:line="276" w:lineRule="auto"/>
        <w:jc w:val="both"/>
        <w:rPr>
          <w:rFonts w:ascii="Arial" w:hAnsi="Arial" w:cs="Arial"/>
          <w:b/>
          <w:sz w:val="20"/>
          <w:szCs w:val="20"/>
          <w:u w:val="single"/>
        </w:rPr>
      </w:pPr>
    </w:p>
    <w:p w:rsidR="00D76A83" w:rsidRPr="00387A8A" w:rsidRDefault="00D76A83" w:rsidP="00D76A83">
      <w:pPr>
        <w:tabs>
          <w:tab w:val="left" w:pos="3119"/>
        </w:tabs>
        <w:spacing w:line="276" w:lineRule="auto"/>
        <w:jc w:val="both"/>
        <w:rPr>
          <w:rFonts w:ascii="Arial" w:hAnsi="Arial" w:cs="Arial"/>
          <w:sz w:val="20"/>
          <w:szCs w:val="20"/>
        </w:rPr>
      </w:pPr>
      <w:r w:rsidRPr="00387A8A">
        <w:rPr>
          <w:rFonts w:ascii="Arial" w:hAnsi="Arial" w:cs="Arial"/>
          <w:sz w:val="20"/>
          <w:szCs w:val="20"/>
        </w:rPr>
        <w:tab/>
        <w:t xml:space="preserve">A execução da obra, objeto deste contrato ficará sob a direção técnica do </w:t>
      </w:r>
      <w:r w:rsidRPr="00387A8A">
        <w:rPr>
          <w:rFonts w:ascii="Arial" w:hAnsi="Arial" w:cs="Arial"/>
          <w:bCs/>
          <w:sz w:val="20"/>
          <w:szCs w:val="20"/>
        </w:rPr>
        <w:t>_____________________</w:t>
      </w:r>
      <w:r w:rsidRPr="00387A8A">
        <w:rPr>
          <w:rFonts w:ascii="Arial" w:hAnsi="Arial" w:cs="Arial"/>
          <w:sz w:val="20"/>
          <w:szCs w:val="20"/>
        </w:rPr>
        <w:t>, inscrito no CREA sob o n</w:t>
      </w:r>
      <w:r w:rsidRPr="00387A8A">
        <w:rPr>
          <w:rFonts w:ascii="Arial" w:hAnsi="Arial" w:cs="Arial"/>
          <w:sz w:val="20"/>
          <w:szCs w:val="20"/>
          <w:u w:val="words"/>
          <w:vertAlign w:val="superscript"/>
        </w:rPr>
        <w:t xml:space="preserve">o </w:t>
      </w:r>
      <w:r w:rsidRPr="00387A8A">
        <w:rPr>
          <w:rFonts w:ascii="Arial" w:hAnsi="Arial" w:cs="Arial"/>
          <w:sz w:val="20"/>
          <w:szCs w:val="20"/>
        </w:rPr>
        <w:t xml:space="preserve">_________. </w:t>
      </w:r>
    </w:p>
    <w:p w:rsidR="00D76A83" w:rsidRPr="00387A8A" w:rsidRDefault="00D76A83" w:rsidP="00D76A83">
      <w:pPr>
        <w:tabs>
          <w:tab w:val="left" w:pos="3119"/>
        </w:tabs>
        <w:spacing w:line="276" w:lineRule="auto"/>
        <w:jc w:val="both"/>
        <w:rPr>
          <w:rFonts w:ascii="Arial" w:hAnsi="Arial" w:cs="Arial"/>
          <w:sz w:val="20"/>
          <w:szCs w:val="20"/>
        </w:rPr>
      </w:pPr>
    </w:p>
    <w:p w:rsidR="00D76A83" w:rsidRPr="00387A8A" w:rsidRDefault="00D76A83" w:rsidP="00D76A83">
      <w:pPr>
        <w:tabs>
          <w:tab w:val="left" w:pos="3119"/>
        </w:tabs>
        <w:spacing w:line="276" w:lineRule="auto"/>
        <w:ind w:right="-1"/>
        <w:jc w:val="both"/>
        <w:rPr>
          <w:rFonts w:ascii="Arial" w:hAnsi="Arial" w:cs="Arial"/>
          <w:sz w:val="20"/>
          <w:szCs w:val="20"/>
        </w:rPr>
      </w:pPr>
      <w:r w:rsidRPr="00387A8A">
        <w:rPr>
          <w:rFonts w:ascii="Arial" w:hAnsi="Arial" w:cs="Arial"/>
          <w:b/>
          <w:sz w:val="20"/>
          <w:szCs w:val="20"/>
          <w:u w:val="single"/>
        </w:rPr>
        <w:t>CLÁUSULA DEZ</w:t>
      </w:r>
      <w:r w:rsidRPr="00387A8A">
        <w:rPr>
          <w:rFonts w:ascii="Arial" w:hAnsi="Arial" w:cs="Arial"/>
          <w:b/>
          <w:sz w:val="20"/>
          <w:szCs w:val="20"/>
        </w:rPr>
        <w:t>:</w:t>
      </w:r>
    </w:p>
    <w:p w:rsidR="00D76A83" w:rsidRPr="00387A8A" w:rsidRDefault="00D76A83" w:rsidP="00D76A83">
      <w:pPr>
        <w:tabs>
          <w:tab w:val="left" w:pos="3119"/>
        </w:tabs>
        <w:spacing w:line="276" w:lineRule="auto"/>
        <w:ind w:right="-1"/>
        <w:jc w:val="both"/>
        <w:rPr>
          <w:rFonts w:ascii="Arial" w:hAnsi="Arial" w:cs="Arial"/>
          <w:sz w:val="20"/>
          <w:szCs w:val="20"/>
        </w:rPr>
      </w:pPr>
    </w:p>
    <w:p w:rsidR="00D76A83" w:rsidRPr="00387A8A" w:rsidRDefault="00D76A83" w:rsidP="00D76A83">
      <w:pPr>
        <w:tabs>
          <w:tab w:val="left" w:pos="3119"/>
        </w:tabs>
        <w:spacing w:line="276" w:lineRule="auto"/>
        <w:ind w:right="-1"/>
        <w:jc w:val="both"/>
        <w:rPr>
          <w:rFonts w:ascii="Arial" w:hAnsi="Arial" w:cs="Arial"/>
          <w:sz w:val="20"/>
          <w:szCs w:val="20"/>
        </w:rPr>
      </w:pPr>
      <w:r w:rsidRPr="00387A8A">
        <w:rPr>
          <w:rFonts w:ascii="Arial" w:hAnsi="Arial" w:cs="Arial"/>
          <w:sz w:val="20"/>
          <w:szCs w:val="20"/>
        </w:rPr>
        <w:tab/>
        <w:t xml:space="preserve">A </w:t>
      </w:r>
      <w:r w:rsidRPr="00387A8A">
        <w:rPr>
          <w:rFonts w:ascii="Arial" w:hAnsi="Arial" w:cs="Arial"/>
          <w:b/>
          <w:sz w:val="20"/>
          <w:szCs w:val="20"/>
        </w:rPr>
        <w:t>CONTRATADA</w:t>
      </w:r>
      <w:r w:rsidRPr="00387A8A">
        <w:rPr>
          <w:rFonts w:ascii="Arial" w:hAnsi="Arial" w:cs="Arial"/>
          <w:sz w:val="20"/>
          <w:szCs w:val="20"/>
        </w:rPr>
        <w:t xml:space="preserve"> se obriga a manter no canteiro de obras, para exame por parte da Fiscalização do </w:t>
      </w:r>
      <w:r w:rsidRPr="00387A8A">
        <w:rPr>
          <w:rFonts w:ascii="Arial" w:hAnsi="Arial" w:cs="Arial"/>
          <w:b/>
          <w:sz w:val="20"/>
          <w:szCs w:val="20"/>
        </w:rPr>
        <w:t>MUNICÍPIO</w:t>
      </w:r>
      <w:r w:rsidRPr="00387A8A">
        <w:rPr>
          <w:rFonts w:ascii="Arial" w:hAnsi="Arial" w:cs="Arial"/>
          <w:sz w:val="20"/>
          <w:szCs w:val="20"/>
        </w:rPr>
        <w:t>, o seguinte:</w:t>
      </w:r>
    </w:p>
    <w:p w:rsidR="00D76A83" w:rsidRPr="00387A8A" w:rsidRDefault="00D76A83" w:rsidP="00D76A83">
      <w:pPr>
        <w:tabs>
          <w:tab w:val="left" w:pos="3119"/>
        </w:tabs>
        <w:spacing w:line="276" w:lineRule="auto"/>
        <w:ind w:right="-1"/>
        <w:jc w:val="both"/>
        <w:rPr>
          <w:rFonts w:ascii="Arial" w:hAnsi="Arial" w:cs="Arial"/>
          <w:sz w:val="20"/>
          <w:szCs w:val="20"/>
        </w:rPr>
      </w:pPr>
    </w:p>
    <w:p w:rsidR="00D76A83" w:rsidRPr="00387A8A" w:rsidRDefault="00D76A83" w:rsidP="00D76A83">
      <w:pPr>
        <w:numPr>
          <w:ilvl w:val="0"/>
          <w:numId w:val="14"/>
        </w:numPr>
        <w:tabs>
          <w:tab w:val="clear" w:pos="3480"/>
          <w:tab w:val="num" w:pos="426"/>
        </w:tabs>
        <w:spacing w:line="276" w:lineRule="auto"/>
        <w:ind w:left="0" w:right="-1" w:firstLine="0"/>
        <w:jc w:val="both"/>
        <w:rPr>
          <w:rFonts w:ascii="Arial" w:hAnsi="Arial" w:cs="Arial"/>
          <w:sz w:val="20"/>
          <w:szCs w:val="20"/>
        </w:rPr>
      </w:pPr>
      <w:r w:rsidRPr="00387A8A">
        <w:rPr>
          <w:rFonts w:ascii="Arial" w:hAnsi="Arial" w:cs="Arial"/>
          <w:sz w:val="20"/>
          <w:szCs w:val="20"/>
        </w:rPr>
        <w:t xml:space="preserve">Uma (1) cópia do </w:t>
      </w:r>
      <w:r w:rsidRPr="00387A8A">
        <w:rPr>
          <w:rFonts w:ascii="Arial" w:hAnsi="Arial" w:cs="Arial"/>
          <w:b/>
          <w:sz w:val="20"/>
          <w:szCs w:val="20"/>
        </w:rPr>
        <w:t xml:space="preserve">EDITAL DE CONCORRÊNCIA PÚBLICA N.º </w:t>
      </w:r>
      <w:r w:rsidR="00B81122" w:rsidRPr="00387A8A">
        <w:rPr>
          <w:rFonts w:ascii="Arial" w:hAnsi="Arial" w:cs="Arial"/>
          <w:b/>
          <w:sz w:val="20"/>
          <w:szCs w:val="20"/>
        </w:rPr>
        <w:t>90024</w:t>
      </w:r>
      <w:r w:rsidRPr="00387A8A">
        <w:rPr>
          <w:rFonts w:ascii="Arial" w:hAnsi="Arial" w:cs="Arial"/>
          <w:b/>
          <w:sz w:val="20"/>
          <w:szCs w:val="20"/>
        </w:rPr>
        <w:t>/2024;</w:t>
      </w:r>
    </w:p>
    <w:p w:rsidR="00D76A83" w:rsidRPr="00387A8A" w:rsidRDefault="00D76A83" w:rsidP="00D76A83">
      <w:pPr>
        <w:spacing w:line="276" w:lineRule="auto"/>
        <w:ind w:right="-1"/>
        <w:jc w:val="both"/>
        <w:rPr>
          <w:rFonts w:ascii="Arial" w:hAnsi="Arial" w:cs="Arial"/>
          <w:sz w:val="20"/>
          <w:szCs w:val="20"/>
        </w:rPr>
      </w:pPr>
    </w:p>
    <w:p w:rsidR="00D76A83" w:rsidRPr="00387A8A" w:rsidRDefault="00D76A83" w:rsidP="00D76A83">
      <w:pPr>
        <w:numPr>
          <w:ilvl w:val="0"/>
          <w:numId w:val="14"/>
        </w:numPr>
        <w:tabs>
          <w:tab w:val="clear" w:pos="3480"/>
          <w:tab w:val="num" w:pos="426"/>
        </w:tabs>
        <w:spacing w:line="276" w:lineRule="auto"/>
        <w:ind w:left="0" w:right="-1" w:firstLine="0"/>
        <w:jc w:val="both"/>
        <w:rPr>
          <w:rFonts w:ascii="Arial" w:hAnsi="Arial" w:cs="Arial"/>
          <w:sz w:val="20"/>
          <w:szCs w:val="20"/>
        </w:rPr>
      </w:pPr>
      <w:r w:rsidRPr="00387A8A">
        <w:rPr>
          <w:rFonts w:ascii="Arial" w:hAnsi="Arial" w:cs="Arial"/>
          <w:sz w:val="20"/>
          <w:szCs w:val="20"/>
        </w:rPr>
        <w:t xml:space="preserve">Uma (1) via do </w:t>
      </w:r>
      <w:r w:rsidRPr="00387A8A">
        <w:rPr>
          <w:rFonts w:ascii="Arial" w:hAnsi="Arial" w:cs="Arial"/>
          <w:b/>
          <w:sz w:val="20"/>
          <w:szCs w:val="20"/>
        </w:rPr>
        <w:t>Contrato</w:t>
      </w:r>
      <w:r w:rsidRPr="00387A8A">
        <w:rPr>
          <w:rFonts w:ascii="Arial" w:hAnsi="Arial" w:cs="Arial"/>
          <w:sz w:val="20"/>
          <w:szCs w:val="20"/>
        </w:rPr>
        <w:t>;</w:t>
      </w:r>
    </w:p>
    <w:p w:rsidR="00D76A83" w:rsidRPr="00387A8A" w:rsidRDefault="00D76A83" w:rsidP="00D76A83">
      <w:pPr>
        <w:spacing w:line="276" w:lineRule="auto"/>
        <w:ind w:right="-1"/>
        <w:jc w:val="both"/>
        <w:rPr>
          <w:rFonts w:ascii="Arial" w:hAnsi="Arial" w:cs="Arial"/>
          <w:sz w:val="20"/>
          <w:szCs w:val="20"/>
        </w:rPr>
      </w:pPr>
    </w:p>
    <w:p w:rsidR="00D76A83" w:rsidRPr="00387A8A" w:rsidRDefault="00D76A83" w:rsidP="00D76A83">
      <w:pPr>
        <w:numPr>
          <w:ilvl w:val="0"/>
          <w:numId w:val="14"/>
        </w:numPr>
        <w:tabs>
          <w:tab w:val="clear" w:pos="3480"/>
          <w:tab w:val="num" w:pos="426"/>
        </w:tabs>
        <w:spacing w:line="276" w:lineRule="auto"/>
        <w:ind w:left="0" w:right="-1" w:firstLine="0"/>
        <w:jc w:val="both"/>
        <w:rPr>
          <w:rFonts w:ascii="Arial" w:hAnsi="Arial" w:cs="Arial"/>
          <w:sz w:val="20"/>
          <w:szCs w:val="20"/>
        </w:rPr>
      </w:pPr>
      <w:r w:rsidRPr="00387A8A">
        <w:rPr>
          <w:rFonts w:ascii="Arial" w:hAnsi="Arial" w:cs="Arial"/>
          <w:sz w:val="20"/>
          <w:szCs w:val="20"/>
        </w:rPr>
        <w:t xml:space="preserve">Livro de Ocorrências (Diário de Obra), em três (03) vias (a ser adquirido pela própria </w:t>
      </w:r>
      <w:r w:rsidRPr="00387A8A">
        <w:rPr>
          <w:rFonts w:ascii="Arial" w:hAnsi="Arial" w:cs="Arial"/>
          <w:b/>
          <w:sz w:val="20"/>
          <w:szCs w:val="20"/>
        </w:rPr>
        <w:t>CONTRATADA</w:t>
      </w:r>
      <w:r w:rsidRPr="00387A8A">
        <w:rPr>
          <w:rFonts w:ascii="Arial" w:hAnsi="Arial" w:cs="Arial"/>
          <w:sz w:val="20"/>
          <w:szCs w:val="20"/>
        </w:rPr>
        <w:t xml:space="preserve">) de acordo com modelo a ser fornecido pelo </w:t>
      </w:r>
      <w:r w:rsidRPr="00387A8A">
        <w:rPr>
          <w:rFonts w:ascii="Arial" w:hAnsi="Arial" w:cs="Arial"/>
          <w:b/>
          <w:sz w:val="20"/>
          <w:szCs w:val="20"/>
        </w:rPr>
        <w:t>MUNICÍPIO,</w:t>
      </w:r>
      <w:r w:rsidRPr="00387A8A">
        <w:rPr>
          <w:rFonts w:ascii="Arial" w:hAnsi="Arial" w:cs="Arial"/>
          <w:sz w:val="20"/>
          <w:szCs w:val="20"/>
        </w:rPr>
        <w:t xml:space="preserve"> pelo qual fará qualquer solicitação à fiscalização.</w:t>
      </w:r>
    </w:p>
    <w:p w:rsidR="00D76A83" w:rsidRPr="00387A8A" w:rsidRDefault="00D76A83" w:rsidP="00D76A83">
      <w:pPr>
        <w:tabs>
          <w:tab w:val="left" w:pos="3119"/>
        </w:tabs>
        <w:spacing w:line="276" w:lineRule="auto"/>
        <w:ind w:right="-1"/>
        <w:jc w:val="both"/>
        <w:rPr>
          <w:rFonts w:ascii="Arial" w:hAnsi="Arial" w:cs="Arial"/>
          <w:b/>
          <w:sz w:val="20"/>
          <w:szCs w:val="20"/>
          <w:u w:val="single"/>
        </w:rPr>
      </w:pPr>
    </w:p>
    <w:p w:rsidR="00D76A83" w:rsidRPr="00387A8A" w:rsidRDefault="00D76A83" w:rsidP="00D76A83">
      <w:pPr>
        <w:tabs>
          <w:tab w:val="left" w:pos="3119"/>
        </w:tabs>
        <w:spacing w:line="276" w:lineRule="auto"/>
        <w:ind w:right="-1"/>
        <w:jc w:val="both"/>
        <w:rPr>
          <w:rFonts w:ascii="Arial" w:hAnsi="Arial" w:cs="Arial"/>
          <w:sz w:val="20"/>
          <w:szCs w:val="20"/>
        </w:rPr>
      </w:pPr>
      <w:proofErr w:type="gramStart"/>
      <w:r w:rsidRPr="00387A8A">
        <w:rPr>
          <w:rFonts w:ascii="Arial" w:hAnsi="Arial" w:cs="Arial"/>
          <w:b/>
          <w:sz w:val="20"/>
          <w:szCs w:val="20"/>
          <w:u w:val="single"/>
        </w:rPr>
        <w:t>PARÁGRAFO PRIMEIRO</w:t>
      </w:r>
      <w:r w:rsidRPr="00387A8A">
        <w:rPr>
          <w:rFonts w:ascii="Arial" w:hAnsi="Arial" w:cs="Arial"/>
          <w:sz w:val="20"/>
          <w:szCs w:val="20"/>
        </w:rPr>
        <w:t xml:space="preserve"> Não serão</w:t>
      </w:r>
      <w:proofErr w:type="gramEnd"/>
      <w:r w:rsidRPr="00387A8A">
        <w:rPr>
          <w:rFonts w:ascii="Arial" w:hAnsi="Arial" w:cs="Arial"/>
          <w:sz w:val="20"/>
          <w:szCs w:val="20"/>
        </w:rPr>
        <w:t xml:space="preserve"> levadas em consideração, tanto pela </w:t>
      </w:r>
      <w:r w:rsidRPr="00387A8A">
        <w:rPr>
          <w:rFonts w:ascii="Arial" w:hAnsi="Arial" w:cs="Arial"/>
          <w:b/>
          <w:sz w:val="20"/>
          <w:szCs w:val="20"/>
        </w:rPr>
        <w:t>CONTRATADA</w:t>
      </w:r>
      <w:r w:rsidRPr="00387A8A">
        <w:rPr>
          <w:rFonts w:ascii="Arial" w:hAnsi="Arial" w:cs="Arial"/>
          <w:sz w:val="20"/>
          <w:szCs w:val="20"/>
        </w:rPr>
        <w:t xml:space="preserve"> quanto pelo </w:t>
      </w:r>
      <w:r w:rsidRPr="00387A8A">
        <w:rPr>
          <w:rFonts w:ascii="Arial" w:hAnsi="Arial" w:cs="Arial"/>
          <w:b/>
          <w:sz w:val="20"/>
          <w:szCs w:val="20"/>
        </w:rPr>
        <w:t>MUNICÍPIO</w:t>
      </w:r>
      <w:r w:rsidRPr="00387A8A">
        <w:rPr>
          <w:rFonts w:ascii="Arial" w:hAnsi="Arial" w:cs="Arial"/>
          <w:sz w:val="20"/>
          <w:szCs w:val="20"/>
        </w:rPr>
        <w:t>, as exigências ou justificativas feitas que não estejam devidamente registradas naquele livro.</w:t>
      </w:r>
    </w:p>
    <w:p w:rsidR="00D76A83" w:rsidRPr="00387A8A" w:rsidRDefault="00D76A83" w:rsidP="00D76A83">
      <w:pPr>
        <w:tabs>
          <w:tab w:val="left" w:pos="3119"/>
        </w:tabs>
        <w:spacing w:line="276" w:lineRule="auto"/>
        <w:ind w:right="-1"/>
        <w:jc w:val="both"/>
        <w:rPr>
          <w:rFonts w:ascii="Arial" w:hAnsi="Arial" w:cs="Arial"/>
          <w:sz w:val="20"/>
          <w:szCs w:val="20"/>
        </w:rPr>
      </w:pPr>
    </w:p>
    <w:p w:rsidR="00D76A83" w:rsidRPr="00387A8A" w:rsidRDefault="00D76A83" w:rsidP="00D76A83">
      <w:pPr>
        <w:tabs>
          <w:tab w:val="left" w:pos="3119"/>
        </w:tabs>
        <w:spacing w:line="276" w:lineRule="auto"/>
        <w:ind w:right="-1"/>
        <w:jc w:val="both"/>
        <w:rPr>
          <w:rFonts w:ascii="Arial" w:hAnsi="Arial" w:cs="Arial"/>
          <w:sz w:val="20"/>
          <w:szCs w:val="20"/>
        </w:rPr>
      </w:pPr>
      <w:r w:rsidRPr="00387A8A">
        <w:rPr>
          <w:rFonts w:ascii="Arial" w:hAnsi="Arial" w:cs="Arial"/>
          <w:b/>
          <w:sz w:val="20"/>
          <w:szCs w:val="20"/>
          <w:u w:val="single"/>
        </w:rPr>
        <w:t>PARÁGRAFO SEGUNDO</w:t>
      </w:r>
      <w:r w:rsidRPr="00387A8A">
        <w:rPr>
          <w:rFonts w:ascii="Arial" w:hAnsi="Arial" w:cs="Arial"/>
          <w:sz w:val="20"/>
          <w:szCs w:val="20"/>
        </w:rPr>
        <w:t xml:space="preserve"> Haverá no início da obra um </w:t>
      </w:r>
      <w:r w:rsidRPr="00387A8A">
        <w:rPr>
          <w:rFonts w:ascii="Arial" w:hAnsi="Arial" w:cs="Arial"/>
          <w:b/>
          <w:sz w:val="20"/>
          <w:szCs w:val="20"/>
        </w:rPr>
        <w:t>Termo de Abertura</w:t>
      </w:r>
      <w:r w:rsidRPr="00387A8A">
        <w:rPr>
          <w:rFonts w:ascii="Arial" w:hAnsi="Arial" w:cs="Arial"/>
          <w:sz w:val="20"/>
          <w:szCs w:val="20"/>
        </w:rPr>
        <w:t xml:space="preserve"> </w:t>
      </w:r>
      <w:r w:rsidRPr="00387A8A">
        <w:rPr>
          <w:rFonts w:ascii="Arial" w:hAnsi="Arial" w:cs="Arial"/>
          <w:b/>
          <w:sz w:val="20"/>
          <w:szCs w:val="20"/>
        </w:rPr>
        <w:t>do livro</w:t>
      </w:r>
      <w:r w:rsidRPr="00387A8A">
        <w:rPr>
          <w:rFonts w:ascii="Arial" w:hAnsi="Arial" w:cs="Arial"/>
          <w:sz w:val="20"/>
          <w:szCs w:val="20"/>
        </w:rPr>
        <w:t xml:space="preserve"> feito pela Fiscalização, com conhecimento da </w:t>
      </w:r>
      <w:r w:rsidRPr="00387A8A">
        <w:rPr>
          <w:rFonts w:ascii="Arial" w:hAnsi="Arial" w:cs="Arial"/>
          <w:b/>
          <w:sz w:val="20"/>
          <w:szCs w:val="20"/>
        </w:rPr>
        <w:t>CONTRATADA</w:t>
      </w:r>
      <w:r w:rsidRPr="00387A8A">
        <w:rPr>
          <w:rFonts w:ascii="Arial" w:hAnsi="Arial" w:cs="Arial"/>
          <w:sz w:val="20"/>
          <w:szCs w:val="20"/>
        </w:rPr>
        <w:t xml:space="preserve">, sendo concluída a obra, será lavrado </w:t>
      </w:r>
      <w:r w:rsidRPr="00387A8A">
        <w:rPr>
          <w:rFonts w:ascii="Arial" w:hAnsi="Arial" w:cs="Arial"/>
          <w:b/>
          <w:sz w:val="20"/>
          <w:szCs w:val="20"/>
        </w:rPr>
        <w:t>Termo de Encerramento</w:t>
      </w:r>
      <w:r w:rsidRPr="00387A8A">
        <w:rPr>
          <w:rFonts w:ascii="Arial" w:hAnsi="Arial" w:cs="Arial"/>
          <w:sz w:val="20"/>
          <w:szCs w:val="20"/>
        </w:rPr>
        <w:t xml:space="preserve"> </w:t>
      </w:r>
      <w:r w:rsidRPr="00387A8A">
        <w:rPr>
          <w:rFonts w:ascii="Arial" w:hAnsi="Arial" w:cs="Arial"/>
          <w:b/>
          <w:sz w:val="20"/>
          <w:szCs w:val="20"/>
        </w:rPr>
        <w:t>do livro</w:t>
      </w:r>
      <w:r w:rsidRPr="00387A8A">
        <w:rPr>
          <w:rFonts w:ascii="Arial" w:hAnsi="Arial" w:cs="Arial"/>
          <w:sz w:val="20"/>
          <w:szCs w:val="20"/>
        </w:rPr>
        <w:t>, observadas as exigências de sua abertura;</w:t>
      </w:r>
    </w:p>
    <w:p w:rsidR="00D76A83" w:rsidRPr="00387A8A" w:rsidRDefault="00D76A83" w:rsidP="00D76A83">
      <w:pPr>
        <w:tabs>
          <w:tab w:val="left" w:pos="3119"/>
        </w:tabs>
        <w:spacing w:line="276" w:lineRule="auto"/>
        <w:ind w:right="-1"/>
        <w:jc w:val="both"/>
        <w:rPr>
          <w:rFonts w:ascii="Arial" w:hAnsi="Arial" w:cs="Arial"/>
          <w:sz w:val="20"/>
          <w:szCs w:val="20"/>
        </w:rPr>
      </w:pPr>
    </w:p>
    <w:p w:rsidR="00D76A83" w:rsidRPr="00387A8A" w:rsidRDefault="00D76A83" w:rsidP="00D76A83">
      <w:pPr>
        <w:tabs>
          <w:tab w:val="left" w:pos="3119"/>
        </w:tabs>
        <w:spacing w:line="276" w:lineRule="auto"/>
        <w:ind w:right="-1"/>
        <w:jc w:val="both"/>
        <w:rPr>
          <w:rFonts w:ascii="Arial" w:hAnsi="Arial" w:cs="Arial"/>
          <w:sz w:val="20"/>
          <w:szCs w:val="20"/>
        </w:rPr>
      </w:pPr>
      <w:r w:rsidRPr="00387A8A">
        <w:rPr>
          <w:rFonts w:ascii="Arial" w:hAnsi="Arial" w:cs="Arial"/>
          <w:b/>
          <w:sz w:val="20"/>
          <w:szCs w:val="20"/>
          <w:u w:val="single"/>
        </w:rPr>
        <w:t>PRÁGRAFO TERCEIRO</w:t>
      </w:r>
      <w:r w:rsidRPr="00387A8A">
        <w:rPr>
          <w:rFonts w:ascii="Arial" w:hAnsi="Arial" w:cs="Arial"/>
          <w:sz w:val="20"/>
          <w:szCs w:val="20"/>
        </w:rPr>
        <w:t xml:space="preserve"> Na abertura do livro mencionar-se-ão o número da Ordem de Serviço, natureza do serviço, o empenho prévio e a respectiva dotação, prazo da execução e data do início dos trabalhos.</w:t>
      </w:r>
    </w:p>
    <w:p w:rsidR="00D76A83" w:rsidRPr="00387A8A" w:rsidRDefault="00D76A83" w:rsidP="00D76A83">
      <w:pPr>
        <w:tabs>
          <w:tab w:val="left" w:pos="3119"/>
        </w:tabs>
        <w:spacing w:line="276" w:lineRule="auto"/>
        <w:ind w:right="-1"/>
        <w:jc w:val="both"/>
        <w:rPr>
          <w:rFonts w:ascii="Arial" w:hAnsi="Arial" w:cs="Arial"/>
          <w:sz w:val="20"/>
          <w:szCs w:val="20"/>
        </w:rPr>
      </w:pPr>
    </w:p>
    <w:p w:rsidR="00D76A83" w:rsidRPr="00387A8A" w:rsidRDefault="00D76A83" w:rsidP="00D76A83">
      <w:pPr>
        <w:tabs>
          <w:tab w:val="left" w:pos="3119"/>
        </w:tabs>
        <w:spacing w:line="276" w:lineRule="auto"/>
        <w:ind w:right="-1"/>
        <w:jc w:val="both"/>
        <w:rPr>
          <w:rFonts w:ascii="Arial" w:hAnsi="Arial" w:cs="Arial"/>
          <w:sz w:val="20"/>
          <w:szCs w:val="20"/>
        </w:rPr>
      </w:pPr>
      <w:r w:rsidRPr="00387A8A">
        <w:rPr>
          <w:rFonts w:ascii="Arial" w:hAnsi="Arial" w:cs="Arial"/>
          <w:b/>
          <w:sz w:val="20"/>
          <w:szCs w:val="20"/>
          <w:u w:val="single"/>
        </w:rPr>
        <w:t>PARÁGRAFO QUARTO</w:t>
      </w:r>
      <w:r w:rsidRPr="00387A8A">
        <w:rPr>
          <w:rFonts w:ascii="Arial" w:hAnsi="Arial" w:cs="Arial"/>
          <w:sz w:val="20"/>
          <w:szCs w:val="20"/>
        </w:rPr>
        <w:t xml:space="preserve"> A </w:t>
      </w:r>
      <w:r w:rsidRPr="00387A8A">
        <w:rPr>
          <w:rFonts w:ascii="Arial" w:hAnsi="Arial" w:cs="Arial"/>
          <w:b/>
          <w:sz w:val="20"/>
          <w:szCs w:val="20"/>
        </w:rPr>
        <w:t>CONTRATADA</w:t>
      </w:r>
      <w:r w:rsidRPr="00387A8A">
        <w:rPr>
          <w:rFonts w:ascii="Arial" w:hAnsi="Arial" w:cs="Arial"/>
          <w:sz w:val="20"/>
          <w:szCs w:val="20"/>
        </w:rPr>
        <w:t xml:space="preserve"> se obriga a manter o livro em perfeito estado de conservação e atualização, durante a execução da obra e em local de fácil acesso à Fiscalização.</w:t>
      </w:r>
    </w:p>
    <w:p w:rsidR="00D76A83" w:rsidRPr="00387A8A" w:rsidRDefault="00D76A83" w:rsidP="00D76A83">
      <w:pPr>
        <w:tabs>
          <w:tab w:val="left" w:pos="3119"/>
          <w:tab w:val="left" w:pos="9356"/>
        </w:tabs>
        <w:spacing w:line="276" w:lineRule="auto"/>
        <w:ind w:right="-1"/>
        <w:jc w:val="both"/>
        <w:rPr>
          <w:rFonts w:ascii="Arial" w:hAnsi="Arial" w:cs="Arial"/>
          <w:sz w:val="20"/>
          <w:szCs w:val="20"/>
        </w:rPr>
      </w:pPr>
    </w:p>
    <w:p w:rsidR="00D76A83" w:rsidRPr="00387A8A" w:rsidRDefault="00D76A83" w:rsidP="00D76A83">
      <w:pPr>
        <w:tabs>
          <w:tab w:val="left" w:pos="3119"/>
        </w:tabs>
        <w:spacing w:line="276" w:lineRule="auto"/>
        <w:ind w:right="-1"/>
        <w:jc w:val="both"/>
        <w:rPr>
          <w:rFonts w:ascii="Arial" w:hAnsi="Arial" w:cs="Arial"/>
          <w:sz w:val="20"/>
          <w:szCs w:val="20"/>
        </w:rPr>
      </w:pPr>
      <w:r w:rsidRPr="00387A8A">
        <w:rPr>
          <w:rFonts w:ascii="Arial" w:hAnsi="Arial" w:cs="Arial"/>
          <w:b/>
          <w:sz w:val="20"/>
          <w:szCs w:val="20"/>
          <w:u w:val="single"/>
        </w:rPr>
        <w:t>CLÁUSULA ONZE</w:t>
      </w:r>
      <w:r w:rsidRPr="00387A8A">
        <w:rPr>
          <w:rFonts w:ascii="Arial" w:hAnsi="Arial" w:cs="Arial"/>
          <w:b/>
          <w:sz w:val="20"/>
          <w:szCs w:val="20"/>
        </w:rPr>
        <w:t>:</w:t>
      </w:r>
    </w:p>
    <w:p w:rsidR="00D76A83" w:rsidRPr="00387A8A" w:rsidRDefault="00D76A83" w:rsidP="00D76A83">
      <w:pPr>
        <w:tabs>
          <w:tab w:val="left" w:pos="3119"/>
        </w:tabs>
        <w:spacing w:line="276" w:lineRule="auto"/>
        <w:ind w:right="-1"/>
        <w:jc w:val="both"/>
        <w:rPr>
          <w:rFonts w:ascii="Arial" w:hAnsi="Arial" w:cs="Arial"/>
          <w:sz w:val="20"/>
          <w:szCs w:val="20"/>
        </w:rPr>
      </w:pPr>
    </w:p>
    <w:p w:rsidR="00D76A83" w:rsidRPr="00387A8A" w:rsidRDefault="00D76A83" w:rsidP="00D76A83">
      <w:pPr>
        <w:tabs>
          <w:tab w:val="left" w:pos="3119"/>
        </w:tabs>
        <w:spacing w:line="276" w:lineRule="auto"/>
        <w:ind w:right="-1"/>
        <w:jc w:val="both"/>
        <w:rPr>
          <w:rFonts w:ascii="Arial" w:hAnsi="Arial" w:cs="Arial"/>
          <w:sz w:val="20"/>
          <w:szCs w:val="20"/>
        </w:rPr>
      </w:pPr>
      <w:r w:rsidRPr="00387A8A">
        <w:rPr>
          <w:rFonts w:ascii="Arial" w:hAnsi="Arial" w:cs="Arial"/>
          <w:sz w:val="20"/>
          <w:szCs w:val="20"/>
        </w:rPr>
        <w:tab/>
        <w:t xml:space="preserve">A </w:t>
      </w:r>
      <w:r w:rsidRPr="00387A8A">
        <w:rPr>
          <w:rFonts w:ascii="Arial" w:hAnsi="Arial" w:cs="Arial"/>
          <w:b/>
          <w:sz w:val="20"/>
          <w:szCs w:val="20"/>
        </w:rPr>
        <w:t>CONTRATADA</w:t>
      </w:r>
      <w:r w:rsidRPr="00387A8A">
        <w:rPr>
          <w:rFonts w:ascii="Arial" w:hAnsi="Arial" w:cs="Arial"/>
          <w:sz w:val="20"/>
          <w:szCs w:val="20"/>
        </w:rPr>
        <w:t xml:space="preserve"> se obriga a providenciar iluminação necessária à perfeita execução dos trabalhos, bem como sinalização com barreiras iluminadas em torno da obra, se necessário. Todas as despesas com as instalações de força, luz e água, inclusive com eventuais trabalhos noturnos, correrão por conta exclusiva da </w:t>
      </w:r>
      <w:r w:rsidRPr="00387A8A">
        <w:rPr>
          <w:rFonts w:ascii="Arial" w:hAnsi="Arial" w:cs="Arial"/>
          <w:b/>
          <w:sz w:val="20"/>
          <w:szCs w:val="20"/>
        </w:rPr>
        <w:t>CONTRATADA</w:t>
      </w:r>
      <w:r w:rsidRPr="00387A8A">
        <w:rPr>
          <w:rFonts w:ascii="Arial" w:hAnsi="Arial" w:cs="Arial"/>
          <w:sz w:val="20"/>
          <w:szCs w:val="20"/>
        </w:rPr>
        <w:t xml:space="preserve">, ficando, desde já, o </w:t>
      </w:r>
      <w:r w:rsidRPr="00387A8A">
        <w:rPr>
          <w:rFonts w:ascii="Arial" w:hAnsi="Arial" w:cs="Arial"/>
          <w:b/>
          <w:sz w:val="20"/>
          <w:szCs w:val="20"/>
        </w:rPr>
        <w:t>MUNICÍPIO</w:t>
      </w:r>
      <w:r w:rsidRPr="00387A8A">
        <w:rPr>
          <w:rFonts w:ascii="Arial" w:hAnsi="Arial" w:cs="Arial"/>
          <w:sz w:val="20"/>
          <w:szCs w:val="20"/>
        </w:rPr>
        <w:t xml:space="preserve"> isento de todas e quaisquer obrigações delas decorrentes.</w:t>
      </w:r>
    </w:p>
    <w:p w:rsidR="00D76A83" w:rsidRPr="00387A8A" w:rsidRDefault="00D76A83" w:rsidP="00D76A83">
      <w:pPr>
        <w:tabs>
          <w:tab w:val="left" w:pos="3119"/>
        </w:tabs>
        <w:spacing w:line="276" w:lineRule="auto"/>
        <w:ind w:right="-1"/>
        <w:jc w:val="both"/>
        <w:rPr>
          <w:rFonts w:ascii="Arial" w:hAnsi="Arial" w:cs="Arial"/>
          <w:sz w:val="20"/>
          <w:szCs w:val="20"/>
        </w:rPr>
      </w:pPr>
    </w:p>
    <w:p w:rsidR="00D76A83" w:rsidRPr="00387A8A" w:rsidRDefault="00D76A83" w:rsidP="00D76A83">
      <w:pPr>
        <w:tabs>
          <w:tab w:val="left" w:pos="3119"/>
        </w:tabs>
        <w:spacing w:line="276" w:lineRule="auto"/>
        <w:ind w:right="-1"/>
        <w:jc w:val="both"/>
        <w:rPr>
          <w:rFonts w:ascii="Arial" w:hAnsi="Arial" w:cs="Arial"/>
          <w:sz w:val="20"/>
          <w:szCs w:val="20"/>
        </w:rPr>
      </w:pPr>
      <w:r w:rsidRPr="00387A8A">
        <w:rPr>
          <w:rFonts w:ascii="Arial" w:hAnsi="Arial" w:cs="Arial"/>
          <w:b/>
          <w:sz w:val="20"/>
          <w:szCs w:val="20"/>
          <w:u w:val="single"/>
        </w:rPr>
        <w:t>PARÁGRAFO ÚNICO</w:t>
      </w:r>
      <w:r w:rsidRPr="00387A8A">
        <w:rPr>
          <w:rFonts w:ascii="Arial" w:hAnsi="Arial" w:cs="Arial"/>
          <w:b/>
          <w:sz w:val="20"/>
          <w:szCs w:val="20"/>
        </w:rPr>
        <w:t xml:space="preserve"> </w:t>
      </w:r>
      <w:r w:rsidRPr="00387A8A">
        <w:rPr>
          <w:rFonts w:ascii="Arial" w:hAnsi="Arial" w:cs="Arial"/>
          <w:sz w:val="20"/>
          <w:szCs w:val="20"/>
        </w:rPr>
        <w:t xml:space="preserve">A </w:t>
      </w:r>
      <w:r w:rsidRPr="00387A8A">
        <w:rPr>
          <w:rFonts w:ascii="Arial" w:hAnsi="Arial" w:cs="Arial"/>
          <w:b/>
          <w:sz w:val="20"/>
          <w:szCs w:val="20"/>
        </w:rPr>
        <w:t>CONTRATADA</w:t>
      </w:r>
      <w:r w:rsidRPr="00387A8A">
        <w:rPr>
          <w:rFonts w:ascii="Arial" w:hAnsi="Arial" w:cs="Arial"/>
          <w:sz w:val="20"/>
          <w:szCs w:val="20"/>
        </w:rPr>
        <w:t xml:space="preserve"> providenciará às suas custas, quando for o caso, junto às concessionárias de Serviços Públicos Federais e Estaduais todo e qualquer ato necessário à execução da obra, ora contratado.</w:t>
      </w:r>
    </w:p>
    <w:p w:rsidR="00D76A83" w:rsidRPr="00387A8A" w:rsidRDefault="00D76A83" w:rsidP="00D76A83">
      <w:pPr>
        <w:tabs>
          <w:tab w:val="left" w:pos="3119"/>
        </w:tabs>
        <w:spacing w:line="276" w:lineRule="auto"/>
        <w:ind w:right="-1"/>
        <w:jc w:val="both"/>
        <w:rPr>
          <w:rFonts w:ascii="Arial" w:hAnsi="Arial" w:cs="Arial"/>
          <w:b/>
          <w:sz w:val="20"/>
          <w:szCs w:val="20"/>
          <w:u w:val="single"/>
        </w:rPr>
      </w:pPr>
    </w:p>
    <w:p w:rsidR="00D76A83" w:rsidRPr="00387A8A" w:rsidRDefault="00D76A83" w:rsidP="00D76A83">
      <w:pPr>
        <w:tabs>
          <w:tab w:val="left" w:pos="3119"/>
        </w:tabs>
        <w:spacing w:line="276" w:lineRule="auto"/>
        <w:ind w:right="-1"/>
        <w:jc w:val="both"/>
        <w:rPr>
          <w:rFonts w:ascii="Arial" w:hAnsi="Arial" w:cs="Arial"/>
          <w:sz w:val="20"/>
          <w:szCs w:val="20"/>
          <w:u w:val="single"/>
        </w:rPr>
      </w:pPr>
      <w:r w:rsidRPr="00387A8A">
        <w:rPr>
          <w:rFonts w:ascii="Arial" w:hAnsi="Arial" w:cs="Arial"/>
          <w:b/>
          <w:sz w:val="20"/>
          <w:szCs w:val="20"/>
          <w:u w:val="single"/>
        </w:rPr>
        <w:t>CLÁUSULA DOZE</w:t>
      </w:r>
      <w:r w:rsidRPr="00387A8A">
        <w:rPr>
          <w:rFonts w:ascii="Arial" w:hAnsi="Arial" w:cs="Arial"/>
          <w:b/>
          <w:sz w:val="20"/>
          <w:szCs w:val="20"/>
        </w:rPr>
        <w:t>:</w:t>
      </w:r>
    </w:p>
    <w:p w:rsidR="00D76A83" w:rsidRPr="00387A8A" w:rsidRDefault="00D76A83" w:rsidP="00D76A83">
      <w:pPr>
        <w:tabs>
          <w:tab w:val="left" w:pos="3119"/>
        </w:tabs>
        <w:spacing w:line="276" w:lineRule="auto"/>
        <w:ind w:right="-1"/>
        <w:jc w:val="both"/>
        <w:rPr>
          <w:rFonts w:ascii="Arial" w:hAnsi="Arial" w:cs="Arial"/>
          <w:sz w:val="20"/>
          <w:szCs w:val="20"/>
          <w:u w:val="single"/>
        </w:rPr>
      </w:pPr>
    </w:p>
    <w:p w:rsidR="00D76A83" w:rsidRPr="00387A8A" w:rsidRDefault="00D76A83" w:rsidP="00D76A83">
      <w:pPr>
        <w:tabs>
          <w:tab w:val="left" w:pos="3119"/>
        </w:tabs>
        <w:spacing w:line="276" w:lineRule="auto"/>
        <w:ind w:right="-1"/>
        <w:jc w:val="both"/>
        <w:rPr>
          <w:rFonts w:ascii="Arial" w:hAnsi="Arial" w:cs="Arial"/>
          <w:sz w:val="20"/>
          <w:szCs w:val="20"/>
        </w:rPr>
      </w:pPr>
      <w:r w:rsidRPr="00387A8A">
        <w:rPr>
          <w:rFonts w:ascii="Arial" w:hAnsi="Arial" w:cs="Arial"/>
          <w:sz w:val="20"/>
          <w:szCs w:val="20"/>
        </w:rPr>
        <w:lastRenderedPageBreak/>
        <w:tab/>
        <w:t xml:space="preserve">A </w:t>
      </w:r>
      <w:r w:rsidRPr="00387A8A">
        <w:rPr>
          <w:rFonts w:ascii="Arial" w:hAnsi="Arial" w:cs="Arial"/>
          <w:b/>
          <w:sz w:val="20"/>
          <w:szCs w:val="20"/>
        </w:rPr>
        <w:t>CONTRATADA</w:t>
      </w:r>
      <w:r w:rsidRPr="00387A8A">
        <w:rPr>
          <w:rFonts w:ascii="Arial" w:hAnsi="Arial" w:cs="Arial"/>
          <w:sz w:val="20"/>
          <w:szCs w:val="20"/>
        </w:rPr>
        <w:t xml:space="preserve"> é responsável por todos os ônus e obrigações concernentes às legislações fiscais, social, previdenciária, comercial, securitária, tributária e trabalhista, aplicáveis aos seus empregados que venham a participar da obra, ora contratada, respeitadas todas as demais leis que nelas interfiram especialmente a relacionada com a segurança do trabalho.</w:t>
      </w:r>
    </w:p>
    <w:p w:rsidR="00D76A83" w:rsidRPr="00387A8A" w:rsidRDefault="00D76A83" w:rsidP="00D76A83">
      <w:pPr>
        <w:tabs>
          <w:tab w:val="left" w:pos="3119"/>
        </w:tabs>
        <w:spacing w:line="276" w:lineRule="auto"/>
        <w:ind w:right="-1"/>
        <w:jc w:val="both"/>
        <w:rPr>
          <w:rFonts w:ascii="Arial" w:hAnsi="Arial" w:cs="Arial"/>
          <w:sz w:val="20"/>
          <w:szCs w:val="20"/>
        </w:rPr>
      </w:pPr>
    </w:p>
    <w:p w:rsidR="00D76A83" w:rsidRPr="00387A8A" w:rsidRDefault="00D76A83" w:rsidP="00D76A83">
      <w:pPr>
        <w:tabs>
          <w:tab w:val="left" w:pos="3119"/>
        </w:tabs>
        <w:spacing w:line="276" w:lineRule="auto"/>
        <w:ind w:right="-1"/>
        <w:jc w:val="both"/>
        <w:rPr>
          <w:rFonts w:ascii="Arial" w:hAnsi="Arial" w:cs="Arial"/>
          <w:sz w:val="20"/>
          <w:szCs w:val="20"/>
        </w:rPr>
      </w:pPr>
      <w:r w:rsidRPr="00387A8A">
        <w:rPr>
          <w:rFonts w:ascii="Arial" w:hAnsi="Arial" w:cs="Arial"/>
          <w:b/>
          <w:sz w:val="20"/>
          <w:szCs w:val="20"/>
          <w:u w:val="single"/>
        </w:rPr>
        <w:t>PARÁGRAFO PRIMEIRO</w:t>
      </w:r>
      <w:r w:rsidRPr="00387A8A">
        <w:rPr>
          <w:rFonts w:ascii="Arial" w:hAnsi="Arial" w:cs="Arial"/>
          <w:sz w:val="20"/>
          <w:szCs w:val="20"/>
        </w:rPr>
        <w:t xml:space="preserve"> Qualquer pagamento devido à </w:t>
      </w:r>
      <w:r w:rsidRPr="00387A8A">
        <w:rPr>
          <w:rFonts w:ascii="Arial" w:hAnsi="Arial" w:cs="Arial"/>
          <w:b/>
          <w:sz w:val="20"/>
          <w:szCs w:val="20"/>
        </w:rPr>
        <w:t>CONTRATADA</w:t>
      </w:r>
      <w:r w:rsidRPr="00387A8A">
        <w:rPr>
          <w:rFonts w:ascii="Arial" w:hAnsi="Arial" w:cs="Arial"/>
          <w:sz w:val="20"/>
          <w:szCs w:val="20"/>
        </w:rPr>
        <w:t xml:space="preserve"> somente será efetuado mediante comprovação ao </w:t>
      </w:r>
      <w:r w:rsidRPr="00387A8A">
        <w:rPr>
          <w:rFonts w:ascii="Arial" w:hAnsi="Arial" w:cs="Arial"/>
          <w:b/>
          <w:sz w:val="20"/>
          <w:szCs w:val="20"/>
        </w:rPr>
        <w:t>MUNICÍPIO</w:t>
      </w:r>
      <w:r w:rsidRPr="00387A8A">
        <w:rPr>
          <w:rFonts w:ascii="Arial" w:hAnsi="Arial" w:cs="Arial"/>
          <w:sz w:val="20"/>
          <w:szCs w:val="20"/>
        </w:rPr>
        <w:t xml:space="preserve"> de quitação com as obrigações decorrentes da presente cláusula, vencidas até o mês anterior ao do pagamento.</w:t>
      </w:r>
    </w:p>
    <w:p w:rsidR="00D76A83" w:rsidRPr="00387A8A" w:rsidRDefault="00D76A83" w:rsidP="00D76A83">
      <w:pPr>
        <w:tabs>
          <w:tab w:val="left" w:pos="3119"/>
        </w:tabs>
        <w:spacing w:line="276" w:lineRule="auto"/>
        <w:ind w:right="-1"/>
        <w:jc w:val="both"/>
        <w:rPr>
          <w:rFonts w:ascii="Arial" w:hAnsi="Arial" w:cs="Arial"/>
          <w:sz w:val="20"/>
          <w:szCs w:val="20"/>
        </w:rPr>
      </w:pPr>
    </w:p>
    <w:p w:rsidR="00D76A83" w:rsidRPr="00387A8A" w:rsidRDefault="00D76A83" w:rsidP="00D76A83">
      <w:pPr>
        <w:tabs>
          <w:tab w:val="left" w:pos="3119"/>
        </w:tabs>
        <w:spacing w:line="276" w:lineRule="auto"/>
        <w:ind w:right="-1"/>
        <w:jc w:val="both"/>
        <w:rPr>
          <w:rFonts w:ascii="Arial" w:hAnsi="Arial" w:cs="Arial"/>
          <w:sz w:val="20"/>
          <w:szCs w:val="20"/>
        </w:rPr>
      </w:pPr>
      <w:r w:rsidRPr="00387A8A">
        <w:rPr>
          <w:rFonts w:ascii="Arial" w:hAnsi="Arial" w:cs="Arial"/>
          <w:b/>
          <w:sz w:val="20"/>
          <w:szCs w:val="20"/>
          <w:u w:val="single"/>
        </w:rPr>
        <w:t>PARÁGRAFO SEGUNDO</w:t>
      </w:r>
      <w:r w:rsidRPr="00387A8A">
        <w:rPr>
          <w:rFonts w:ascii="Arial" w:hAnsi="Arial" w:cs="Arial"/>
          <w:sz w:val="20"/>
          <w:szCs w:val="20"/>
        </w:rPr>
        <w:t xml:space="preserve"> Sem prejuízo do disposto no parágrafo acima, o valor da medição será pago somente após a apresentação dos seguintes documentos:</w:t>
      </w:r>
    </w:p>
    <w:p w:rsidR="00D76A83" w:rsidRPr="00387A8A" w:rsidRDefault="00D76A83" w:rsidP="00D76A83">
      <w:pPr>
        <w:tabs>
          <w:tab w:val="left" w:pos="567"/>
          <w:tab w:val="left" w:pos="3119"/>
        </w:tabs>
        <w:spacing w:line="276" w:lineRule="auto"/>
        <w:ind w:right="-1"/>
        <w:jc w:val="both"/>
        <w:rPr>
          <w:rFonts w:ascii="Arial" w:hAnsi="Arial" w:cs="Arial"/>
          <w:sz w:val="20"/>
          <w:szCs w:val="20"/>
        </w:rPr>
      </w:pPr>
    </w:p>
    <w:p w:rsidR="00D76A83" w:rsidRPr="00387A8A" w:rsidRDefault="00D76A83" w:rsidP="00D76A83">
      <w:pPr>
        <w:numPr>
          <w:ilvl w:val="0"/>
          <w:numId w:val="15"/>
        </w:numPr>
        <w:tabs>
          <w:tab w:val="left" w:pos="567"/>
          <w:tab w:val="left" w:pos="3119"/>
        </w:tabs>
        <w:spacing w:line="276" w:lineRule="auto"/>
        <w:ind w:left="0" w:right="-1" w:firstLine="0"/>
        <w:jc w:val="both"/>
        <w:rPr>
          <w:rFonts w:ascii="Arial" w:hAnsi="Arial" w:cs="Arial"/>
          <w:sz w:val="20"/>
          <w:szCs w:val="20"/>
        </w:rPr>
      </w:pPr>
      <w:r w:rsidRPr="00387A8A">
        <w:rPr>
          <w:rFonts w:ascii="Arial" w:hAnsi="Arial" w:cs="Arial"/>
          <w:sz w:val="20"/>
          <w:szCs w:val="20"/>
        </w:rPr>
        <w:t xml:space="preserve">Relatório final da obra, elaborado pela </w:t>
      </w:r>
      <w:r w:rsidRPr="00387A8A">
        <w:rPr>
          <w:rFonts w:ascii="Arial" w:hAnsi="Arial" w:cs="Arial"/>
          <w:b/>
          <w:sz w:val="20"/>
          <w:szCs w:val="20"/>
        </w:rPr>
        <w:t>CONTRATADA</w:t>
      </w:r>
      <w:r w:rsidRPr="00387A8A">
        <w:rPr>
          <w:rFonts w:ascii="Arial" w:hAnsi="Arial" w:cs="Arial"/>
          <w:sz w:val="20"/>
          <w:szCs w:val="20"/>
        </w:rPr>
        <w:t>;</w:t>
      </w:r>
    </w:p>
    <w:p w:rsidR="00D76A83" w:rsidRPr="00387A8A" w:rsidRDefault="00D76A83" w:rsidP="00D76A83">
      <w:pPr>
        <w:tabs>
          <w:tab w:val="left" w:pos="567"/>
          <w:tab w:val="left" w:pos="3119"/>
        </w:tabs>
        <w:spacing w:line="276" w:lineRule="auto"/>
        <w:ind w:right="-1"/>
        <w:jc w:val="both"/>
        <w:rPr>
          <w:rFonts w:ascii="Arial" w:hAnsi="Arial" w:cs="Arial"/>
          <w:sz w:val="20"/>
          <w:szCs w:val="20"/>
        </w:rPr>
      </w:pPr>
    </w:p>
    <w:p w:rsidR="00D76A83" w:rsidRPr="00387A8A" w:rsidRDefault="00D76A83" w:rsidP="00D76A83">
      <w:pPr>
        <w:numPr>
          <w:ilvl w:val="0"/>
          <w:numId w:val="15"/>
        </w:numPr>
        <w:tabs>
          <w:tab w:val="left" w:pos="567"/>
          <w:tab w:val="left" w:pos="3119"/>
        </w:tabs>
        <w:spacing w:line="276" w:lineRule="auto"/>
        <w:ind w:left="0" w:right="-1" w:firstLine="0"/>
        <w:jc w:val="both"/>
        <w:rPr>
          <w:rFonts w:ascii="Arial" w:hAnsi="Arial" w:cs="Arial"/>
          <w:sz w:val="20"/>
          <w:szCs w:val="20"/>
        </w:rPr>
      </w:pPr>
      <w:r w:rsidRPr="00387A8A">
        <w:rPr>
          <w:rFonts w:ascii="Arial" w:hAnsi="Arial" w:cs="Arial"/>
          <w:sz w:val="20"/>
          <w:szCs w:val="20"/>
        </w:rPr>
        <w:t xml:space="preserve">Termo de recebimento definitivo da obra, feito pela Fiscalização do </w:t>
      </w:r>
      <w:r w:rsidRPr="00387A8A">
        <w:rPr>
          <w:rFonts w:ascii="Arial" w:hAnsi="Arial" w:cs="Arial"/>
          <w:b/>
          <w:sz w:val="20"/>
          <w:szCs w:val="20"/>
        </w:rPr>
        <w:t>MUNICÍPIO</w:t>
      </w:r>
      <w:r w:rsidRPr="00387A8A">
        <w:rPr>
          <w:rFonts w:ascii="Arial" w:hAnsi="Arial" w:cs="Arial"/>
          <w:sz w:val="20"/>
          <w:szCs w:val="20"/>
        </w:rPr>
        <w:t>.</w:t>
      </w:r>
    </w:p>
    <w:p w:rsidR="00D76A83" w:rsidRPr="00387A8A" w:rsidRDefault="00D76A83" w:rsidP="00D76A83">
      <w:pPr>
        <w:tabs>
          <w:tab w:val="left" w:pos="3119"/>
        </w:tabs>
        <w:spacing w:line="276" w:lineRule="auto"/>
        <w:ind w:right="-1"/>
        <w:jc w:val="both"/>
        <w:rPr>
          <w:rFonts w:ascii="Arial" w:hAnsi="Arial" w:cs="Arial"/>
          <w:b/>
          <w:sz w:val="20"/>
          <w:szCs w:val="20"/>
          <w:u w:val="single"/>
        </w:rPr>
      </w:pPr>
    </w:p>
    <w:p w:rsidR="00D76A83" w:rsidRPr="00387A8A" w:rsidRDefault="00D76A83" w:rsidP="00D76A83">
      <w:pPr>
        <w:tabs>
          <w:tab w:val="left" w:pos="3119"/>
        </w:tabs>
        <w:spacing w:line="276" w:lineRule="auto"/>
        <w:ind w:right="-1"/>
        <w:jc w:val="both"/>
        <w:rPr>
          <w:rFonts w:ascii="Arial" w:hAnsi="Arial" w:cs="Arial"/>
          <w:sz w:val="20"/>
          <w:szCs w:val="20"/>
        </w:rPr>
      </w:pPr>
      <w:r w:rsidRPr="00387A8A">
        <w:rPr>
          <w:rFonts w:ascii="Arial" w:hAnsi="Arial" w:cs="Arial"/>
          <w:b/>
          <w:sz w:val="20"/>
          <w:szCs w:val="20"/>
          <w:u w:val="single"/>
        </w:rPr>
        <w:t>CLÁUSULA TREZE</w:t>
      </w:r>
      <w:r w:rsidRPr="00387A8A">
        <w:rPr>
          <w:rFonts w:ascii="Arial" w:hAnsi="Arial" w:cs="Arial"/>
          <w:b/>
          <w:sz w:val="20"/>
          <w:szCs w:val="20"/>
        </w:rPr>
        <w:t>:</w:t>
      </w:r>
    </w:p>
    <w:p w:rsidR="00D76A83" w:rsidRPr="00387A8A" w:rsidRDefault="00D76A83" w:rsidP="00D76A83">
      <w:pPr>
        <w:tabs>
          <w:tab w:val="left" w:pos="3119"/>
        </w:tabs>
        <w:spacing w:line="276" w:lineRule="auto"/>
        <w:ind w:right="-1"/>
        <w:jc w:val="both"/>
        <w:rPr>
          <w:rFonts w:ascii="Arial" w:hAnsi="Arial" w:cs="Arial"/>
          <w:sz w:val="20"/>
          <w:szCs w:val="20"/>
        </w:rPr>
      </w:pPr>
    </w:p>
    <w:p w:rsidR="00D76A83" w:rsidRPr="00387A8A" w:rsidRDefault="00D76A83" w:rsidP="00D76A83">
      <w:pPr>
        <w:tabs>
          <w:tab w:val="left" w:pos="3119"/>
        </w:tabs>
        <w:spacing w:line="276" w:lineRule="auto"/>
        <w:ind w:right="-1"/>
        <w:jc w:val="both"/>
        <w:rPr>
          <w:rFonts w:ascii="Arial" w:hAnsi="Arial" w:cs="Arial"/>
          <w:sz w:val="20"/>
          <w:szCs w:val="20"/>
        </w:rPr>
      </w:pPr>
      <w:r w:rsidRPr="00387A8A">
        <w:rPr>
          <w:rFonts w:ascii="Arial" w:hAnsi="Arial" w:cs="Arial"/>
          <w:sz w:val="20"/>
          <w:szCs w:val="20"/>
        </w:rPr>
        <w:tab/>
        <w:t>A</w:t>
      </w:r>
      <w:r w:rsidRPr="00387A8A">
        <w:rPr>
          <w:rFonts w:ascii="Arial" w:hAnsi="Arial" w:cs="Arial"/>
          <w:b/>
          <w:sz w:val="20"/>
          <w:szCs w:val="20"/>
        </w:rPr>
        <w:t xml:space="preserve"> CONTRATADA</w:t>
      </w:r>
      <w:r w:rsidRPr="00387A8A">
        <w:rPr>
          <w:rFonts w:ascii="Arial" w:hAnsi="Arial" w:cs="Arial"/>
          <w:sz w:val="20"/>
          <w:szCs w:val="20"/>
        </w:rPr>
        <w:t xml:space="preserve"> é a única responsável por todos os danos e demais prejuízos que, a qualquer título, causar ao </w:t>
      </w:r>
      <w:r w:rsidRPr="00387A8A">
        <w:rPr>
          <w:rFonts w:ascii="Arial" w:hAnsi="Arial" w:cs="Arial"/>
          <w:b/>
          <w:sz w:val="20"/>
          <w:szCs w:val="20"/>
        </w:rPr>
        <w:t>MUNICÍPIO</w:t>
      </w:r>
      <w:r w:rsidRPr="00387A8A">
        <w:rPr>
          <w:rFonts w:ascii="Arial" w:hAnsi="Arial" w:cs="Arial"/>
          <w:sz w:val="20"/>
          <w:szCs w:val="20"/>
        </w:rPr>
        <w:t xml:space="preserve"> ou a terceiros, por si, seus representantes ou prepostos, na execução da obra contratado, ficando, desde já, o </w:t>
      </w:r>
      <w:r w:rsidRPr="00387A8A">
        <w:rPr>
          <w:rFonts w:ascii="Arial" w:hAnsi="Arial" w:cs="Arial"/>
          <w:b/>
          <w:sz w:val="20"/>
          <w:szCs w:val="20"/>
        </w:rPr>
        <w:t>MUNICÍPIO</w:t>
      </w:r>
      <w:r w:rsidRPr="00387A8A">
        <w:rPr>
          <w:rFonts w:ascii="Arial" w:hAnsi="Arial" w:cs="Arial"/>
          <w:sz w:val="20"/>
          <w:szCs w:val="20"/>
        </w:rPr>
        <w:t>, isento de todas e quaisquer reclamações que, em decorrência, possam surgir.</w:t>
      </w:r>
    </w:p>
    <w:p w:rsidR="00D76A83" w:rsidRPr="00387A8A" w:rsidRDefault="00D76A83" w:rsidP="00D76A83">
      <w:pPr>
        <w:tabs>
          <w:tab w:val="left" w:pos="3119"/>
        </w:tabs>
        <w:spacing w:line="276" w:lineRule="auto"/>
        <w:ind w:right="-1"/>
        <w:jc w:val="both"/>
        <w:rPr>
          <w:rFonts w:ascii="Arial" w:hAnsi="Arial" w:cs="Arial"/>
          <w:b/>
          <w:sz w:val="20"/>
          <w:szCs w:val="20"/>
          <w:u w:val="single"/>
        </w:rPr>
      </w:pPr>
    </w:p>
    <w:p w:rsidR="00D76A83" w:rsidRPr="00387A8A" w:rsidRDefault="00D76A83" w:rsidP="00D76A83">
      <w:pPr>
        <w:tabs>
          <w:tab w:val="left" w:pos="3119"/>
        </w:tabs>
        <w:spacing w:line="276" w:lineRule="auto"/>
        <w:ind w:right="-1"/>
        <w:jc w:val="both"/>
        <w:rPr>
          <w:rFonts w:ascii="Arial" w:hAnsi="Arial" w:cs="Arial"/>
          <w:sz w:val="20"/>
          <w:szCs w:val="20"/>
        </w:rPr>
      </w:pPr>
      <w:r w:rsidRPr="00387A8A">
        <w:rPr>
          <w:rFonts w:ascii="Arial" w:hAnsi="Arial" w:cs="Arial"/>
          <w:b/>
          <w:sz w:val="20"/>
          <w:szCs w:val="20"/>
          <w:u w:val="single"/>
        </w:rPr>
        <w:t>CLÁUSULA QUATORZE</w:t>
      </w:r>
      <w:r w:rsidRPr="00387A8A">
        <w:rPr>
          <w:rFonts w:ascii="Arial" w:hAnsi="Arial" w:cs="Arial"/>
          <w:b/>
          <w:sz w:val="20"/>
          <w:szCs w:val="20"/>
        </w:rPr>
        <w:t>:</w:t>
      </w:r>
    </w:p>
    <w:p w:rsidR="00D76A83" w:rsidRPr="00387A8A" w:rsidRDefault="00D76A83" w:rsidP="00D76A83">
      <w:pPr>
        <w:tabs>
          <w:tab w:val="left" w:pos="3119"/>
        </w:tabs>
        <w:spacing w:line="276" w:lineRule="auto"/>
        <w:ind w:right="-1"/>
        <w:jc w:val="both"/>
        <w:rPr>
          <w:rFonts w:ascii="Arial" w:hAnsi="Arial" w:cs="Arial"/>
          <w:sz w:val="20"/>
          <w:szCs w:val="20"/>
        </w:rPr>
      </w:pPr>
    </w:p>
    <w:p w:rsidR="00D76A83" w:rsidRPr="00387A8A" w:rsidRDefault="00D76A83" w:rsidP="00D76A83">
      <w:pPr>
        <w:tabs>
          <w:tab w:val="left" w:pos="3119"/>
        </w:tabs>
        <w:spacing w:line="276" w:lineRule="auto"/>
        <w:ind w:right="-1"/>
        <w:jc w:val="both"/>
        <w:rPr>
          <w:rFonts w:ascii="Arial" w:hAnsi="Arial" w:cs="Arial"/>
          <w:sz w:val="20"/>
          <w:szCs w:val="20"/>
        </w:rPr>
      </w:pPr>
      <w:r w:rsidRPr="00387A8A">
        <w:rPr>
          <w:rFonts w:ascii="Arial" w:hAnsi="Arial" w:cs="Arial"/>
          <w:sz w:val="20"/>
          <w:szCs w:val="20"/>
        </w:rPr>
        <w:tab/>
        <w:t xml:space="preserve">São de inteira responsabilidade da </w:t>
      </w:r>
      <w:r w:rsidRPr="00387A8A">
        <w:rPr>
          <w:rFonts w:ascii="Arial" w:hAnsi="Arial" w:cs="Arial"/>
          <w:b/>
          <w:sz w:val="20"/>
          <w:szCs w:val="20"/>
        </w:rPr>
        <w:t>CONTRATADA</w:t>
      </w:r>
      <w:r w:rsidRPr="00387A8A">
        <w:rPr>
          <w:rFonts w:ascii="Arial" w:hAnsi="Arial" w:cs="Arial"/>
          <w:sz w:val="20"/>
          <w:szCs w:val="20"/>
        </w:rPr>
        <w:t xml:space="preserve"> os serviços complementares necessários ao desenvolvimento e execução da obra, bem como a limpeza e remoção de entulhos, materiais e equipamentos, inclusive das áreas adjacentes do local do trabalho, devendo a </w:t>
      </w:r>
      <w:r w:rsidRPr="00387A8A">
        <w:rPr>
          <w:rFonts w:ascii="Arial" w:hAnsi="Arial" w:cs="Arial"/>
          <w:b/>
          <w:sz w:val="20"/>
          <w:szCs w:val="20"/>
        </w:rPr>
        <w:t>CONTRATADA</w:t>
      </w:r>
      <w:r w:rsidRPr="00387A8A">
        <w:rPr>
          <w:rFonts w:ascii="Arial" w:hAnsi="Arial" w:cs="Arial"/>
          <w:sz w:val="20"/>
          <w:szCs w:val="20"/>
        </w:rPr>
        <w:t xml:space="preserve"> entregar a obra concluída e livre desses fatos;</w:t>
      </w:r>
    </w:p>
    <w:p w:rsidR="00D76A83" w:rsidRPr="00387A8A" w:rsidRDefault="00D76A83" w:rsidP="00D76A83">
      <w:pPr>
        <w:tabs>
          <w:tab w:val="left" w:pos="3119"/>
        </w:tabs>
        <w:spacing w:line="276" w:lineRule="auto"/>
        <w:ind w:right="-1"/>
        <w:jc w:val="both"/>
        <w:rPr>
          <w:rFonts w:ascii="Arial" w:hAnsi="Arial" w:cs="Arial"/>
          <w:sz w:val="20"/>
          <w:szCs w:val="20"/>
        </w:rPr>
      </w:pPr>
    </w:p>
    <w:p w:rsidR="00D76A83" w:rsidRPr="00387A8A" w:rsidRDefault="00D76A83" w:rsidP="00D76A83">
      <w:pPr>
        <w:tabs>
          <w:tab w:val="left" w:pos="3119"/>
        </w:tabs>
        <w:spacing w:line="276" w:lineRule="auto"/>
        <w:ind w:right="-1"/>
        <w:jc w:val="both"/>
        <w:rPr>
          <w:rFonts w:ascii="Arial" w:hAnsi="Arial" w:cs="Arial"/>
          <w:sz w:val="20"/>
          <w:szCs w:val="20"/>
        </w:rPr>
      </w:pPr>
      <w:r w:rsidRPr="00387A8A">
        <w:rPr>
          <w:rFonts w:ascii="Arial" w:hAnsi="Arial" w:cs="Arial"/>
          <w:b/>
          <w:sz w:val="20"/>
          <w:szCs w:val="20"/>
          <w:u w:val="single"/>
        </w:rPr>
        <w:t>CLÁUSULA QUINZE</w:t>
      </w:r>
      <w:r w:rsidRPr="00387A8A">
        <w:rPr>
          <w:rFonts w:ascii="Arial" w:hAnsi="Arial" w:cs="Arial"/>
          <w:b/>
          <w:sz w:val="20"/>
          <w:szCs w:val="20"/>
        </w:rPr>
        <w:t>:</w:t>
      </w:r>
    </w:p>
    <w:p w:rsidR="00D76A83" w:rsidRPr="00387A8A" w:rsidRDefault="00D76A83" w:rsidP="00D76A83">
      <w:pPr>
        <w:tabs>
          <w:tab w:val="left" w:pos="3119"/>
        </w:tabs>
        <w:spacing w:line="276" w:lineRule="auto"/>
        <w:ind w:right="-1"/>
        <w:jc w:val="both"/>
        <w:rPr>
          <w:rFonts w:ascii="Arial" w:hAnsi="Arial" w:cs="Arial"/>
          <w:sz w:val="20"/>
          <w:szCs w:val="20"/>
        </w:rPr>
      </w:pPr>
    </w:p>
    <w:p w:rsidR="00D76A83" w:rsidRPr="00387A8A" w:rsidRDefault="00D76A83" w:rsidP="00D76A83">
      <w:pPr>
        <w:tabs>
          <w:tab w:val="left" w:pos="3119"/>
        </w:tabs>
        <w:spacing w:line="276" w:lineRule="auto"/>
        <w:ind w:right="-1"/>
        <w:jc w:val="both"/>
        <w:rPr>
          <w:rFonts w:ascii="Arial" w:hAnsi="Arial" w:cs="Arial"/>
          <w:sz w:val="20"/>
          <w:szCs w:val="20"/>
        </w:rPr>
      </w:pPr>
      <w:r w:rsidRPr="00387A8A">
        <w:rPr>
          <w:rFonts w:ascii="Arial" w:hAnsi="Arial" w:cs="Arial"/>
          <w:sz w:val="20"/>
          <w:szCs w:val="20"/>
        </w:rPr>
        <w:tab/>
        <w:t>A</w:t>
      </w:r>
      <w:r w:rsidRPr="00387A8A">
        <w:rPr>
          <w:rFonts w:ascii="Arial" w:hAnsi="Arial" w:cs="Arial"/>
          <w:b/>
          <w:sz w:val="20"/>
          <w:szCs w:val="20"/>
        </w:rPr>
        <w:t xml:space="preserve"> CONTRATADA</w:t>
      </w:r>
      <w:r w:rsidRPr="00387A8A">
        <w:rPr>
          <w:rFonts w:ascii="Arial" w:hAnsi="Arial" w:cs="Arial"/>
          <w:sz w:val="20"/>
          <w:szCs w:val="20"/>
        </w:rPr>
        <w:t xml:space="preserve"> se obriga o uso de material de segurança, devendo seus operários trabalhar com as peças indispensáveis à segurança dos mesmos na obra observado a legislação em vigor;</w:t>
      </w:r>
    </w:p>
    <w:p w:rsidR="00D76A83" w:rsidRPr="00387A8A" w:rsidRDefault="00D76A83" w:rsidP="00D76A83">
      <w:pPr>
        <w:tabs>
          <w:tab w:val="left" w:pos="3119"/>
        </w:tabs>
        <w:spacing w:line="276" w:lineRule="auto"/>
        <w:ind w:right="-1"/>
        <w:jc w:val="both"/>
        <w:rPr>
          <w:rFonts w:ascii="Arial" w:hAnsi="Arial" w:cs="Arial"/>
          <w:sz w:val="20"/>
          <w:szCs w:val="20"/>
        </w:rPr>
      </w:pPr>
    </w:p>
    <w:p w:rsidR="00D76A83" w:rsidRPr="00387A8A" w:rsidRDefault="00D76A83" w:rsidP="00D76A83">
      <w:pPr>
        <w:tabs>
          <w:tab w:val="left" w:pos="3119"/>
        </w:tabs>
        <w:spacing w:line="276" w:lineRule="auto"/>
        <w:ind w:right="-1"/>
        <w:jc w:val="both"/>
        <w:rPr>
          <w:rFonts w:ascii="Arial" w:hAnsi="Arial" w:cs="Arial"/>
          <w:sz w:val="20"/>
          <w:szCs w:val="20"/>
        </w:rPr>
      </w:pPr>
      <w:r w:rsidRPr="00387A8A">
        <w:rPr>
          <w:rFonts w:ascii="Arial" w:hAnsi="Arial" w:cs="Arial"/>
          <w:b/>
          <w:sz w:val="20"/>
          <w:szCs w:val="20"/>
          <w:u w:val="single"/>
        </w:rPr>
        <w:t>CLÁUSULA DEZESSEIS</w:t>
      </w:r>
      <w:r w:rsidRPr="00387A8A">
        <w:rPr>
          <w:rFonts w:ascii="Arial" w:hAnsi="Arial" w:cs="Arial"/>
          <w:b/>
          <w:sz w:val="20"/>
          <w:szCs w:val="20"/>
        </w:rPr>
        <w:t>:</w:t>
      </w:r>
    </w:p>
    <w:p w:rsidR="00D76A83" w:rsidRPr="00387A8A" w:rsidRDefault="00D76A83" w:rsidP="00D76A83">
      <w:pPr>
        <w:tabs>
          <w:tab w:val="left" w:pos="3119"/>
        </w:tabs>
        <w:spacing w:line="276" w:lineRule="auto"/>
        <w:ind w:right="-1"/>
        <w:jc w:val="both"/>
        <w:rPr>
          <w:rFonts w:ascii="Arial" w:hAnsi="Arial" w:cs="Arial"/>
          <w:sz w:val="20"/>
          <w:szCs w:val="20"/>
        </w:rPr>
      </w:pPr>
    </w:p>
    <w:p w:rsidR="00D76A83" w:rsidRPr="00387A8A" w:rsidRDefault="00D76A83" w:rsidP="00D76A83">
      <w:pPr>
        <w:tabs>
          <w:tab w:val="left" w:pos="3119"/>
        </w:tabs>
        <w:spacing w:line="276" w:lineRule="auto"/>
        <w:ind w:right="-1"/>
        <w:jc w:val="both"/>
        <w:rPr>
          <w:rFonts w:ascii="Arial" w:hAnsi="Arial" w:cs="Arial"/>
          <w:sz w:val="20"/>
          <w:szCs w:val="20"/>
        </w:rPr>
      </w:pPr>
      <w:r w:rsidRPr="00387A8A">
        <w:rPr>
          <w:rFonts w:ascii="Arial" w:hAnsi="Arial" w:cs="Arial"/>
          <w:sz w:val="20"/>
          <w:szCs w:val="20"/>
        </w:rPr>
        <w:tab/>
        <w:t>A</w:t>
      </w:r>
      <w:r w:rsidRPr="00387A8A">
        <w:rPr>
          <w:rFonts w:ascii="Arial" w:hAnsi="Arial" w:cs="Arial"/>
          <w:b/>
          <w:sz w:val="20"/>
          <w:szCs w:val="20"/>
        </w:rPr>
        <w:t xml:space="preserve"> CONTRATADA</w:t>
      </w:r>
      <w:r w:rsidRPr="00387A8A">
        <w:rPr>
          <w:rFonts w:ascii="Arial" w:hAnsi="Arial" w:cs="Arial"/>
          <w:sz w:val="20"/>
          <w:szCs w:val="20"/>
        </w:rPr>
        <w:t xml:space="preserve"> fica expressamente proibida de </w:t>
      </w:r>
      <w:proofErr w:type="spellStart"/>
      <w:r w:rsidRPr="00387A8A">
        <w:rPr>
          <w:rFonts w:ascii="Arial" w:hAnsi="Arial" w:cs="Arial"/>
          <w:sz w:val="20"/>
          <w:szCs w:val="20"/>
        </w:rPr>
        <w:t>subempreitar</w:t>
      </w:r>
      <w:proofErr w:type="spellEnd"/>
      <w:r w:rsidRPr="00387A8A">
        <w:rPr>
          <w:rFonts w:ascii="Arial" w:hAnsi="Arial" w:cs="Arial"/>
          <w:sz w:val="20"/>
          <w:szCs w:val="20"/>
        </w:rPr>
        <w:t xml:space="preserve"> totalmente da obra, sob pena de rescisão deste contrato, sem que tenha direito à indenização de qualquer espécie, independentemente de ação, notificação ou interpelação judicial ou extrajudicial.</w:t>
      </w:r>
    </w:p>
    <w:p w:rsidR="00D76A83" w:rsidRPr="00387A8A" w:rsidRDefault="00D76A83" w:rsidP="00D76A83">
      <w:pPr>
        <w:tabs>
          <w:tab w:val="left" w:pos="3119"/>
        </w:tabs>
        <w:spacing w:line="276" w:lineRule="auto"/>
        <w:ind w:right="-1"/>
        <w:jc w:val="both"/>
        <w:rPr>
          <w:rFonts w:ascii="Arial" w:hAnsi="Arial" w:cs="Arial"/>
          <w:sz w:val="20"/>
          <w:szCs w:val="20"/>
        </w:rPr>
      </w:pPr>
    </w:p>
    <w:p w:rsidR="00D76A83" w:rsidRPr="00387A8A" w:rsidRDefault="00D76A83" w:rsidP="00D76A83">
      <w:pPr>
        <w:tabs>
          <w:tab w:val="left" w:pos="3119"/>
        </w:tabs>
        <w:spacing w:line="276" w:lineRule="auto"/>
        <w:ind w:right="-1"/>
        <w:jc w:val="both"/>
        <w:rPr>
          <w:rFonts w:ascii="Arial" w:hAnsi="Arial" w:cs="Arial"/>
          <w:sz w:val="20"/>
          <w:szCs w:val="20"/>
        </w:rPr>
      </w:pPr>
      <w:r w:rsidRPr="00387A8A">
        <w:rPr>
          <w:rFonts w:ascii="Arial" w:hAnsi="Arial" w:cs="Arial"/>
          <w:b/>
          <w:sz w:val="20"/>
          <w:szCs w:val="20"/>
          <w:u w:val="single"/>
        </w:rPr>
        <w:t>PARÁGRAFO PRIMEIRO</w:t>
      </w:r>
      <w:r w:rsidRPr="00387A8A">
        <w:rPr>
          <w:rFonts w:ascii="Arial" w:hAnsi="Arial" w:cs="Arial"/>
          <w:b/>
          <w:sz w:val="20"/>
          <w:szCs w:val="20"/>
        </w:rPr>
        <w:t xml:space="preserve"> </w:t>
      </w:r>
      <w:r w:rsidRPr="00387A8A">
        <w:rPr>
          <w:rFonts w:ascii="Arial" w:hAnsi="Arial" w:cs="Arial"/>
          <w:sz w:val="20"/>
          <w:szCs w:val="20"/>
        </w:rPr>
        <w:t>A</w:t>
      </w:r>
      <w:r w:rsidRPr="00387A8A">
        <w:rPr>
          <w:rFonts w:ascii="Arial" w:hAnsi="Arial" w:cs="Arial"/>
          <w:b/>
          <w:sz w:val="20"/>
          <w:szCs w:val="20"/>
        </w:rPr>
        <w:t xml:space="preserve"> CONTRATADA</w:t>
      </w:r>
      <w:r w:rsidRPr="00387A8A">
        <w:rPr>
          <w:rFonts w:ascii="Arial" w:hAnsi="Arial" w:cs="Arial"/>
          <w:sz w:val="20"/>
          <w:szCs w:val="20"/>
        </w:rPr>
        <w:t xml:space="preserve">, sem prejuízo das responsabilidades contratuais e legais, poderá </w:t>
      </w:r>
      <w:proofErr w:type="spellStart"/>
      <w:r w:rsidRPr="00387A8A">
        <w:rPr>
          <w:rFonts w:ascii="Arial" w:hAnsi="Arial" w:cs="Arial"/>
          <w:sz w:val="20"/>
          <w:szCs w:val="20"/>
        </w:rPr>
        <w:t>subempreitar</w:t>
      </w:r>
      <w:proofErr w:type="spellEnd"/>
      <w:r w:rsidRPr="00387A8A">
        <w:rPr>
          <w:rFonts w:ascii="Arial" w:hAnsi="Arial" w:cs="Arial"/>
          <w:sz w:val="20"/>
          <w:szCs w:val="20"/>
        </w:rPr>
        <w:t xml:space="preserve"> parte da obra ora contratado, até o limite em que o admita, em cada caso, a Fiscalização do </w:t>
      </w:r>
      <w:r w:rsidRPr="00387A8A">
        <w:rPr>
          <w:rFonts w:ascii="Arial" w:hAnsi="Arial" w:cs="Arial"/>
          <w:b/>
          <w:sz w:val="20"/>
          <w:szCs w:val="20"/>
        </w:rPr>
        <w:t>MUNICÍPIO</w:t>
      </w:r>
      <w:r w:rsidRPr="00387A8A">
        <w:rPr>
          <w:rFonts w:ascii="Arial" w:hAnsi="Arial" w:cs="Arial"/>
          <w:sz w:val="20"/>
          <w:szCs w:val="20"/>
        </w:rPr>
        <w:t>;</w:t>
      </w:r>
    </w:p>
    <w:p w:rsidR="00D76A83" w:rsidRPr="00387A8A" w:rsidRDefault="00D76A83" w:rsidP="00D76A83">
      <w:pPr>
        <w:tabs>
          <w:tab w:val="left" w:pos="3119"/>
        </w:tabs>
        <w:spacing w:line="276" w:lineRule="auto"/>
        <w:ind w:right="-1"/>
        <w:jc w:val="both"/>
        <w:rPr>
          <w:rFonts w:ascii="Arial" w:hAnsi="Arial" w:cs="Arial"/>
          <w:sz w:val="20"/>
          <w:szCs w:val="20"/>
        </w:rPr>
      </w:pPr>
    </w:p>
    <w:p w:rsidR="00D76A83" w:rsidRPr="00387A8A" w:rsidRDefault="00D76A83" w:rsidP="00D76A83">
      <w:pPr>
        <w:tabs>
          <w:tab w:val="left" w:pos="3119"/>
        </w:tabs>
        <w:spacing w:line="276" w:lineRule="auto"/>
        <w:ind w:right="-1"/>
        <w:jc w:val="both"/>
        <w:rPr>
          <w:rFonts w:ascii="Arial" w:hAnsi="Arial" w:cs="Arial"/>
          <w:sz w:val="20"/>
          <w:szCs w:val="20"/>
        </w:rPr>
      </w:pPr>
      <w:r w:rsidRPr="00387A8A">
        <w:rPr>
          <w:rFonts w:ascii="Arial" w:hAnsi="Arial" w:cs="Arial"/>
          <w:b/>
          <w:sz w:val="20"/>
          <w:szCs w:val="20"/>
          <w:u w:val="single"/>
        </w:rPr>
        <w:t>PARÁGRAFO SEGUNDO</w:t>
      </w:r>
      <w:r w:rsidRPr="00387A8A">
        <w:rPr>
          <w:rFonts w:ascii="Arial" w:hAnsi="Arial" w:cs="Arial"/>
          <w:sz w:val="20"/>
          <w:szCs w:val="20"/>
        </w:rPr>
        <w:t xml:space="preserve"> Qualquer </w:t>
      </w:r>
      <w:r w:rsidRPr="00387A8A">
        <w:rPr>
          <w:rFonts w:ascii="Arial" w:hAnsi="Arial" w:cs="Arial"/>
          <w:b/>
          <w:sz w:val="20"/>
          <w:szCs w:val="20"/>
        </w:rPr>
        <w:t>SUBEMPREITEIRA</w:t>
      </w:r>
      <w:r w:rsidRPr="00387A8A">
        <w:rPr>
          <w:rFonts w:ascii="Arial" w:hAnsi="Arial" w:cs="Arial"/>
          <w:sz w:val="20"/>
          <w:szCs w:val="20"/>
        </w:rPr>
        <w:t xml:space="preserve"> a ser contratada para a execução dos serviços parciais deverá ser previamente aceita pela Fiscalização do </w:t>
      </w:r>
      <w:r w:rsidRPr="00387A8A">
        <w:rPr>
          <w:rFonts w:ascii="Arial" w:hAnsi="Arial" w:cs="Arial"/>
          <w:b/>
          <w:sz w:val="20"/>
          <w:szCs w:val="20"/>
        </w:rPr>
        <w:t>MUNICÍPIO</w:t>
      </w:r>
      <w:r w:rsidRPr="00387A8A">
        <w:rPr>
          <w:rFonts w:ascii="Arial" w:hAnsi="Arial" w:cs="Arial"/>
          <w:sz w:val="20"/>
          <w:szCs w:val="20"/>
        </w:rPr>
        <w:t xml:space="preserve">.  O pedido formal </w:t>
      </w:r>
      <w:r w:rsidRPr="00387A8A">
        <w:rPr>
          <w:rFonts w:ascii="Arial" w:hAnsi="Arial" w:cs="Arial"/>
          <w:sz w:val="20"/>
          <w:szCs w:val="20"/>
        </w:rPr>
        <w:lastRenderedPageBreak/>
        <w:t xml:space="preserve">deverá indicar quais os serviços a serem executados, bem como conter uma relação de serviços semelhantes, realizados e concluídos pela </w:t>
      </w:r>
      <w:r w:rsidRPr="00387A8A">
        <w:rPr>
          <w:rFonts w:ascii="Arial" w:hAnsi="Arial" w:cs="Arial"/>
          <w:b/>
          <w:sz w:val="20"/>
          <w:szCs w:val="20"/>
        </w:rPr>
        <w:t>SUBEMPREITEIRA.</w:t>
      </w:r>
    </w:p>
    <w:p w:rsidR="00D76A83" w:rsidRPr="00387A8A" w:rsidRDefault="00D76A83" w:rsidP="00D76A83">
      <w:pPr>
        <w:tabs>
          <w:tab w:val="left" w:pos="3119"/>
        </w:tabs>
        <w:spacing w:line="276" w:lineRule="auto"/>
        <w:ind w:right="-1"/>
        <w:jc w:val="both"/>
        <w:rPr>
          <w:rFonts w:ascii="Arial" w:hAnsi="Arial" w:cs="Arial"/>
          <w:sz w:val="20"/>
          <w:szCs w:val="20"/>
        </w:rPr>
      </w:pPr>
    </w:p>
    <w:p w:rsidR="00D76A83" w:rsidRPr="00387A8A" w:rsidRDefault="00D76A83" w:rsidP="00D76A83">
      <w:pPr>
        <w:keepNext/>
        <w:spacing w:line="276" w:lineRule="auto"/>
        <w:jc w:val="both"/>
        <w:outlineLvl w:val="4"/>
        <w:rPr>
          <w:rFonts w:ascii="Arial" w:hAnsi="Arial" w:cs="Arial"/>
          <w:sz w:val="20"/>
          <w:szCs w:val="20"/>
        </w:rPr>
      </w:pPr>
      <w:r w:rsidRPr="00387A8A">
        <w:rPr>
          <w:rFonts w:ascii="Arial" w:hAnsi="Arial" w:cs="Arial"/>
          <w:b/>
          <w:sz w:val="20"/>
          <w:szCs w:val="20"/>
          <w:u w:val="single"/>
        </w:rPr>
        <w:t>PARÁGRAFO TERCEIRO</w:t>
      </w:r>
      <w:r w:rsidRPr="00387A8A">
        <w:rPr>
          <w:rFonts w:ascii="Arial" w:hAnsi="Arial" w:cs="Arial"/>
          <w:b/>
          <w:sz w:val="20"/>
          <w:szCs w:val="20"/>
        </w:rPr>
        <w:t xml:space="preserve"> </w:t>
      </w:r>
      <w:r w:rsidRPr="00387A8A">
        <w:rPr>
          <w:rFonts w:ascii="Arial" w:hAnsi="Arial" w:cs="Arial"/>
          <w:sz w:val="20"/>
          <w:szCs w:val="20"/>
        </w:rPr>
        <w:t xml:space="preserve">A </w:t>
      </w:r>
      <w:r w:rsidRPr="00387A8A">
        <w:rPr>
          <w:rFonts w:ascii="Arial" w:hAnsi="Arial" w:cs="Arial"/>
          <w:b/>
          <w:sz w:val="20"/>
          <w:szCs w:val="20"/>
        </w:rPr>
        <w:t xml:space="preserve">CONTRATADA </w:t>
      </w:r>
      <w:r w:rsidRPr="00387A8A">
        <w:rPr>
          <w:rFonts w:ascii="Arial" w:hAnsi="Arial" w:cs="Arial"/>
          <w:sz w:val="20"/>
          <w:szCs w:val="20"/>
        </w:rPr>
        <w:t xml:space="preserve">continuará, integral e exclusivamente, a única responsável pelos serviços porventura </w:t>
      </w:r>
      <w:proofErr w:type="spellStart"/>
      <w:r w:rsidRPr="00387A8A">
        <w:rPr>
          <w:rFonts w:ascii="Arial" w:hAnsi="Arial" w:cs="Arial"/>
          <w:sz w:val="20"/>
          <w:szCs w:val="20"/>
        </w:rPr>
        <w:t>subempreitados</w:t>
      </w:r>
      <w:proofErr w:type="spellEnd"/>
      <w:r w:rsidRPr="00387A8A">
        <w:rPr>
          <w:rFonts w:ascii="Arial" w:hAnsi="Arial" w:cs="Arial"/>
          <w:sz w:val="20"/>
          <w:szCs w:val="20"/>
        </w:rPr>
        <w:t>;</w:t>
      </w:r>
    </w:p>
    <w:p w:rsidR="00D76A83" w:rsidRPr="00387A8A" w:rsidRDefault="00D76A83" w:rsidP="00D76A83">
      <w:pPr>
        <w:tabs>
          <w:tab w:val="left" w:pos="3119"/>
        </w:tabs>
        <w:spacing w:line="276" w:lineRule="auto"/>
        <w:ind w:right="-1"/>
        <w:jc w:val="both"/>
        <w:rPr>
          <w:rFonts w:ascii="Arial" w:hAnsi="Arial" w:cs="Arial"/>
          <w:sz w:val="20"/>
          <w:szCs w:val="20"/>
        </w:rPr>
      </w:pPr>
    </w:p>
    <w:p w:rsidR="00D76A83" w:rsidRPr="00387A8A" w:rsidRDefault="00D76A83" w:rsidP="00D76A83">
      <w:pPr>
        <w:tabs>
          <w:tab w:val="left" w:pos="3119"/>
        </w:tabs>
        <w:spacing w:line="276" w:lineRule="auto"/>
        <w:ind w:right="-1"/>
        <w:jc w:val="both"/>
        <w:rPr>
          <w:rFonts w:ascii="Arial" w:hAnsi="Arial" w:cs="Arial"/>
          <w:b/>
          <w:sz w:val="20"/>
          <w:szCs w:val="20"/>
          <w:u w:val="single"/>
        </w:rPr>
      </w:pPr>
      <w:r w:rsidRPr="00387A8A">
        <w:rPr>
          <w:rFonts w:ascii="Arial" w:hAnsi="Arial" w:cs="Arial"/>
          <w:b/>
          <w:sz w:val="20"/>
          <w:szCs w:val="20"/>
          <w:u w:val="single"/>
        </w:rPr>
        <w:t>PARÁGRAFO QUARTO</w:t>
      </w:r>
      <w:r w:rsidRPr="00387A8A">
        <w:rPr>
          <w:rFonts w:ascii="Arial" w:hAnsi="Arial" w:cs="Arial"/>
          <w:b/>
          <w:sz w:val="20"/>
          <w:szCs w:val="20"/>
        </w:rPr>
        <w:t xml:space="preserve"> </w:t>
      </w:r>
      <w:r w:rsidRPr="00387A8A">
        <w:rPr>
          <w:rFonts w:ascii="Arial" w:hAnsi="Arial" w:cs="Arial"/>
          <w:sz w:val="20"/>
          <w:szCs w:val="20"/>
        </w:rPr>
        <w:t xml:space="preserve">A Fiscalização do </w:t>
      </w:r>
      <w:r w:rsidRPr="00387A8A">
        <w:rPr>
          <w:rFonts w:ascii="Arial" w:hAnsi="Arial" w:cs="Arial"/>
          <w:b/>
          <w:sz w:val="20"/>
          <w:szCs w:val="20"/>
        </w:rPr>
        <w:t>MUNICÍPIO</w:t>
      </w:r>
      <w:r w:rsidRPr="00387A8A">
        <w:rPr>
          <w:rFonts w:ascii="Arial" w:hAnsi="Arial" w:cs="Arial"/>
          <w:sz w:val="20"/>
          <w:szCs w:val="20"/>
        </w:rPr>
        <w:t xml:space="preserve"> poderá exigir a substituição da </w:t>
      </w:r>
      <w:r w:rsidRPr="00387A8A">
        <w:rPr>
          <w:rFonts w:ascii="Arial" w:hAnsi="Arial" w:cs="Arial"/>
          <w:b/>
          <w:sz w:val="20"/>
          <w:szCs w:val="20"/>
        </w:rPr>
        <w:t xml:space="preserve">SUBEMPREITEIRA </w:t>
      </w:r>
      <w:r w:rsidRPr="00387A8A">
        <w:rPr>
          <w:rFonts w:ascii="Arial" w:hAnsi="Arial" w:cs="Arial"/>
          <w:sz w:val="20"/>
          <w:szCs w:val="20"/>
        </w:rPr>
        <w:t>no caso de não estar executando os serviços de acordo com os dispositivos contratuais.</w:t>
      </w:r>
    </w:p>
    <w:p w:rsidR="00D76A83" w:rsidRPr="00387A8A" w:rsidRDefault="00D76A83" w:rsidP="00D76A83">
      <w:pPr>
        <w:tabs>
          <w:tab w:val="left" w:pos="3119"/>
        </w:tabs>
        <w:spacing w:line="276" w:lineRule="auto"/>
        <w:ind w:right="-1"/>
        <w:jc w:val="both"/>
        <w:rPr>
          <w:rFonts w:ascii="Arial" w:hAnsi="Arial" w:cs="Arial"/>
          <w:b/>
          <w:sz w:val="20"/>
          <w:szCs w:val="20"/>
          <w:u w:val="single"/>
        </w:rPr>
      </w:pPr>
    </w:p>
    <w:p w:rsidR="00D76A83" w:rsidRPr="00387A8A" w:rsidRDefault="00D76A83" w:rsidP="00D76A83">
      <w:pPr>
        <w:tabs>
          <w:tab w:val="left" w:pos="3119"/>
        </w:tabs>
        <w:spacing w:line="276" w:lineRule="auto"/>
        <w:ind w:right="-1"/>
        <w:jc w:val="both"/>
        <w:rPr>
          <w:rFonts w:ascii="Arial" w:hAnsi="Arial" w:cs="Arial"/>
          <w:sz w:val="20"/>
          <w:szCs w:val="20"/>
          <w:u w:val="single"/>
        </w:rPr>
      </w:pPr>
      <w:r w:rsidRPr="00387A8A">
        <w:rPr>
          <w:rFonts w:ascii="Arial" w:hAnsi="Arial" w:cs="Arial"/>
          <w:b/>
          <w:sz w:val="20"/>
          <w:szCs w:val="20"/>
          <w:u w:val="single"/>
        </w:rPr>
        <w:t>CLÁUSULA DEZESSETE: DA ALTERAÇÃO DO CONTRATO</w:t>
      </w:r>
    </w:p>
    <w:p w:rsidR="00D76A83" w:rsidRPr="00387A8A" w:rsidRDefault="00D76A83" w:rsidP="00D76A83">
      <w:pPr>
        <w:tabs>
          <w:tab w:val="left" w:pos="3119"/>
        </w:tabs>
        <w:spacing w:line="276" w:lineRule="auto"/>
        <w:ind w:right="-1"/>
        <w:jc w:val="both"/>
        <w:rPr>
          <w:rFonts w:ascii="Arial" w:hAnsi="Arial" w:cs="Arial"/>
          <w:sz w:val="20"/>
          <w:szCs w:val="20"/>
        </w:rPr>
      </w:pPr>
    </w:p>
    <w:p w:rsidR="00D76A83" w:rsidRPr="00387A8A" w:rsidRDefault="00D76A83" w:rsidP="00D76A83">
      <w:pPr>
        <w:tabs>
          <w:tab w:val="left" w:pos="3119"/>
        </w:tabs>
        <w:spacing w:line="276" w:lineRule="auto"/>
        <w:ind w:right="-1"/>
        <w:jc w:val="both"/>
        <w:rPr>
          <w:rFonts w:ascii="Arial" w:hAnsi="Arial" w:cs="Arial"/>
          <w:sz w:val="20"/>
          <w:szCs w:val="20"/>
        </w:rPr>
      </w:pPr>
      <w:r w:rsidRPr="00387A8A">
        <w:rPr>
          <w:rFonts w:ascii="Arial" w:hAnsi="Arial" w:cs="Arial"/>
          <w:sz w:val="20"/>
          <w:szCs w:val="20"/>
        </w:rPr>
        <w:tab/>
        <w:t>O presente contrato poderá ser alterado, com as devidas justificativas, desde que por força de circunstância superveniente, nas hipóteses previstas no artigo 124 da Lei n.º 14.133/2021 e suas alterações, mediante termo aditivo;</w:t>
      </w:r>
    </w:p>
    <w:p w:rsidR="00D76A83" w:rsidRPr="00387A8A" w:rsidRDefault="00D76A83" w:rsidP="00D76A83">
      <w:pPr>
        <w:tabs>
          <w:tab w:val="left" w:pos="3119"/>
        </w:tabs>
        <w:spacing w:line="276" w:lineRule="auto"/>
        <w:ind w:right="-1"/>
        <w:jc w:val="both"/>
        <w:rPr>
          <w:rFonts w:ascii="Arial" w:hAnsi="Arial" w:cs="Arial"/>
          <w:sz w:val="20"/>
          <w:szCs w:val="20"/>
        </w:rPr>
      </w:pPr>
    </w:p>
    <w:p w:rsidR="00D76A83" w:rsidRPr="00387A8A" w:rsidRDefault="00D76A83" w:rsidP="00D76A83">
      <w:pPr>
        <w:tabs>
          <w:tab w:val="left" w:pos="3119"/>
        </w:tabs>
        <w:spacing w:line="276" w:lineRule="auto"/>
        <w:ind w:right="-1"/>
        <w:jc w:val="both"/>
        <w:rPr>
          <w:rFonts w:ascii="Arial" w:hAnsi="Arial" w:cs="Arial"/>
          <w:sz w:val="20"/>
          <w:szCs w:val="20"/>
        </w:rPr>
      </w:pPr>
      <w:r w:rsidRPr="00387A8A">
        <w:rPr>
          <w:rFonts w:ascii="Arial" w:hAnsi="Arial" w:cs="Arial"/>
          <w:b/>
          <w:sz w:val="20"/>
          <w:szCs w:val="20"/>
          <w:u w:val="single"/>
        </w:rPr>
        <w:t>PARÁGRAFO PRIMEIRO</w:t>
      </w:r>
      <w:r w:rsidRPr="00387A8A">
        <w:rPr>
          <w:rFonts w:ascii="Arial" w:hAnsi="Arial" w:cs="Arial"/>
          <w:sz w:val="20"/>
          <w:szCs w:val="20"/>
        </w:rPr>
        <w:t xml:space="preserve"> Toda e qualquer alteração, com ou sem aumento do valor do contrato, deverá ser justificada por escrito, e, previamente autorizada pelo Chefe do Executivo, devendo ser formalizada por meio de Termo Aditivo.</w:t>
      </w:r>
    </w:p>
    <w:p w:rsidR="00D76A83" w:rsidRPr="00387A8A" w:rsidRDefault="00D76A83" w:rsidP="00D76A83">
      <w:pPr>
        <w:tabs>
          <w:tab w:val="left" w:pos="3119"/>
        </w:tabs>
        <w:spacing w:line="276" w:lineRule="auto"/>
        <w:ind w:right="-1"/>
        <w:jc w:val="both"/>
        <w:rPr>
          <w:rFonts w:ascii="Arial" w:hAnsi="Arial" w:cs="Arial"/>
          <w:sz w:val="20"/>
          <w:szCs w:val="20"/>
        </w:rPr>
      </w:pPr>
    </w:p>
    <w:p w:rsidR="00D76A83" w:rsidRPr="00387A8A" w:rsidRDefault="00D76A83" w:rsidP="00D76A83">
      <w:pPr>
        <w:tabs>
          <w:tab w:val="left" w:pos="3119"/>
        </w:tabs>
        <w:spacing w:line="276" w:lineRule="auto"/>
        <w:ind w:right="-1"/>
        <w:jc w:val="both"/>
        <w:rPr>
          <w:rFonts w:ascii="Arial" w:hAnsi="Arial" w:cs="Arial"/>
          <w:sz w:val="20"/>
          <w:szCs w:val="20"/>
        </w:rPr>
      </w:pPr>
      <w:r w:rsidRPr="00387A8A">
        <w:rPr>
          <w:rFonts w:ascii="Arial" w:hAnsi="Arial" w:cs="Arial"/>
          <w:b/>
          <w:sz w:val="20"/>
          <w:szCs w:val="20"/>
          <w:u w:val="single"/>
        </w:rPr>
        <w:t>PARÁGRAFO SEGUNDO</w:t>
      </w:r>
      <w:r w:rsidRPr="00387A8A">
        <w:rPr>
          <w:rFonts w:ascii="Arial" w:hAnsi="Arial" w:cs="Arial"/>
          <w:sz w:val="20"/>
          <w:szCs w:val="20"/>
        </w:rPr>
        <w:t xml:space="preserve"> Nos termos do preceito estabelecido no art. 125 da Lei Federal n.º 14.133/2021, o Contratado obriga-se a aceitar, nas mesmas condições contratuais, e mediante termo aditivo, os acréscimos ou supressões que se fizerem necessários na obra, no montante de até 25% (vinte e cinco por cento) do valor do contrato atualizado, admitindo-se o limite de 50% (cinqüenta por cento), no entanto, quanto aos acréscimos nos casos de reforma de edifícios, valor inicial atualizado do contrato. </w:t>
      </w:r>
    </w:p>
    <w:p w:rsidR="00D76A83" w:rsidRPr="00387A8A" w:rsidRDefault="00D76A83" w:rsidP="00D76A83">
      <w:pPr>
        <w:spacing w:line="276" w:lineRule="auto"/>
        <w:jc w:val="both"/>
        <w:rPr>
          <w:rFonts w:ascii="Arial" w:hAnsi="Arial" w:cs="Arial"/>
          <w:sz w:val="20"/>
          <w:szCs w:val="20"/>
        </w:rPr>
      </w:pPr>
    </w:p>
    <w:p w:rsidR="00D76A83" w:rsidRPr="00387A8A" w:rsidRDefault="00D76A83" w:rsidP="00D76A83">
      <w:pPr>
        <w:tabs>
          <w:tab w:val="left" w:pos="3119"/>
        </w:tabs>
        <w:spacing w:line="276" w:lineRule="auto"/>
        <w:ind w:right="-1"/>
        <w:jc w:val="both"/>
        <w:rPr>
          <w:rFonts w:ascii="Arial" w:hAnsi="Arial" w:cs="Arial"/>
          <w:b/>
          <w:sz w:val="20"/>
          <w:szCs w:val="20"/>
          <w:u w:val="single"/>
        </w:rPr>
      </w:pPr>
      <w:r w:rsidRPr="00387A8A">
        <w:rPr>
          <w:rFonts w:ascii="Arial" w:hAnsi="Arial" w:cs="Arial"/>
          <w:b/>
          <w:sz w:val="20"/>
          <w:szCs w:val="20"/>
          <w:u w:val="single"/>
        </w:rPr>
        <w:t>PARÁGRAFO TERCEIRO</w:t>
      </w:r>
      <w:r w:rsidRPr="00387A8A">
        <w:rPr>
          <w:rFonts w:ascii="Arial" w:hAnsi="Arial" w:cs="Arial"/>
          <w:sz w:val="20"/>
          <w:szCs w:val="20"/>
        </w:rPr>
        <w:t xml:space="preserve"> Para efeito de observância aos limites de alterações contratuais previstos no </w:t>
      </w:r>
      <w:proofErr w:type="spellStart"/>
      <w:r w:rsidRPr="00387A8A">
        <w:rPr>
          <w:rFonts w:ascii="Arial" w:hAnsi="Arial" w:cs="Arial"/>
          <w:sz w:val="20"/>
          <w:szCs w:val="20"/>
        </w:rPr>
        <w:t>art</w:t>
      </w:r>
      <w:proofErr w:type="spellEnd"/>
      <w:r w:rsidRPr="00387A8A">
        <w:rPr>
          <w:rFonts w:ascii="Arial" w:hAnsi="Arial" w:cs="Arial"/>
          <w:sz w:val="20"/>
          <w:szCs w:val="20"/>
        </w:rPr>
        <w:t xml:space="preserve"> 125, da Lei Federal n.º 14.133/2021, as reduções ou supressões de quantitativos devem ser consideradas de forma isolada, ou seja, o conjunto de reduções e o conjunto de acréscimos devem ser sempre calculados sobre o valor original do contrato, aplicando-se a cada um desses conjuntos, individualmente e sem nenhum tipo de compensação entre eles, os limites de alteração estabelecidos no dispositivo legal. </w:t>
      </w:r>
    </w:p>
    <w:p w:rsidR="00D76A83" w:rsidRPr="00387A8A" w:rsidRDefault="00D76A83" w:rsidP="00D76A83">
      <w:pPr>
        <w:tabs>
          <w:tab w:val="left" w:pos="3119"/>
        </w:tabs>
        <w:spacing w:line="276" w:lineRule="auto"/>
        <w:ind w:right="-1"/>
        <w:jc w:val="both"/>
        <w:rPr>
          <w:rFonts w:ascii="Arial" w:hAnsi="Arial" w:cs="Arial"/>
          <w:b/>
          <w:sz w:val="20"/>
          <w:szCs w:val="20"/>
          <w:u w:val="single"/>
        </w:rPr>
      </w:pPr>
    </w:p>
    <w:p w:rsidR="00D76A83" w:rsidRPr="00387A8A" w:rsidRDefault="00D76A83" w:rsidP="00D76A83">
      <w:pPr>
        <w:tabs>
          <w:tab w:val="left" w:pos="3119"/>
        </w:tabs>
        <w:spacing w:line="276" w:lineRule="auto"/>
        <w:ind w:right="-1"/>
        <w:jc w:val="both"/>
        <w:rPr>
          <w:rFonts w:ascii="Arial" w:hAnsi="Arial" w:cs="Arial"/>
          <w:sz w:val="20"/>
          <w:szCs w:val="20"/>
        </w:rPr>
      </w:pPr>
      <w:r w:rsidRPr="00387A8A">
        <w:rPr>
          <w:rFonts w:ascii="Arial" w:hAnsi="Arial" w:cs="Arial"/>
          <w:b/>
          <w:sz w:val="20"/>
          <w:szCs w:val="20"/>
          <w:u w:val="single"/>
        </w:rPr>
        <w:t>PARÁGRAFO QUARTO</w:t>
      </w:r>
      <w:r w:rsidRPr="00387A8A">
        <w:rPr>
          <w:rFonts w:ascii="Arial" w:hAnsi="Arial" w:cs="Arial"/>
          <w:sz w:val="20"/>
          <w:szCs w:val="20"/>
        </w:rPr>
        <w:t xml:space="preserve"> A prorrogação de prazos a pedido da CONTRATADA, e sem culpa do CONTRATANTE, não enseja reajuste ou correção. </w:t>
      </w:r>
    </w:p>
    <w:p w:rsidR="007E3121" w:rsidRPr="00387A8A" w:rsidRDefault="007E3121" w:rsidP="00D76A83">
      <w:pPr>
        <w:tabs>
          <w:tab w:val="left" w:pos="3119"/>
        </w:tabs>
        <w:spacing w:line="276" w:lineRule="auto"/>
        <w:ind w:right="-1"/>
        <w:jc w:val="both"/>
        <w:rPr>
          <w:rFonts w:ascii="Arial" w:hAnsi="Arial" w:cs="Arial"/>
          <w:sz w:val="20"/>
          <w:szCs w:val="20"/>
        </w:rPr>
      </w:pPr>
    </w:p>
    <w:p w:rsidR="007E3121" w:rsidRPr="00387A8A" w:rsidRDefault="007E3121" w:rsidP="007E3121">
      <w:pPr>
        <w:tabs>
          <w:tab w:val="left" w:pos="3119"/>
        </w:tabs>
        <w:ind w:right="-1"/>
        <w:jc w:val="both"/>
        <w:rPr>
          <w:rFonts w:ascii="Arial" w:hAnsi="Arial" w:cs="Arial"/>
          <w:b/>
          <w:sz w:val="20"/>
          <w:szCs w:val="20"/>
          <w:u w:val="single"/>
        </w:rPr>
      </w:pPr>
      <w:r w:rsidRPr="00387A8A">
        <w:rPr>
          <w:rFonts w:ascii="Arial" w:hAnsi="Arial" w:cs="Arial"/>
          <w:b/>
          <w:sz w:val="20"/>
          <w:szCs w:val="20"/>
          <w:u w:val="single"/>
        </w:rPr>
        <w:t>CLÁUSULA DEZOITO: DAS SANÇÕES ADMINISTRATIVAS E DEMAIS PENALIDADES</w:t>
      </w:r>
    </w:p>
    <w:p w:rsidR="007E3121" w:rsidRPr="00387A8A" w:rsidRDefault="007E3121" w:rsidP="007E3121">
      <w:pPr>
        <w:tabs>
          <w:tab w:val="left" w:pos="3119"/>
        </w:tabs>
        <w:ind w:right="-1"/>
        <w:jc w:val="both"/>
        <w:rPr>
          <w:rFonts w:ascii="Arial" w:hAnsi="Arial" w:cs="Arial"/>
          <w:sz w:val="20"/>
          <w:szCs w:val="20"/>
          <w:u w:val="single"/>
        </w:rPr>
      </w:pPr>
    </w:p>
    <w:p w:rsidR="007E3121" w:rsidRPr="00387A8A" w:rsidRDefault="007E3121" w:rsidP="007E3121">
      <w:pPr>
        <w:ind w:firstLine="2977"/>
        <w:jc w:val="both"/>
        <w:rPr>
          <w:rFonts w:ascii="Arial" w:eastAsia="Arial" w:hAnsi="Arial" w:cs="Arial"/>
          <w:sz w:val="20"/>
          <w:szCs w:val="20"/>
        </w:rPr>
      </w:pPr>
      <w:r w:rsidRPr="00387A8A">
        <w:rPr>
          <w:rFonts w:ascii="Arial" w:eastAsia="Arial" w:hAnsi="Arial" w:cs="Arial"/>
          <w:sz w:val="20"/>
          <w:szCs w:val="20"/>
        </w:rPr>
        <w:t>A sanção administrativa deve ser determinada de acordo com a natureza e a gravidade da falta cometida. Quando a penalidade envolver prazo ou valor, a natureza e a gravidade da falta cometida</w:t>
      </w:r>
      <w:proofErr w:type="gramStart"/>
      <w:r w:rsidRPr="00387A8A">
        <w:rPr>
          <w:rFonts w:ascii="Arial" w:eastAsia="Arial" w:hAnsi="Arial" w:cs="Arial"/>
          <w:sz w:val="20"/>
          <w:szCs w:val="20"/>
        </w:rPr>
        <w:t>, deverão</w:t>
      </w:r>
      <w:proofErr w:type="gramEnd"/>
      <w:r w:rsidRPr="00387A8A">
        <w:rPr>
          <w:rFonts w:ascii="Arial" w:eastAsia="Arial" w:hAnsi="Arial" w:cs="Arial"/>
          <w:sz w:val="20"/>
          <w:szCs w:val="20"/>
        </w:rPr>
        <w:t xml:space="preserve"> ser consideradas para a sua fixação. </w:t>
      </w:r>
    </w:p>
    <w:p w:rsidR="007E3121" w:rsidRPr="00387A8A" w:rsidRDefault="007E3121" w:rsidP="007E3121">
      <w:pPr>
        <w:jc w:val="both"/>
        <w:rPr>
          <w:rFonts w:ascii="Arial" w:hAnsi="Arial" w:cs="Arial"/>
          <w:b/>
          <w:sz w:val="20"/>
          <w:szCs w:val="20"/>
          <w:u w:val="single"/>
        </w:rPr>
      </w:pPr>
    </w:p>
    <w:p w:rsidR="007E3121" w:rsidRPr="00387A8A" w:rsidRDefault="007E3121" w:rsidP="007E3121">
      <w:pPr>
        <w:jc w:val="both"/>
        <w:rPr>
          <w:rFonts w:ascii="Arial" w:eastAsia="Arial" w:hAnsi="Arial" w:cs="Arial"/>
          <w:sz w:val="20"/>
          <w:szCs w:val="20"/>
        </w:rPr>
      </w:pPr>
      <w:r w:rsidRPr="00387A8A">
        <w:rPr>
          <w:rFonts w:ascii="Arial" w:hAnsi="Arial" w:cs="Arial"/>
          <w:b/>
          <w:sz w:val="20"/>
          <w:szCs w:val="20"/>
          <w:u w:val="single"/>
        </w:rPr>
        <w:t>PARÁGRAFO PRIMEIRO</w:t>
      </w:r>
      <w:r w:rsidRPr="00387A8A">
        <w:rPr>
          <w:rFonts w:ascii="Arial" w:eastAsia="Arial" w:hAnsi="Arial" w:cs="Arial"/>
          <w:sz w:val="20"/>
          <w:szCs w:val="20"/>
        </w:rPr>
        <w:t>- Compete a Secretaria Municipal de Educação, deliberar sobre o desconto no valor de pagamento, quando da comprovada inexecução parcial ou total do objeto do contrato.</w:t>
      </w:r>
    </w:p>
    <w:p w:rsidR="007E3121" w:rsidRPr="00387A8A" w:rsidRDefault="007E3121" w:rsidP="007E3121">
      <w:pPr>
        <w:jc w:val="both"/>
        <w:rPr>
          <w:rFonts w:ascii="Arial" w:hAnsi="Arial" w:cs="Arial"/>
          <w:b/>
          <w:sz w:val="20"/>
          <w:szCs w:val="20"/>
          <w:u w:val="single"/>
        </w:rPr>
      </w:pPr>
    </w:p>
    <w:p w:rsidR="007E3121" w:rsidRPr="00387A8A" w:rsidRDefault="007E3121" w:rsidP="007E3121">
      <w:pPr>
        <w:jc w:val="both"/>
        <w:rPr>
          <w:rFonts w:ascii="Arial" w:eastAsia="Arial" w:hAnsi="Arial" w:cs="Arial"/>
          <w:sz w:val="20"/>
          <w:szCs w:val="20"/>
        </w:rPr>
      </w:pPr>
      <w:r w:rsidRPr="00387A8A">
        <w:rPr>
          <w:rFonts w:ascii="Arial" w:hAnsi="Arial" w:cs="Arial"/>
          <w:b/>
          <w:sz w:val="20"/>
          <w:szCs w:val="20"/>
          <w:u w:val="single"/>
        </w:rPr>
        <w:t>PARÁGRAFO SEGUNDO</w:t>
      </w:r>
      <w:r w:rsidRPr="00387A8A">
        <w:rPr>
          <w:rFonts w:ascii="Arial" w:eastAsia="Arial" w:hAnsi="Arial" w:cs="Arial"/>
          <w:sz w:val="20"/>
          <w:szCs w:val="20"/>
        </w:rPr>
        <w:t>- Os itens de serviço especificados na medição poderão passar por conferência de profissional indicado pela Secretaria Municipal de Educação.</w:t>
      </w:r>
    </w:p>
    <w:p w:rsidR="007E3121" w:rsidRPr="00387A8A" w:rsidRDefault="007E3121" w:rsidP="007E3121">
      <w:pPr>
        <w:pStyle w:val="SemEspaamento"/>
        <w:spacing w:line="276" w:lineRule="auto"/>
        <w:rPr>
          <w:rFonts w:ascii="Arial" w:eastAsia="Arial" w:hAnsi="Arial" w:cs="Arial"/>
          <w:sz w:val="20"/>
          <w:szCs w:val="20"/>
        </w:rPr>
      </w:pPr>
      <w:r w:rsidRPr="00387A8A">
        <w:rPr>
          <w:rFonts w:ascii="Arial" w:hAnsi="Arial" w:cs="Arial"/>
          <w:b/>
          <w:sz w:val="20"/>
          <w:szCs w:val="20"/>
          <w:u w:val="single"/>
        </w:rPr>
        <w:lastRenderedPageBreak/>
        <w:t>PARÁGRAFO TERCEIRO</w:t>
      </w:r>
      <w:r w:rsidRPr="00387A8A">
        <w:rPr>
          <w:rFonts w:ascii="Arial" w:eastAsia="Arial" w:hAnsi="Arial" w:cs="Arial"/>
          <w:sz w:val="20"/>
          <w:szCs w:val="20"/>
        </w:rPr>
        <w:t xml:space="preserve"> A inobservância do exposto neste </w:t>
      </w:r>
      <w:r w:rsidRPr="00387A8A">
        <w:rPr>
          <w:rFonts w:ascii="Arial" w:eastAsia="Arial" w:hAnsi="Arial" w:cs="Arial"/>
          <w:b/>
          <w:sz w:val="20"/>
          <w:szCs w:val="20"/>
        </w:rPr>
        <w:t>contrato</w:t>
      </w:r>
      <w:r w:rsidRPr="00387A8A">
        <w:rPr>
          <w:rFonts w:ascii="Arial" w:eastAsia="Arial" w:hAnsi="Arial" w:cs="Arial"/>
          <w:sz w:val="20"/>
          <w:szCs w:val="20"/>
        </w:rPr>
        <w:t xml:space="preserve">, prática de atos </w:t>
      </w:r>
      <w:proofErr w:type="gramStart"/>
      <w:r w:rsidRPr="00387A8A">
        <w:rPr>
          <w:rFonts w:ascii="Arial" w:eastAsia="Arial" w:hAnsi="Arial" w:cs="Arial"/>
          <w:sz w:val="20"/>
          <w:szCs w:val="20"/>
        </w:rPr>
        <w:t>inidôneos (conforme os artigos 337-F e 337-H a 337-N da Lei nº 14.133/2021), bem como  a inexecução dos serviços, total ou parcial</w:t>
      </w:r>
      <w:proofErr w:type="gramEnd"/>
      <w:r w:rsidRPr="00387A8A">
        <w:rPr>
          <w:rFonts w:ascii="Arial" w:eastAsia="Arial" w:hAnsi="Arial" w:cs="Arial"/>
          <w:sz w:val="20"/>
          <w:szCs w:val="20"/>
        </w:rPr>
        <w:t>, a execução imperfeita, a mora na execução ou qualquer inadimplemento ou infração contratual, sujeitarão a licitante, a adjudicatária e o contratado, sem prejuízo da responsabilidade civil ou criminal que couber às seguintes penalidades, que deverá (</w:t>
      </w:r>
      <w:proofErr w:type="spellStart"/>
      <w:r w:rsidRPr="00387A8A">
        <w:rPr>
          <w:rFonts w:ascii="Arial" w:eastAsia="Arial" w:hAnsi="Arial" w:cs="Arial"/>
          <w:sz w:val="20"/>
          <w:szCs w:val="20"/>
        </w:rPr>
        <w:t>ão</w:t>
      </w:r>
      <w:proofErr w:type="spellEnd"/>
      <w:r w:rsidRPr="00387A8A">
        <w:rPr>
          <w:rFonts w:ascii="Arial" w:eastAsia="Arial" w:hAnsi="Arial" w:cs="Arial"/>
          <w:sz w:val="20"/>
          <w:szCs w:val="20"/>
        </w:rPr>
        <w:t xml:space="preserve">) ser graduada(s) de acordo com a gravidade da infração: </w:t>
      </w:r>
    </w:p>
    <w:p w:rsidR="007E3121" w:rsidRPr="00387A8A" w:rsidRDefault="007E3121" w:rsidP="007E3121">
      <w:pPr>
        <w:pStyle w:val="SemEspaamento"/>
        <w:spacing w:line="276" w:lineRule="auto"/>
        <w:rPr>
          <w:rFonts w:ascii="Arial" w:eastAsia="Arial" w:hAnsi="Arial" w:cs="Arial"/>
          <w:sz w:val="20"/>
          <w:szCs w:val="20"/>
        </w:rPr>
      </w:pPr>
    </w:p>
    <w:p w:rsidR="007E3121" w:rsidRPr="00387A8A" w:rsidRDefault="007E3121" w:rsidP="007E3121">
      <w:pPr>
        <w:pStyle w:val="SemEspaamento"/>
        <w:spacing w:line="276" w:lineRule="auto"/>
        <w:rPr>
          <w:rFonts w:ascii="Arial" w:eastAsia="Arial" w:hAnsi="Arial" w:cs="Arial"/>
          <w:sz w:val="20"/>
          <w:szCs w:val="20"/>
        </w:rPr>
      </w:pPr>
      <w:r w:rsidRPr="00387A8A">
        <w:rPr>
          <w:rFonts w:ascii="Arial" w:eastAsia="Arial" w:hAnsi="Arial" w:cs="Arial"/>
          <w:b/>
          <w:sz w:val="20"/>
          <w:szCs w:val="20"/>
        </w:rPr>
        <w:t>a)</w:t>
      </w:r>
      <w:r w:rsidRPr="00387A8A">
        <w:rPr>
          <w:rFonts w:ascii="Arial" w:eastAsia="Arial" w:hAnsi="Arial" w:cs="Arial"/>
          <w:sz w:val="20"/>
          <w:szCs w:val="20"/>
        </w:rPr>
        <w:t xml:space="preserve"> Advertência;</w:t>
      </w:r>
    </w:p>
    <w:p w:rsidR="007E3121" w:rsidRPr="00387A8A" w:rsidRDefault="007E3121" w:rsidP="007E3121">
      <w:pPr>
        <w:pStyle w:val="SemEspaamento"/>
        <w:spacing w:line="276" w:lineRule="auto"/>
        <w:ind w:left="720"/>
        <w:rPr>
          <w:rFonts w:ascii="Arial" w:eastAsia="Arial" w:hAnsi="Arial" w:cs="Arial"/>
          <w:sz w:val="20"/>
          <w:szCs w:val="20"/>
        </w:rPr>
      </w:pPr>
    </w:p>
    <w:p w:rsidR="007E3121" w:rsidRPr="00387A8A" w:rsidRDefault="007E3121" w:rsidP="007E3121">
      <w:pPr>
        <w:pStyle w:val="SemEspaamento"/>
        <w:spacing w:line="276" w:lineRule="auto"/>
        <w:rPr>
          <w:rFonts w:ascii="Arial" w:eastAsia="Arial" w:hAnsi="Arial" w:cs="Arial"/>
          <w:sz w:val="20"/>
          <w:szCs w:val="20"/>
        </w:rPr>
      </w:pPr>
      <w:r w:rsidRPr="00387A8A">
        <w:rPr>
          <w:rFonts w:ascii="Arial" w:eastAsia="Arial" w:hAnsi="Arial" w:cs="Arial"/>
          <w:b/>
          <w:sz w:val="20"/>
          <w:szCs w:val="20"/>
        </w:rPr>
        <w:t>b)</w:t>
      </w:r>
      <w:r w:rsidRPr="00387A8A">
        <w:rPr>
          <w:rFonts w:ascii="Arial" w:eastAsia="Arial" w:hAnsi="Arial" w:cs="Arial"/>
          <w:sz w:val="20"/>
          <w:szCs w:val="20"/>
        </w:rPr>
        <w:t xml:space="preserve"> Multa administrativa, mínima de 1% (um por cento) que poderá chegar até 30% (trinta por cento) do valor do contrato; </w:t>
      </w:r>
    </w:p>
    <w:p w:rsidR="007E3121" w:rsidRPr="00387A8A" w:rsidRDefault="007E3121" w:rsidP="007E3121">
      <w:pPr>
        <w:pStyle w:val="SemEspaamento"/>
        <w:spacing w:line="276" w:lineRule="auto"/>
        <w:rPr>
          <w:rFonts w:ascii="Arial" w:eastAsia="Arial" w:hAnsi="Arial" w:cs="Arial"/>
          <w:sz w:val="20"/>
          <w:szCs w:val="20"/>
        </w:rPr>
      </w:pPr>
    </w:p>
    <w:p w:rsidR="007E3121" w:rsidRPr="00387A8A" w:rsidRDefault="007E3121" w:rsidP="007E3121">
      <w:pPr>
        <w:pStyle w:val="SemEspaamento"/>
        <w:spacing w:line="276" w:lineRule="auto"/>
        <w:rPr>
          <w:rFonts w:ascii="Arial" w:eastAsia="Arial" w:hAnsi="Arial" w:cs="Arial"/>
          <w:sz w:val="20"/>
          <w:szCs w:val="20"/>
        </w:rPr>
      </w:pPr>
      <w:r w:rsidRPr="00387A8A">
        <w:rPr>
          <w:rFonts w:ascii="Arial" w:eastAsia="Arial" w:hAnsi="Arial" w:cs="Arial"/>
          <w:b/>
          <w:sz w:val="20"/>
          <w:szCs w:val="20"/>
        </w:rPr>
        <w:t>c)</w:t>
      </w:r>
      <w:r w:rsidRPr="00387A8A">
        <w:rPr>
          <w:rFonts w:ascii="Arial" w:eastAsia="Arial" w:hAnsi="Arial" w:cs="Arial"/>
          <w:sz w:val="20"/>
          <w:szCs w:val="20"/>
        </w:rPr>
        <w:t xml:space="preserve"> Suspensão temporária da participação em licitação e impedimento de contratar com a Administração Pública;</w:t>
      </w:r>
    </w:p>
    <w:p w:rsidR="007E3121" w:rsidRPr="00387A8A" w:rsidRDefault="007E3121" w:rsidP="007E3121">
      <w:pPr>
        <w:pStyle w:val="SemEspaamento"/>
        <w:spacing w:line="276" w:lineRule="auto"/>
        <w:rPr>
          <w:rFonts w:ascii="Arial" w:eastAsia="Arial" w:hAnsi="Arial" w:cs="Arial"/>
          <w:sz w:val="20"/>
          <w:szCs w:val="20"/>
        </w:rPr>
      </w:pPr>
    </w:p>
    <w:p w:rsidR="007E3121" w:rsidRPr="00387A8A" w:rsidRDefault="007E3121" w:rsidP="007E3121">
      <w:pPr>
        <w:pStyle w:val="SemEspaamento"/>
        <w:spacing w:line="276" w:lineRule="auto"/>
        <w:rPr>
          <w:rFonts w:ascii="Arial" w:eastAsia="Arial" w:hAnsi="Arial" w:cs="Arial"/>
          <w:sz w:val="20"/>
          <w:szCs w:val="20"/>
        </w:rPr>
      </w:pPr>
      <w:r w:rsidRPr="00387A8A">
        <w:rPr>
          <w:rFonts w:ascii="Arial" w:eastAsia="Arial" w:hAnsi="Arial" w:cs="Arial"/>
          <w:b/>
          <w:sz w:val="20"/>
          <w:szCs w:val="20"/>
        </w:rPr>
        <w:t>d)</w:t>
      </w:r>
      <w:r w:rsidRPr="00387A8A">
        <w:rPr>
          <w:rFonts w:ascii="Arial" w:eastAsia="Arial" w:hAnsi="Arial" w:cs="Arial"/>
          <w:sz w:val="20"/>
          <w:szCs w:val="20"/>
        </w:rPr>
        <w:t xml:space="preserve"> Declaração de inidoneidade para licitar e contratar com a Administração Pública.</w:t>
      </w:r>
    </w:p>
    <w:p w:rsidR="007E3121" w:rsidRPr="00387A8A" w:rsidRDefault="007E3121" w:rsidP="007E3121">
      <w:pPr>
        <w:autoSpaceDE w:val="0"/>
        <w:autoSpaceDN w:val="0"/>
        <w:adjustRightInd w:val="0"/>
        <w:jc w:val="both"/>
        <w:rPr>
          <w:rFonts w:ascii="Arial" w:hAnsi="Arial" w:cs="Arial"/>
          <w:b/>
          <w:sz w:val="20"/>
          <w:szCs w:val="20"/>
          <w:u w:val="single"/>
        </w:rPr>
      </w:pPr>
    </w:p>
    <w:p w:rsidR="007E3121" w:rsidRPr="00387A8A" w:rsidRDefault="007E3121" w:rsidP="007E3121">
      <w:pPr>
        <w:autoSpaceDE w:val="0"/>
        <w:autoSpaceDN w:val="0"/>
        <w:adjustRightInd w:val="0"/>
        <w:jc w:val="both"/>
        <w:rPr>
          <w:rFonts w:ascii="Arial" w:eastAsia="Calibri" w:hAnsi="Arial" w:cs="Arial"/>
          <w:sz w:val="20"/>
          <w:szCs w:val="20"/>
        </w:rPr>
      </w:pPr>
      <w:r w:rsidRPr="00387A8A">
        <w:rPr>
          <w:rFonts w:ascii="Arial" w:hAnsi="Arial" w:cs="Arial"/>
          <w:b/>
          <w:sz w:val="20"/>
          <w:szCs w:val="20"/>
          <w:u w:val="single"/>
        </w:rPr>
        <w:t>PARÁGRAFO QUARTO</w:t>
      </w:r>
      <w:r w:rsidRPr="00387A8A">
        <w:rPr>
          <w:rFonts w:ascii="Arial" w:hAnsi="Arial" w:cs="Arial"/>
          <w:sz w:val="20"/>
          <w:szCs w:val="20"/>
        </w:rPr>
        <w:t xml:space="preserve"> O presente contrato poderá ser rescindido unilateralmente pela Administração no caso de inexecução parcial e poderão ser aplicadas as sanções previstas neste contrato e em legislação específica.</w:t>
      </w:r>
    </w:p>
    <w:p w:rsidR="007E3121" w:rsidRPr="00387A8A" w:rsidRDefault="007E3121" w:rsidP="007E3121">
      <w:pPr>
        <w:autoSpaceDE w:val="0"/>
        <w:autoSpaceDN w:val="0"/>
        <w:adjustRightInd w:val="0"/>
        <w:jc w:val="both"/>
        <w:rPr>
          <w:rFonts w:ascii="Arial" w:hAnsi="Arial" w:cs="Arial"/>
          <w:b/>
          <w:sz w:val="20"/>
          <w:szCs w:val="20"/>
          <w:u w:val="single"/>
        </w:rPr>
      </w:pPr>
    </w:p>
    <w:p w:rsidR="007E3121" w:rsidRPr="00387A8A" w:rsidRDefault="007E3121" w:rsidP="007E3121">
      <w:pPr>
        <w:autoSpaceDE w:val="0"/>
        <w:autoSpaceDN w:val="0"/>
        <w:adjustRightInd w:val="0"/>
        <w:jc w:val="both"/>
        <w:rPr>
          <w:rFonts w:ascii="Arial" w:hAnsi="Arial" w:cs="Arial"/>
          <w:sz w:val="20"/>
          <w:szCs w:val="20"/>
        </w:rPr>
      </w:pPr>
      <w:r w:rsidRPr="00387A8A">
        <w:rPr>
          <w:rFonts w:ascii="Arial" w:hAnsi="Arial" w:cs="Arial"/>
          <w:b/>
          <w:sz w:val="20"/>
          <w:szCs w:val="20"/>
          <w:u w:val="single"/>
        </w:rPr>
        <w:t>PARÁGRAFO QUINTO</w:t>
      </w:r>
      <w:r w:rsidRPr="00387A8A">
        <w:rPr>
          <w:rFonts w:ascii="Arial" w:hAnsi="Arial" w:cs="Arial"/>
          <w:sz w:val="20"/>
          <w:szCs w:val="20"/>
        </w:rPr>
        <w:t xml:space="preserve"> A Administração rescindirá o presente contrato unilateralmente no caso de inexecução total, sem prejuízo da aplicação das sanções prevista neste contrato e em legislação específica.</w:t>
      </w:r>
    </w:p>
    <w:p w:rsidR="007E3121" w:rsidRPr="00387A8A" w:rsidRDefault="007E3121" w:rsidP="007E3121">
      <w:pPr>
        <w:jc w:val="both"/>
        <w:rPr>
          <w:rFonts w:ascii="Arial" w:hAnsi="Arial" w:cs="Arial"/>
          <w:b/>
          <w:sz w:val="20"/>
          <w:szCs w:val="20"/>
          <w:u w:val="single"/>
        </w:rPr>
      </w:pPr>
    </w:p>
    <w:p w:rsidR="007E3121" w:rsidRPr="00387A8A" w:rsidRDefault="007E3121" w:rsidP="007E3121">
      <w:pPr>
        <w:jc w:val="both"/>
        <w:rPr>
          <w:rFonts w:ascii="Arial" w:eastAsia="Arial" w:hAnsi="Arial" w:cs="Arial"/>
          <w:sz w:val="20"/>
          <w:szCs w:val="20"/>
        </w:rPr>
      </w:pPr>
      <w:r w:rsidRPr="00387A8A">
        <w:rPr>
          <w:rFonts w:ascii="Arial" w:hAnsi="Arial" w:cs="Arial"/>
          <w:b/>
          <w:sz w:val="20"/>
          <w:szCs w:val="20"/>
          <w:u w:val="single"/>
        </w:rPr>
        <w:t>PARÁGRAFO SEXTO</w:t>
      </w:r>
      <w:r w:rsidRPr="00387A8A">
        <w:rPr>
          <w:rFonts w:ascii="Arial" w:hAnsi="Arial" w:cs="Arial"/>
          <w:sz w:val="20"/>
          <w:szCs w:val="20"/>
        </w:rPr>
        <w:t xml:space="preserve"> A aplicação das penalidades previstas nas alíneas “a”, “b” e “c” do parágrafo terceiro desta cláusula são de competência da autoridade ordenadora de despesa, estando </w:t>
      </w:r>
      <w:proofErr w:type="gramStart"/>
      <w:r w:rsidRPr="00387A8A">
        <w:rPr>
          <w:rFonts w:ascii="Arial" w:hAnsi="Arial" w:cs="Arial"/>
          <w:sz w:val="20"/>
          <w:szCs w:val="20"/>
        </w:rPr>
        <w:t>a</w:t>
      </w:r>
      <w:proofErr w:type="gramEnd"/>
      <w:r w:rsidRPr="00387A8A">
        <w:rPr>
          <w:rFonts w:ascii="Arial" w:hAnsi="Arial" w:cs="Arial"/>
          <w:sz w:val="20"/>
          <w:szCs w:val="20"/>
        </w:rPr>
        <w:t xml:space="preserve"> decisão final sujeita à apreciação do chefe do Executivo, entretanto, no caso de sanção prevista na alínea “c”. A aplicação da sanção prevista na alínea “d” do parágrafo terceiro desta cláusula, por seu turno, é de competência exclusiva do Chefe do Poder Executivo</w:t>
      </w:r>
      <w:r w:rsidRPr="00387A8A">
        <w:rPr>
          <w:rFonts w:ascii="Arial" w:eastAsia="Arial" w:hAnsi="Arial" w:cs="Arial"/>
          <w:sz w:val="20"/>
          <w:szCs w:val="20"/>
        </w:rPr>
        <w:t>.</w:t>
      </w:r>
    </w:p>
    <w:p w:rsidR="007E3121" w:rsidRPr="00387A8A" w:rsidRDefault="007E3121" w:rsidP="007E3121">
      <w:pPr>
        <w:autoSpaceDE w:val="0"/>
        <w:autoSpaceDN w:val="0"/>
        <w:adjustRightInd w:val="0"/>
        <w:jc w:val="both"/>
        <w:rPr>
          <w:rFonts w:ascii="Arial" w:hAnsi="Arial" w:cs="Arial"/>
          <w:b/>
          <w:sz w:val="20"/>
          <w:szCs w:val="20"/>
          <w:u w:val="single"/>
        </w:rPr>
      </w:pPr>
    </w:p>
    <w:p w:rsidR="007E3121" w:rsidRPr="00387A8A" w:rsidRDefault="007E3121" w:rsidP="007E3121">
      <w:pPr>
        <w:autoSpaceDE w:val="0"/>
        <w:autoSpaceDN w:val="0"/>
        <w:adjustRightInd w:val="0"/>
        <w:jc w:val="both"/>
        <w:rPr>
          <w:rFonts w:ascii="Arial" w:eastAsia="Calibri" w:hAnsi="Arial" w:cs="Arial"/>
          <w:sz w:val="20"/>
          <w:szCs w:val="20"/>
        </w:rPr>
      </w:pPr>
      <w:r w:rsidRPr="00387A8A">
        <w:rPr>
          <w:rFonts w:ascii="Arial" w:hAnsi="Arial" w:cs="Arial"/>
          <w:b/>
          <w:sz w:val="20"/>
          <w:szCs w:val="20"/>
          <w:u w:val="single"/>
        </w:rPr>
        <w:t>PARÁGRAFO SÉTIMO</w:t>
      </w:r>
      <w:r w:rsidRPr="00387A8A">
        <w:rPr>
          <w:rFonts w:ascii="Arial" w:hAnsi="Arial" w:cs="Arial"/>
          <w:sz w:val="20"/>
          <w:szCs w:val="20"/>
        </w:rPr>
        <w:t xml:space="preserve"> O valor da multa poderá ser descontado do pagamento a ser efetuado à CONTRATADA.</w:t>
      </w:r>
    </w:p>
    <w:p w:rsidR="007E3121" w:rsidRPr="00387A8A" w:rsidRDefault="007E3121" w:rsidP="007E3121">
      <w:pPr>
        <w:autoSpaceDE w:val="0"/>
        <w:autoSpaceDN w:val="0"/>
        <w:adjustRightInd w:val="0"/>
        <w:jc w:val="both"/>
        <w:rPr>
          <w:rFonts w:ascii="Arial" w:hAnsi="Arial" w:cs="Arial"/>
          <w:b/>
          <w:sz w:val="20"/>
          <w:szCs w:val="20"/>
          <w:u w:val="single"/>
        </w:rPr>
      </w:pPr>
    </w:p>
    <w:p w:rsidR="007E3121" w:rsidRPr="00387A8A" w:rsidRDefault="007E3121" w:rsidP="007E3121">
      <w:pPr>
        <w:autoSpaceDE w:val="0"/>
        <w:autoSpaceDN w:val="0"/>
        <w:adjustRightInd w:val="0"/>
        <w:jc w:val="both"/>
        <w:rPr>
          <w:rFonts w:ascii="Arial" w:hAnsi="Arial" w:cs="Arial"/>
          <w:sz w:val="20"/>
          <w:szCs w:val="20"/>
        </w:rPr>
      </w:pPr>
      <w:r w:rsidRPr="00387A8A">
        <w:rPr>
          <w:rFonts w:ascii="Arial" w:hAnsi="Arial" w:cs="Arial"/>
          <w:b/>
          <w:sz w:val="20"/>
          <w:szCs w:val="20"/>
          <w:u w:val="single"/>
        </w:rPr>
        <w:t>PARÁGRAFO OITAVO</w:t>
      </w:r>
      <w:r w:rsidRPr="00387A8A">
        <w:rPr>
          <w:rFonts w:ascii="Arial" w:hAnsi="Arial" w:cs="Arial"/>
          <w:sz w:val="20"/>
          <w:szCs w:val="20"/>
        </w:rPr>
        <w:t xml:space="preserve"> Se o valor do pagamento for insuficiente, fica a CONTRATADA obrigada a recolher a importância devida no prazo de 15 (quinze) dias, contados da data da comunicação oficial.</w:t>
      </w:r>
    </w:p>
    <w:p w:rsidR="007E3121" w:rsidRPr="00387A8A" w:rsidRDefault="007E3121" w:rsidP="007E3121">
      <w:pPr>
        <w:autoSpaceDE w:val="0"/>
        <w:autoSpaceDN w:val="0"/>
        <w:adjustRightInd w:val="0"/>
        <w:jc w:val="both"/>
        <w:rPr>
          <w:rFonts w:ascii="Arial" w:hAnsi="Arial" w:cs="Arial"/>
          <w:b/>
          <w:sz w:val="20"/>
          <w:szCs w:val="20"/>
          <w:u w:val="single"/>
        </w:rPr>
      </w:pPr>
    </w:p>
    <w:p w:rsidR="007E3121" w:rsidRPr="00387A8A" w:rsidRDefault="007E3121" w:rsidP="007E3121">
      <w:pPr>
        <w:autoSpaceDE w:val="0"/>
        <w:autoSpaceDN w:val="0"/>
        <w:adjustRightInd w:val="0"/>
        <w:jc w:val="both"/>
        <w:rPr>
          <w:rFonts w:ascii="Arial" w:hAnsi="Arial" w:cs="Arial"/>
          <w:sz w:val="20"/>
          <w:szCs w:val="20"/>
        </w:rPr>
      </w:pPr>
      <w:r w:rsidRPr="00387A8A">
        <w:rPr>
          <w:rFonts w:ascii="Arial" w:hAnsi="Arial" w:cs="Arial"/>
          <w:b/>
          <w:sz w:val="20"/>
          <w:szCs w:val="20"/>
          <w:u w:val="single"/>
        </w:rPr>
        <w:t xml:space="preserve">PARÁGRAFO NONO </w:t>
      </w:r>
      <w:r w:rsidRPr="00387A8A">
        <w:rPr>
          <w:rFonts w:ascii="Arial" w:hAnsi="Arial" w:cs="Arial"/>
          <w:sz w:val="20"/>
          <w:szCs w:val="20"/>
        </w:rPr>
        <w:t>Esgotados os meios administrativos para cobrança do valor devido pela CONTRATADA à CONTRATANTE, este será encaminhado para inscrição em dívida ativa.</w:t>
      </w:r>
    </w:p>
    <w:p w:rsidR="007E3121" w:rsidRPr="00387A8A" w:rsidRDefault="007E3121" w:rsidP="007E3121">
      <w:pPr>
        <w:autoSpaceDE w:val="0"/>
        <w:autoSpaceDN w:val="0"/>
        <w:adjustRightInd w:val="0"/>
        <w:jc w:val="both"/>
        <w:rPr>
          <w:rFonts w:ascii="Arial" w:hAnsi="Arial" w:cs="Arial"/>
          <w:b/>
          <w:sz w:val="20"/>
          <w:szCs w:val="20"/>
          <w:u w:val="single"/>
        </w:rPr>
      </w:pPr>
    </w:p>
    <w:p w:rsidR="007E3121" w:rsidRPr="00387A8A" w:rsidRDefault="007E3121" w:rsidP="007E3121">
      <w:pPr>
        <w:autoSpaceDE w:val="0"/>
        <w:autoSpaceDN w:val="0"/>
        <w:adjustRightInd w:val="0"/>
        <w:jc w:val="both"/>
        <w:rPr>
          <w:rFonts w:ascii="Arial" w:hAnsi="Arial" w:cs="Arial"/>
          <w:sz w:val="20"/>
          <w:szCs w:val="20"/>
        </w:rPr>
      </w:pPr>
      <w:r w:rsidRPr="00387A8A">
        <w:rPr>
          <w:rFonts w:ascii="Arial" w:hAnsi="Arial" w:cs="Arial"/>
          <w:b/>
          <w:sz w:val="20"/>
          <w:szCs w:val="20"/>
          <w:u w:val="single"/>
        </w:rPr>
        <w:t>PARÁGRAFO DÉCIMO</w:t>
      </w:r>
    </w:p>
    <w:p w:rsidR="007E3121" w:rsidRPr="00387A8A" w:rsidRDefault="007E3121" w:rsidP="007E3121">
      <w:pPr>
        <w:pStyle w:val="PargrafodaLista"/>
        <w:numPr>
          <w:ilvl w:val="0"/>
          <w:numId w:val="43"/>
        </w:numPr>
        <w:contextualSpacing/>
        <w:jc w:val="both"/>
        <w:rPr>
          <w:rFonts w:ascii="Arial" w:hAnsi="Arial" w:cs="Arial"/>
          <w:sz w:val="20"/>
          <w:szCs w:val="20"/>
        </w:rPr>
      </w:pPr>
      <w:r w:rsidRPr="00387A8A">
        <w:rPr>
          <w:rFonts w:ascii="Arial" w:hAnsi="Arial" w:cs="Arial"/>
          <w:sz w:val="20"/>
          <w:szCs w:val="20"/>
        </w:rPr>
        <w:t>Comete infração administrativa, nos termos da lei, o licitante que, com dolo ou culpa:</w:t>
      </w:r>
    </w:p>
    <w:p w:rsidR="007E3121" w:rsidRPr="00387A8A" w:rsidRDefault="007E3121" w:rsidP="007E3121">
      <w:pPr>
        <w:pStyle w:val="PargrafodaLista"/>
        <w:ind w:left="360"/>
        <w:jc w:val="both"/>
        <w:rPr>
          <w:rFonts w:ascii="Arial" w:hAnsi="Arial" w:cs="Arial"/>
          <w:sz w:val="20"/>
          <w:szCs w:val="20"/>
        </w:rPr>
      </w:pPr>
    </w:p>
    <w:p w:rsidR="007E3121" w:rsidRPr="00387A8A" w:rsidRDefault="007E3121" w:rsidP="007E3121">
      <w:pPr>
        <w:ind w:left="45"/>
        <w:jc w:val="both"/>
        <w:rPr>
          <w:rFonts w:ascii="Arial" w:hAnsi="Arial" w:cs="Arial"/>
          <w:sz w:val="20"/>
          <w:szCs w:val="20"/>
        </w:rPr>
      </w:pPr>
      <w:proofErr w:type="gramStart"/>
      <w:r w:rsidRPr="00387A8A">
        <w:rPr>
          <w:rFonts w:ascii="Arial" w:hAnsi="Arial" w:cs="Arial"/>
          <w:sz w:val="20"/>
          <w:szCs w:val="20"/>
        </w:rPr>
        <w:t>a-1</w:t>
      </w:r>
      <w:proofErr w:type="gramEnd"/>
      <w:r w:rsidRPr="00387A8A">
        <w:rPr>
          <w:rFonts w:ascii="Arial" w:hAnsi="Arial" w:cs="Arial"/>
          <w:sz w:val="20"/>
          <w:szCs w:val="20"/>
        </w:rPr>
        <w:t>) deixar de entregar a documentação exigida para o certame ou não entregar qualquer documento que tenha sido solicitado pela comissão de contratação durante o certame;</w:t>
      </w:r>
    </w:p>
    <w:p w:rsidR="007E3121" w:rsidRPr="00387A8A" w:rsidRDefault="007E3121" w:rsidP="007E3121">
      <w:pPr>
        <w:pStyle w:val="PargrafodaLista"/>
        <w:jc w:val="both"/>
        <w:rPr>
          <w:rFonts w:ascii="Arial" w:hAnsi="Arial" w:cs="Arial"/>
          <w:sz w:val="20"/>
          <w:szCs w:val="20"/>
        </w:rPr>
      </w:pPr>
    </w:p>
    <w:p w:rsidR="007E3121" w:rsidRPr="00387A8A" w:rsidRDefault="007E3121" w:rsidP="007E3121">
      <w:pPr>
        <w:ind w:left="45"/>
        <w:jc w:val="both"/>
        <w:rPr>
          <w:rFonts w:ascii="Arial" w:hAnsi="Arial" w:cs="Arial"/>
          <w:sz w:val="20"/>
          <w:szCs w:val="20"/>
        </w:rPr>
      </w:pPr>
      <w:proofErr w:type="gramStart"/>
      <w:r w:rsidRPr="00387A8A">
        <w:rPr>
          <w:rFonts w:ascii="Arial" w:hAnsi="Arial" w:cs="Arial"/>
          <w:sz w:val="20"/>
          <w:szCs w:val="20"/>
        </w:rPr>
        <w:t>a-2</w:t>
      </w:r>
      <w:proofErr w:type="gramEnd"/>
      <w:r w:rsidRPr="00387A8A">
        <w:rPr>
          <w:rFonts w:ascii="Arial" w:hAnsi="Arial" w:cs="Arial"/>
          <w:sz w:val="20"/>
          <w:szCs w:val="20"/>
        </w:rPr>
        <w:t>) Salvo em decorrência de fato superveniente devidamente justificado, não mantiver a proposta em especial quando:</w:t>
      </w:r>
    </w:p>
    <w:p w:rsidR="007E3121" w:rsidRPr="00387A8A" w:rsidRDefault="007E3121" w:rsidP="007E3121">
      <w:pPr>
        <w:pStyle w:val="PargrafodaLista"/>
        <w:rPr>
          <w:rFonts w:ascii="Arial" w:hAnsi="Arial" w:cs="Arial"/>
          <w:sz w:val="20"/>
          <w:szCs w:val="20"/>
        </w:rPr>
      </w:pPr>
    </w:p>
    <w:p w:rsidR="007E3121" w:rsidRPr="00387A8A" w:rsidRDefault="007E3121" w:rsidP="007E3121">
      <w:pPr>
        <w:ind w:left="45"/>
        <w:jc w:val="both"/>
        <w:rPr>
          <w:rFonts w:ascii="Arial" w:hAnsi="Arial" w:cs="Arial"/>
          <w:sz w:val="20"/>
          <w:szCs w:val="20"/>
        </w:rPr>
      </w:pPr>
      <w:proofErr w:type="gramStart"/>
      <w:r w:rsidRPr="00387A8A">
        <w:rPr>
          <w:rFonts w:ascii="Arial" w:hAnsi="Arial" w:cs="Arial"/>
          <w:sz w:val="20"/>
          <w:szCs w:val="20"/>
        </w:rPr>
        <w:t>a-3</w:t>
      </w:r>
      <w:proofErr w:type="gramEnd"/>
      <w:r w:rsidRPr="00387A8A">
        <w:rPr>
          <w:rFonts w:ascii="Arial" w:hAnsi="Arial" w:cs="Arial"/>
          <w:sz w:val="20"/>
          <w:szCs w:val="20"/>
        </w:rPr>
        <w:t>) não enviar a proposta adequada ao último lance ofertado ou após a negociação;</w:t>
      </w:r>
    </w:p>
    <w:p w:rsidR="007E3121" w:rsidRPr="00387A8A" w:rsidRDefault="007E3121" w:rsidP="007E3121">
      <w:pPr>
        <w:pStyle w:val="PargrafodaLista"/>
        <w:ind w:left="1080"/>
        <w:jc w:val="both"/>
        <w:rPr>
          <w:rFonts w:ascii="Arial" w:hAnsi="Arial" w:cs="Arial"/>
          <w:sz w:val="20"/>
          <w:szCs w:val="20"/>
        </w:rPr>
      </w:pPr>
    </w:p>
    <w:p w:rsidR="007E3121" w:rsidRPr="00387A8A" w:rsidRDefault="007E3121" w:rsidP="007E3121">
      <w:pPr>
        <w:ind w:left="45"/>
        <w:jc w:val="both"/>
        <w:rPr>
          <w:rFonts w:ascii="Arial" w:hAnsi="Arial" w:cs="Arial"/>
          <w:sz w:val="20"/>
          <w:szCs w:val="20"/>
        </w:rPr>
      </w:pPr>
      <w:proofErr w:type="gramStart"/>
      <w:r w:rsidRPr="00387A8A">
        <w:rPr>
          <w:rFonts w:ascii="Arial" w:hAnsi="Arial" w:cs="Arial"/>
          <w:sz w:val="20"/>
          <w:szCs w:val="20"/>
        </w:rPr>
        <w:t>a-4</w:t>
      </w:r>
      <w:proofErr w:type="gramEnd"/>
      <w:r w:rsidRPr="00387A8A">
        <w:rPr>
          <w:rFonts w:ascii="Arial" w:hAnsi="Arial" w:cs="Arial"/>
          <w:sz w:val="20"/>
          <w:szCs w:val="20"/>
        </w:rPr>
        <w:t>) recusar-se a enviar o detalhamento da proposta quando exigível;</w:t>
      </w:r>
    </w:p>
    <w:p w:rsidR="007E3121" w:rsidRPr="00387A8A" w:rsidRDefault="007E3121" w:rsidP="007E3121">
      <w:pPr>
        <w:pStyle w:val="PargrafodaLista"/>
        <w:rPr>
          <w:rFonts w:ascii="Arial" w:hAnsi="Arial" w:cs="Arial"/>
          <w:sz w:val="20"/>
          <w:szCs w:val="20"/>
        </w:rPr>
      </w:pPr>
    </w:p>
    <w:p w:rsidR="007E3121" w:rsidRPr="00387A8A" w:rsidRDefault="007E3121" w:rsidP="007E3121">
      <w:pPr>
        <w:ind w:left="45"/>
        <w:jc w:val="both"/>
        <w:rPr>
          <w:rFonts w:ascii="Arial" w:hAnsi="Arial" w:cs="Arial"/>
          <w:sz w:val="20"/>
          <w:szCs w:val="20"/>
        </w:rPr>
      </w:pPr>
      <w:proofErr w:type="gramStart"/>
      <w:r w:rsidRPr="00387A8A">
        <w:rPr>
          <w:rFonts w:ascii="Arial" w:hAnsi="Arial" w:cs="Arial"/>
          <w:sz w:val="20"/>
          <w:szCs w:val="20"/>
        </w:rPr>
        <w:lastRenderedPageBreak/>
        <w:t>a-5</w:t>
      </w:r>
      <w:proofErr w:type="gramEnd"/>
      <w:r w:rsidRPr="00387A8A">
        <w:rPr>
          <w:rFonts w:ascii="Arial" w:hAnsi="Arial" w:cs="Arial"/>
          <w:sz w:val="20"/>
          <w:szCs w:val="20"/>
        </w:rPr>
        <w:t xml:space="preserve">) pedir para ser desclassificado quando encerrada a etapa </w:t>
      </w:r>
    </w:p>
    <w:p w:rsidR="007E3121" w:rsidRPr="00387A8A" w:rsidRDefault="007E3121" w:rsidP="007E3121">
      <w:pPr>
        <w:pStyle w:val="PargrafodaLista"/>
        <w:rPr>
          <w:rFonts w:ascii="Arial" w:hAnsi="Arial" w:cs="Arial"/>
          <w:sz w:val="20"/>
          <w:szCs w:val="20"/>
        </w:rPr>
      </w:pPr>
    </w:p>
    <w:p w:rsidR="007E3121" w:rsidRPr="00387A8A" w:rsidRDefault="007E3121" w:rsidP="007E3121">
      <w:pPr>
        <w:ind w:left="45"/>
        <w:jc w:val="both"/>
        <w:rPr>
          <w:rFonts w:ascii="Arial" w:hAnsi="Arial" w:cs="Arial"/>
          <w:sz w:val="20"/>
          <w:szCs w:val="20"/>
        </w:rPr>
      </w:pPr>
      <w:proofErr w:type="gramStart"/>
      <w:r w:rsidRPr="00387A8A">
        <w:rPr>
          <w:rFonts w:ascii="Arial" w:hAnsi="Arial" w:cs="Arial"/>
          <w:sz w:val="20"/>
          <w:szCs w:val="20"/>
        </w:rPr>
        <w:t>a-6</w:t>
      </w:r>
      <w:proofErr w:type="gramEnd"/>
      <w:r w:rsidRPr="00387A8A">
        <w:rPr>
          <w:rFonts w:ascii="Arial" w:hAnsi="Arial" w:cs="Arial"/>
          <w:sz w:val="20"/>
          <w:szCs w:val="20"/>
        </w:rPr>
        <w:t>) apresentar proposta em desacordo com as especificações do edital;</w:t>
      </w:r>
    </w:p>
    <w:p w:rsidR="007E3121" w:rsidRPr="00387A8A" w:rsidRDefault="007E3121" w:rsidP="007E3121">
      <w:pPr>
        <w:pStyle w:val="PargrafodaLista"/>
        <w:rPr>
          <w:rFonts w:ascii="Arial" w:hAnsi="Arial" w:cs="Arial"/>
          <w:sz w:val="20"/>
          <w:szCs w:val="20"/>
        </w:rPr>
      </w:pPr>
    </w:p>
    <w:p w:rsidR="007E3121" w:rsidRPr="00387A8A" w:rsidRDefault="007E3121" w:rsidP="007E3121">
      <w:pPr>
        <w:pStyle w:val="PargrafodaLista"/>
        <w:numPr>
          <w:ilvl w:val="0"/>
          <w:numId w:val="43"/>
        </w:numPr>
        <w:contextualSpacing/>
        <w:jc w:val="both"/>
        <w:rPr>
          <w:rFonts w:ascii="Arial" w:hAnsi="Arial" w:cs="Arial"/>
          <w:sz w:val="20"/>
          <w:szCs w:val="20"/>
        </w:rPr>
      </w:pPr>
      <w:proofErr w:type="gramStart"/>
      <w:r w:rsidRPr="00387A8A">
        <w:rPr>
          <w:rFonts w:ascii="Arial" w:hAnsi="Arial" w:cs="Arial"/>
          <w:sz w:val="20"/>
          <w:szCs w:val="20"/>
        </w:rPr>
        <w:t>não</w:t>
      </w:r>
      <w:proofErr w:type="gramEnd"/>
      <w:r w:rsidRPr="00387A8A">
        <w:rPr>
          <w:rFonts w:ascii="Arial" w:hAnsi="Arial" w:cs="Arial"/>
          <w:sz w:val="20"/>
          <w:szCs w:val="20"/>
        </w:rPr>
        <w:t xml:space="preserve"> celebrar o contrato ou não entregar a documentação exigida para a contratação, quando convocado dentro do prazo de validade de sua proposta;</w:t>
      </w:r>
    </w:p>
    <w:p w:rsidR="007E3121" w:rsidRPr="00387A8A" w:rsidRDefault="007E3121" w:rsidP="007E3121">
      <w:pPr>
        <w:pStyle w:val="PargrafodaLista"/>
        <w:jc w:val="both"/>
        <w:rPr>
          <w:rFonts w:ascii="Arial" w:hAnsi="Arial" w:cs="Arial"/>
          <w:sz w:val="20"/>
          <w:szCs w:val="20"/>
        </w:rPr>
      </w:pPr>
    </w:p>
    <w:p w:rsidR="007E3121" w:rsidRPr="00387A8A" w:rsidRDefault="007E3121" w:rsidP="007E3121">
      <w:pPr>
        <w:ind w:left="45"/>
        <w:jc w:val="both"/>
        <w:rPr>
          <w:rFonts w:ascii="Arial" w:hAnsi="Arial" w:cs="Arial"/>
          <w:sz w:val="20"/>
          <w:szCs w:val="20"/>
        </w:rPr>
      </w:pPr>
      <w:proofErr w:type="gramStart"/>
      <w:r w:rsidRPr="00387A8A">
        <w:rPr>
          <w:rFonts w:ascii="Arial" w:hAnsi="Arial" w:cs="Arial"/>
          <w:sz w:val="20"/>
          <w:szCs w:val="20"/>
        </w:rPr>
        <w:t>b-1</w:t>
      </w:r>
      <w:proofErr w:type="gramEnd"/>
      <w:r w:rsidRPr="00387A8A">
        <w:rPr>
          <w:rFonts w:ascii="Arial" w:hAnsi="Arial" w:cs="Arial"/>
          <w:sz w:val="20"/>
          <w:szCs w:val="20"/>
        </w:rPr>
        <w:t>) recusar-se, sem justificativa, a assinar o contrato ou a ata de registro de preço, ou a aceitar ou retirar o instrumento equivalente no prazo estabelecido pela Administração;</w:t>
      </w:r>
    </w:p>
    <w:p w:rsidR="007E3121" w:rsidRPr="00387A8A" w:rsidRDefault="007E3121" w:rsidP="007E3121">
      <w:pPr>
        <w:pStyle w:val="PargrafodaLista"/>
        <w:ind w:left="1080"/>
        <w:jc w:val="both"/>
        <w:rPr>
          <w:rFonts w:ascii="Arial" w:hAnsi="Arial" w:cs="Arial"/>
          <w:sz w:val="20"/>
          <w:szCs w:val="20"/>
        </w:rPr>
      </w:pPr>
    </w:p>
    <w:p w:rsidR="007E3121" w:rsidRPr="00387A8A" w:rsidRDefault="007E3121" w:rsidP="007E3121">
      <w:pPr>
        <w:pStyle w:val="PargrafodaLista"/>
        <w:numPr>
          <w:ilvl w:val="0"/>
          <w:numId w:val="43"/>
        </w:numPr>
        <w:contextualSpacing/>
        <w:jc w:val="both"/>
        <w:rPr>
          <w:rFonts w:ascii="Arial" w:hAnsi="Arial" w:cs="Arial"/>
          <w:sz w:val="20"/>
          <w:szCs w:val="20"/>
        </w:rPr>
      </w:pPr>
      <w:proofErr w:type="gramStart"/>
      <w:r w:rsidRPr="00387A8A">
        <w:rPr>
          <w:rFonts w:ascii="Arial" w:hAnsi="Arial" w:cs="Arial"/>
          <w:sz w:val="20"/>
          <w:szCs w:val="20"/>
        </w:rPr>
        <w:t>apresentar</w:t>
      </w:r>
      <w:proofErr w:type="gramEnd"/>
      <w:r w:rsidRPr="00387A8A">
        <w:rPr>
          <w:rFonts w:ascii="Arial" w:hAnsi="Arial" w:cs="Arial"/>
          <w:sz w:val="20"/>
          <w:szCs w:val="20"/>
        </w:rPr>
        <w:t xml:space="preserve"> declaração ou documentação falsa exigida para o certame ou prestar declaração falsa durante a licitação;</w:t>
      </w:r>
    </w:p>
    <w:p w:rsidR="007E3121" w:rsidRPr="00387A8A" w:rsidRDefault="007E3121" w:rsidP="007E3121">
      <w:pPr>
        <w:pStyle w:val="PargrafodaLista"/>
        <w:jc w:val="both"/>
        <w:rPr>
          <w:rFonts w:ascii="Arial" w:hAnsi="Arial" w:cs="Arial"/>
          <w:sz w:val="20"/>
          <w:szCs w:val="20"/>
        </w:rPr>
      </w:pPr>
    </w:p>
    <w:p w:rsidR="007E3121" w:rsidRPr="00387A8A" w:rsidRDefault="007E3121" w:rsidP="007E3121">
      <w:pPr>
        <w:pStyle w:val="PargrafodaLista"/>
        <w:numPr>
          <w:ilvl w:val="0"/>
          <w:numId w:val="43"/>
        </w:numPr>
        <w:contextualSpacing/>
        <w:jc w:val="both"/>
        <w:rPr>
          <w:rFonts w:ascii="Arial" w:hAnsi="Arial" w:cs="Arial"/>
          <w:sz w:val="20"/>
          <w:szCs w:val="20"/>
        </w:rPr>
      </w:pPr>
      <w:proofErr w:type="gramStart"/>
      <w:r w:rsidRPr="00387A8A">
        <w:rPr>
          <w:rFonts w:ascii="Arial" w:hAnsi="Arial" w:cs="Arial"/>
          <w:sz w:val="20"/>
          <w:szCs w:val="20"/>
        </w:rPr>
        <w:t>fraudar</w:t>
      </w:r>
      <w:proofErr w:type="gramEnd"/>
      <w:r w:rsidRPr="00387A8A">
        <w:rPr>
          <w:rFonts w:ascii="Arial" w:hAnsi="Arial" w:cs="Arial"/>
          <w:sz w:val="20"/>
          <w:szCs w:val="20"/>
        </w:rPr>
        <w:t xml:space="preserve"> a licitação;</w:t>
      </w:r>
    </w:p>
    <w:p w:rsidR="007E3121" w:rsidRPr="00387A8A" w:rsidRDefault="007E3121" w:rsidP="007E3121">
      <w:pPr>
        <w:pStyle w:val="PargrafodaLista"/>
        <w:rPr>
          <w:rFonts w:ascii="Arial" w:hAnsi="Arial" w:cs="Arial"/>
          <w:sz w:val="20"/>
          <w:szCs w:val="20"/>
        </w:rPr>
      </w:pPr>
    </w:p>
    <w:p w:rsidR="007E3121" w:rsidRPr="00387A8A" w:rsidRDefault="007E3121" w:rsidP="007E3121">
      <w:pPr>
        <w:pStyle w:val="PargrafodaLista"/>
        <w:numPr>
          <w:ilvl w:val="0"/>
          <w:numId w:val="43"/>
        </w:numPr>
        <w:contextualSpacing/>
        <w:jc w:val="both"/>
        <w:rPr>
          <w:rFonts w:ascii="Arial" w:hAnsi="Arial" w:cs="Arial"/>
          <w:sz w:val="20"/>
          <w:szCs w:val="20"/>
        </w:rPr>
      </w:pPr>
      <w:proofErr w:type="gramStart"/>
      <w:r w:rsidRPr="00387A8A">
        <w:rPr>
          <w:rFonts w:ascii="Arial" w:hAnsi="Arial" w:cs="Arial"/>
          <w:sz w:val="20"/>
          <w:szCs w:val="20"/>
        </w:rPr>
        <w:t>comportar</w:t>
      </w:r>
      <w:proofErr w:type="gramEnd"/>
      <w:r w:rsidRPr="00387A8A">
        <w:rPr>
          <w:rFonts w:ascii="Arial" w:hAnsi="Arial" w:cs="Arial"/>
          <w:sz w:val="20"/>
          <w:szCs w:val="20"/>
        </w:rPr>
        <w:t>-se de modo inidôneo ou cometer fraude de qualquer natureza, em especial quando:</w:t>
      </w:r>
    </w:p>
    <w:p w:rsidR="007E3121" w:rsidRPr="00387A8A" w:rsidRDefault="007E3121" w:rsidP="007E3121">
      <w:pPr>
        <w:jc w:val="both"/>
        <w:rPr>
          <w:rFonts w:ascii="Arial" w:hAnsi="Arial" w:cs="Arial"/>
          <w:sz w:val="20"/>
          <w:szCs w:val="20"/>
        </w:rPr>
      </w:pPr>
    </w:p>
    <w:p w:rsidR="007E3121" w:rsidRPr="00387A8A" w:rsidRDefault="007E3121" w:rsidP="007E3121">
      <w:pPr>
        <w:ind w:left="45"/>
        <w:jc w:val="both"/>
        <w:rPr>
          <w:rFonts w:ascii="Arial" w:hAnsi="Arial" w:cs="Arial"/>
          <w:sz w:val="20"/>
          <w:szCs w:val="20"/>
        </w:rPr>
      </w:pPr>
      <w:proofErr w:type="gramStart"/>
      <w:r w:rsidRPr="00387A8A">
        <w:rPr>
          <w:rFonts w:ascii="Arial" w:hAnsi="Arial" w:cs="Arial"/>
          <w:sz w:val="20"/>
          <w:szCs w:val="20"/>
        </w:rPr>
        <w:t>e-1</w:t>
      </w:r>
      <w:proofErr w:type="gramEnd"/>
      <w:r w:rsidRPr="00387A8A">
        <w:rPr>
          <w:rFonts w:ascii="Arial" w:hAnsi="Arial" w:cs="Arial"/>
          <w:sz w:val="20"/>
          <w:szCs w:val="20"/>
        </w:rPr>
        <w:t>) agir em conluio ou em desconformidade com a lei;</w:t>
      </w:r>
    </w:p>
    <w:p w:rsidR="007E3121" w:rsidRPr="00387A8A" w:rsidRDefault="007E3121" w:rsidP="007E3121">
      <w:pPr>
        <w:pStyle w:val="PargrafodaLista"/>
        <w:ind w:left="1080"/>
        <w:jc w:val="both"/>
        <w:rPr>
          <w:rFonts w:ascii="Arial" w:hAnsi="Arial" w:cs="Arial"/>
          <w:sz w:val="20"/>
          <w:szCs w:val="20"/>
        </w:rPr>
      </w:pPr>
    </w:p>
    <w:p w:rsidR="007E3121" w:rsidRPr="00387A8A" w:rsidRDefault="007E3121" w:rsidP="007E3121">
      <w:pPr>
        <w:ind w:left="45"/>
        <w:jc w:val="both"/>
        <w:rPr>
          <w:rFonts w:ascii="Arial" w:hAnsi="Arial" w:cs="Arial"/>
          <w:sz w:val="20"/>
          <w:szCs w:val="20"/>
        </w:rPr>
      </w:pPr>
      <w:proofErr w:type="gramStart"/>
      <w:r w:rsidRPr="00387A8A">
        <w:rPr>
          <w:rFonts w:ascii="Arial" w:hAnsi="Arial" w:cs="Arial"/>
          <w:sz w:val="20"/>
          <w:szCs w:val="20"/>
        </w:rPr>
        <w:t>e-2</w:t>
      </w:r>
      <w:proofErr w:type="gramEnd"/>
      <w:r w:rsidRPr="00387A8A">
        <w:rPr>
          <w:rFonts w:ascii="Arial" w:hAnsi="Arial" w:cs="Arial"/>
          <w:sz w:val="20"/>
          <w:szCs w:val="20"/>
        </w:rPr>
        <w:t>) induzir deliberadamente a erro no julgamento;</w:t>
      </w:r>
    </w:p>
    <w:p w:rsidR="007E3121" w:rsidRPr="00387A8A" w:rsidRDefault="007E3121" w:rsidP="007E3121">
      <w:pPr>
        <w:jc w:val="both"/>
        <w:rPr>
          <w:rFonts w:ascii="Arial" w:hAnsi="Arial" w:cs="Arial"/>
          <w:sz w:val="20"/>
          <w:szCs w:val="20"/>
        </w:rPr>
      </w:pPr>
    </w:p>
    <w:p w:rsidR="007E3121" w:rsidRPr="00387A8A" w:rsidRDefault="007E3121" w:rsidP="007E3121">
      <w:pPr>
        <w:ind w:left="45"/>
        <w:jc w:val="both"/>
        <w:rPr>
          <w:rFonts w:ascii="Arial" w:hAnsi="Arial" w:cs="Arial"/>
          <w:sz w:val="20"/>
          <w:szCs w:val="20"/>
        </w:rPr>
      </w:pPr>
      <w:proofErr w:type="gramStart"/>
      <w:r w:rsidRPr="00387A8A">
        <w:rPr>
          <w:rFonts w:ascii="Arial" w:hAnsi="Arial" w:cs="Arial"/>
          <w:sz w:val="20"/>
          <w:szCs w:val="20"/>
        </w:rPr>
        <w:t>e-3</w:t>
      </w:r>
      <w:proofErr w:type="gramEnd"/>
      <w:r w:rsidRPr="00387A8A">
        <w:rPr>
          <w:rFonts w:ascii="Arial" w:hAnsi="Arial" w:cs="Arial"/>
          <w:sz w:val="20"/>
          <w:szCs w:val="20"/>
        </w:rPr>
        <w:t>) apresentar amostra falsificada ou deteriorada;</w:t>
      </w:r>
    </w:p>
    <w:p w:rsidR="007E3121" w:rsidRPr="00387A8A" w:rsidRDefault="007E3121" w:rsidP="007E3121">
      <w:pPr>
        <w:pStyle w:val="PargrafodaLista"/>
        <w:ind w:left="1080"/>
        <w:jc w:val="both"/>
        <w:rPr>
          <w:rFonts w:ascii="Arial" w:hAnsi="Arial" w:cs="Arial"/>
          <w:sz w:val="20"/>
          <w:szCs w:val="20"/>
        </w:rPr>
      </w:pPr>
    </w:p>
    <w:p w:rsidR="007E3121" w:rsidRPr="00387A8A" w:rsidRDefault="007E3121" w:rsidP="007E3121">
      <w:pPr>
        <w:pStyle w:val="PargrafodaLista"/>
        <w:numPr>
          <w:ilvl w:val="0"/>
          <w:numId w:val="43"/>
        </w:numPr>
        <w:contextualSpacing/>
        <w:jc w:val="both"/>
        <w:rPr>
          <w:rFonts w:ascii="Arial" w:hAnsi="Arial" w:cs="Arial"/>
          <w:sz w:val="20"/>
          <w:szCs w:val="20"/>
        </w:rPr>
      </w:pPr>
      <w:proofErr w:type="gramStart"/>
      <w:r w:rsidRPr="00387A8A">
        <w:rPr>
          <w:rFonts w:ascii="Arial" w:hAnsi="Arial" w:cs="Arial"/>
          <w:sz w:val="20"/>
          <w:szCs w:val="20"/>
        </w:rPr>
        <w:t>praticar</w:t>
      </w:r>
      <w:proofErr w:type="gramEnd"/>
      <w:r w:rsidRPr="00387A8A">
        <w:rPr>
          <w:rFonts w:ascii="Arial" w:hAnsi="Arial" w:cs="Arial"/>
          <w:sz w:val="20"/>
          <w:szCs w:val="20"/>
        </w:rPr>
        <w:t xml:space="preserve"> atos ilícitos com vistas a frustrar os objetivos da licitação</w:t>
      </w:r>
    </w:p>
    <w:p w:rsidR="007E3121" w:rsidRPr="00387A8A" w:rsidRDefault="007E3121" w:rsidP="007E3121">
      <w:pPr>
        <w:pStyle w:val="PargrafodaLista"/>
        <w:jc w:val="both"/>
        <w:rPr>
          <w:rFonts w:ascii="Arial" w:hAnsi="Arial" w:cs="Arial"/>
          <w:sz w:val="20"/>
          <w:szCs w:val="20"/>
        </w:rPr>
      </w:pPr>
    </w:p>
    <w:p w:rsidR="007E3121" w:rsidRPr="00387A8A" w:rsidRDefault="007E3121" w:rsidP="007E3121">
      <w:pPr>
        <w:pStyle w:val="PargrafodaLista"/>
        <w:numPr>
          <w:ilvl w:val="0"/>
          <w:numId w:val="43"/>
        </w:numPr>
        <w:contextualSpacing/>
        <w:jc w:val="both"/>
        <w:rPr>
          <w:rFonts w:ascii="Arial" w:hAnsi="Arial" w:cs="Arial"/>
          <w:sz w:val="20"/>
          <w:szCs w:val="20"/>
        </w:rPr>
      </w:pPr>
      <w:proofErr w:type="gramStart"/>
      <w:r w:rsidRPr="00387A8A">
        <w:rPr>
          <w:rFonts w:ascii="Arial" w:hAnsi="Arial" w:cs="Arial"/>
          <w:sz w:val="20"/>
          <w:szCs w:val="20"/>
        </w:rPr>
        <w:t>praticar</w:t>
      </w:r>
      <w:proofErr w:type="gramEnd"/>
      <w:r w:rsidRPr="00387A8A">
        <w:rPr>
          <w:rFonts w:ascii="Arial" w:hAnsi="Arial" w:cs="Arial"/>
          <w:sz w:val="20"/>
          <w:szCs w:val="20"/>
        </w:rPr>
        <w:t xml:space="preserve"> ato lesivo previsto no art. 5º da Lei n.º 12.846, de 2013.</w:t>
      </w:r>
    </w:p>
    <w:p w:rsidR="007E3121" w:rsidRPr="00387A8A" w:rsidRDefault="007E3121" w:rsidP="007E3121">
      <w:pPr>
        <w:jc w:val="both"/>
        <w:rPr>
          <w:rFonts w:ascii="Arial" w:hAnsi="Arial" w:cs="Arial"/>
          <w:sz w:val="20"/>
          <w:szCs w:val="20"/>
        </w:rPr>
      </w:pPr>
    </w:p>
    <w:p w:rsidR="007E3121" w:rsidRPr="00387A8A" w:rsidRDefault="007E3121" w:rsidP="007E3121">
      <w:pPr>
        <w:pStyle w:val="PargrafodaLista"/>
        <w:numPr>
          <w:ilvl w:val="0"/>
          <w:numId w:val="43"/>
        </w:numPr>
        <w:contextualSpacing/>
        <w:jc w:val="both"/>
        <w:rPr>
          <w:rFonts w:ascii="Arial" w:hAnsi="Arial" w:cs="Arial"/>
          <w:sz w:val="20"/>
          <w:szCs w:val="20"/>
        </w:rPr>
      </w:pPr>
      <w:r w:rsidRPr="00387A8A">
        <w:rPr>
          <w:rFonts w:ascii="Arial" w:hAnsi="Arial" w:cs="Arial"/>
          <w:sz w:val="20"/>
          <w:szCs w:val="20"/>
        </w:rPr>
        <w:t>Com fulcro na Lei nº 14.133, de 2021, a Administração poderá, garantida a prévia defesa, aplicar aos licitantes e/ou adjudicatários as seguintes sanções, sem prejuízo das responsabilidades civil e criminal:</w:t>
      </w:r>
    </w:p>
    <w:p w:rsidR="007E3121" w:rsidRPr="00387A8A" w:rsidRDefault="007E3121" w:rsidP="007E3121">
      <w:pPr>
        <w:pStyle w:val="PargrafodaLista"/>
        <w:ind w:left="360"/>
        <w:jc w:val="both"/>
        <w:rPr>
          <w:rFonts w:ascii="Arial" w:hAnsi="Arial" w:cs="Arial"/>
          <w:sz w:val="20"/>
          <w:szCs w:val="20"/>
        </w:rPr>
      </w:pPr>
    </w:p>
    <w:p w:rsidR="007E3121" w:rsidRPr="00387A8A" w:rsidRDefault="007E3121" w:rsidP="007E3121">
      <w:pPr>
        <w:ind w:left="45"/>
        <w:jc w:val="both"/>
        <w:rPr>
          <w:rFonts w:ascii="Arial" w:hAnsi="Arial" w:cs="Arial"/>
          <w:sz w:val="20"/>
          <w:szCs w:val="20"/>
        </w:rPr>
      </w:pPr>
      <w:proofErr w:type="gramStart"/>
      <w:r w:rsidRPr="00387A8A">
        <w:rPr>
          <w:rFonts w:ascii="Arial" w:hAnsi="Arial" w:cs="Arial"/>
          <w:sz w:val="20"/>
          <w:szCs w:val="20"/>
        </w:rPr>
        <w:t>h-1</w:t>
      </w:r>
      <w:proofErr w:type="gramEnd"/>
      <w:r w:rsidRPr="00387A8A">
        <w:rPr>
          <w:rFonts w:ascii="Arial" w:hAnsi="Arial" w:cs="Arial"/>
          <w:sz w:val="20"/>
          <w:szCs w:val="20"/>
        </w:rPr>
        <w:t>) Advertência;</w:t>
      </w:r>
    </w:p>
    <w:p w:rsidR="007E3121" w:rsidRPr="00387A8A" w:rsidRDefault="007E3121" w:rsidP="007E3121">
      <w:pPr>
        <w:pStyle w:val="PargrafodaLista"/>
        <w:jc w:val="both"/>
        <w:rPr>
          <w:rFonts w:ascii="Arial" w:hAnsi="Arial" w:cs="Arial"/>
          <w:sz w:val="20"/>
          <w:szCs w:val="20"/>
        </w:rPr>
      </w:pPr>
    </w:p>
    <w:p w:rsidR="007E3121" w:rsidRPr="00387A8A" w:rsidRDefault="007E3121" w:rsidP="007E3121">
      <w:pPr>
        <w:ind w:left="45"/>
        <w:jc w:val="both"/>
        <w:rPr>
          <w:rFonts w:ascii="Arial" w:hAnsi="Arial" w:cs="Arial"/>
          <w:sz w:val="20"/>
          <w:szCs w:val="20"/>
        </w:rPr>
      </w:pPr>
      <w:proofErr w:type="gramStart"/>
      <w:r w:rsidRPr="00387A8A">
        <w:rPr>
          <w:rFonts w:ascii="Arial" w:hAnsi="Arial" w:cs="Arial"/>
          <w:sz w:val="20"/>
          <w:szCs w:val="20"/>
        </w:rPr>
        <w:t>h-2</w:t>
      </w:r>
      <w:proofErr w:type="gramEnd"/>
      <w:r w:rsidRPr="00387A8A">
        <w:rPr>
          <w:rFonts w:ascii="Arial" w:hAnsi="Arial" w:cs="Arial"/>
          <w:sz w:val="20"/>
          <w:szCs w:val="20"/>
        </w:rPr>
        <w:t>) Multa;</w:t>
      </w:r>
    </w:p>
    <w:p w:rsidR="007E3121" w:rsidRPr="00387A8A" w:rsidRDefault="007E3121" w:rsidP="007E3121">
      <w:pPr>
        <w:pStyle w:val="PargrafodaLista"/>
        <w:rPr>
          <w:rFonts w:ascii="Arial" w:hAnsi="Arial" w:cs="Arial"/>
          <w:sz w:val="20"/>
          <w:szCs w:val="20"/>
        </w:rPr>
      </w:pPr>
    </w:p>
    <w:p w:rsidR="007E3121" w:rsidRPr="00387A8A" w:rsidRDefault="007E3121" w:rsidP="007E3121">
      <w:pPr>
        <w:ind w:left="45"/>
        <w:jc w:val="both"/>
        <w:rPr>
          <w:rFonts w:ascii="Arial" w:hAnsi="Arial" w:cs="Arial"/>
          <w:sz w:val="20"/>
          <w:szCs w:val="20"/>
        </w:rPr>
      </w:pPr>
      <w:proofErr w:type="gramStart"/>
      <w:r w:rsidRPr="00387A8A">
        <w:rPr>
          <w:rFonts w:ascii="Arial" w:hAnsi="Arial" w:cs="Arial"/>
          <w:sz w:val="20"/>
          <w:szCs w:val="20"/>
        </w:rPr>
        <w:t>h-3</w:t>
      </w:r>
      <w:proofErr w:type="gramEnd"/>
      <w:r w:rsidRPr="00387A8A">
        <w:rPr>
          <w:rFonts w:ascii="Arial" w:hAnsi="Arial" w:cs="Arial"/>
          <w:sz w:val="20"/>
          <w:szCs w:val="20"/>
        </w:rPr>
        <w:t>) impedimento de contratar e licitar e</w:t>
      </w:r>
    </w:p>
    <w:p w:rsidR="007E3121" w:rsidRPr="00387A8A" w:rsidRDefault="007E3121" w:rsidP="007E3121">
      <w:pPr>
        <w:jc w:val="both"/>
        <w:rPr>
          <w:rFonts w:ascii="Arial" w:hAnsi="Arial" w:cs="Arial"/>
          <w:sz w:val="20"/>
          <w:szCs w:val="20"/>
        </w:rPr>
      </w:pPr>
    </w:p>
    <w:p w:rsidR="007E3121" w:rsidRPr="00387A8A" w:rsidRDefault="007E3121" w:rsidP="007E3121">
      <w:pPr>
        <w:jc w:val="both"/>
        <w:rPr>
          <w:rFonts w:ascii="Arial" w:hAnsi="Arial" w:cs="Arial"/>
          <w:sz w:val="20"/>
          <w:szCs w:val="20"/>
        </w:rPr>
      </w:pPr>
      <w:proofErr w:type="gramStart"/>
      <w:r w:rsidRPr="00387A8A">
        <w:rPr>
          <w:rFonts w:ascii="Arial" w:hAnsi="Arial" w:cs="Arial"/>
          <w:sz w:val="20"/>
          <w:szCs w:val="20"/>
        </w:rPr>
        <w:t>h-4</w:t>
      </w:r>
      <w:proofErr w:type="gramEnd"/>
      <w:r w:rsidRPr="00387A8A">
        <w:rPr>
          <w:rFonts w:ascii="Arial" w:hAnsi="Arial" w:cs="Arial"/>
          <w:sz w:val="20"/>
          <w:szCs w:val="20"/>
        </w:rPr>
        <w:t>) declaração de inidoneidade para licitar ou contratar, enquanto perdurarem os motivos determinantes da punição ou até que seja promovida sua reabilitação perante a própria autoridade que aplicou a penalidade.</w:t>
      </w:r>
    </w:p>
    <w:p w:rsidR="007E3121" w:rsidRPr="00387A8A" w:rsidRDefault="007E3121" w:rsidP="007E3121">
      <w:pPr>
        <w:pStyle w:val="PargrafodaLista"/>
        <w:jc w:val="both"/>
        <w:rPr>
          <w:rFonts w:ascii="Arial" w:hAnsi="Arial" w:cs="Arial"/>
          <w:sz w:val="20"/>
          <w:szCs w:val="20"/>
        </w:rPr>
      </w:pPr>
    </w:p>
    <w:p w:rsidR="007E3121" w:rsidRPr="00387A8A" w:rsidRDefault="007E3121" w:rsidP="007E3121">
      <w:pPr>
        <w:pStyle w:val="PargrafodaLista"/>
        <w:numPr>
          <w:ilvl w:val="0"/>
          <w:numId w:val="43"/>
        </w:numPr>
        <w:contextualSpacing/>
        <w:jc w:val="both"/>
        <w:rPr>
          <w:rFonts w:ascii="Arial" w:hAnsi="Arial" w:cs="Arial"/>
          <w:sz w:val="20"/>
          <w:szCs w:val="20"/>
        </w:rPr>
      </w:pPr>
      <w:r w:rsidRPr="00387A8A">
        <w:rPr>
          <w:rFonts w:ascii="Arial" w:hAnsi="Arial" w:cs="Arial"/>
          <w:sz w:val="20"/>
          <w:szCs w:val="20"/>
        </w:rPr>
        <w:t>Na aplicação das sanções serão considerados:</w:t>
      </w:r>
    </w:p>
    <w:p w:rsidR="007E3121" w:rsidRPr="00387A8A" w:rsidRDefault="007E3121" w:rsidP="007E3121">
      <w:pPr>
        <w:pStyle w:val="PargrafodaLista"/>
        <w:ind w:left="360"/>
        <w:jc w:val="both"/>
        <w:rPr>
          <w:rFonts w:ascii="Arial" w:hAnsi="Arial" w:cs="Arial"/>
          <w:sz w:val="20"/>
          <w:szCs w:val="20"/>
        </w:rPr>
      </w:pPr>
    </w:p>
    <w:p w:rsidR="007E3121" w:rsidRPr="00387A8A" w:rsidRDefault="007E3121" w:rsidP="007E3121">
      <w:pPr>
        <w:jc w:val="both"/>
        <w:rPr>
          <w:rFonts w:ascii="Arial" w:hAnsi="Arial" w:cs="Arial"/>
          <w:sz w:val="20"/>
          <w:szCs w:val="20"/>
        </w:rPr>
      </w:pPr>
      <w:proofErr w:type="gramStart"/>
      <w:r w:rsidRPr="00387A8A">
        <w:rPr>
          <w:rFonts w:ascii="Arial" w:hAnsi="Arial" w:cs="Arial"/>
          <w:sz w:val="20"/>
          <w:szCs w:val="20"/>
        </w:rPr>
        <w:t>i-1</w:t>
      </w:r>
      <w:proofErr w:type="gramEnd"/>
      <w:r w:rsidRPr="00387A8A">
        <w:rPr>
          <w:rFonts w:ascii="Arial" w:hAnsi="Arial" w:cs="Arial"/>
          <w:sz w:val="20"/>
          <w:szCs w:val="20"/>
        </w:rPr>
        <w:t>) a natureza e a gravidade da infração cometida.</w:t>
      </w:r>
    </w:p>
    <w:p w:rsidR="007E3121" w:rsidRPr="00387A8A" w:rsidRDefault="007E3121" w:rsidP="007E3121">
      <w:pPr>
        <w:pStyle w:val="PargrafodaLista"/>
        <w:jc w:val="both"/>
        <w:rPr>
          <w:rFonts w:ascii="Arial" w:hAnsi="Arial" w:cs="Arial"/>
          <w:sz w:val="20"/>
          <w:szCs w:val="20"/>
        </w:rPr>
      </w:pPr>
    </w:p>
    <w:p w:rsidR="007E3121" w:rsidRPr="00387A8A" w:rsidRDefault="007E3121" w:rsidP="007E3121">
      <w:pPr>
        <w:jc w:val="both"/>
        <w:rPr>
          <w:rFonts w:ascii="Arial" w:hAnsi="Arial" w:cs="Arial"/>
          <w:sz w:val="20"/>
          <w:szCs w:val="20"/>
        </w:rPr>
      </w:pPr>
      <w:proofErr w:type="gramStart"/>
      <w:r w:rsidRPr="00387A8A">
        <w:rPr>
          <w:rFonts w:ascii="Arial" w:hAnsi="Arial" w:cs="Arial"/>
          <w:sz w:val="20"/>
          <w:szCs w:val="20"/>
        </w:rPr>
        <w:t>i-2</w:t>
      </w:r>
      <w:proofErr w:type="gramEnd"/>
      <w:r w:rsidRPr="00387A8A">
        <w:rPr>
          <w:rFonts w:ascii="Arial" w:hAnsi="Arial" w:cs="Arial"/>
          <w:sz w:val="20"/>
          <w:szCs w:val="20"/>
        </w:rPr>
        <w:t>) as peculiaridades do caso concreto</w:t>
      </w:r>
    </w:p>
    <w:p w:rsidR="007E3121" w:rsidRPr="00387A8A" w:rsidRDefault="007E3121" w:rsidP="007E3121">
      <w:pPr>
        <w:pStyle w:val="PargrafodaLista"/>
        <w:rPr>
          <w:rFonts w:ascii="Arial" w:hAnsi="Arial" w:cs="Arial"/>
          <w:sz w:val="20"/>
          <w:szCs w:val="20"/>
        </w:rPr>
      </w:pPr>
    </w:p>
    <w:p w:rsidR="007E3121" w:rsidRPr="00387A8A" w:rsidRDefault="007E3121" w:rsidP="007E3121">
      <w:pPr>
        <w:jc w:val="both"/>
        <w:rPr>
          <w:rFonts w:ascii="Arial" w:hAnsi="Arial" w:cs="Arial"/>
          <w:sz w:val="20"/>
          <w:szCs w:val="20"/>
        </w:rPr>
      </w:pPr>
      <w:proofErr w:type="gramStart"/>
      <w:r w:rsidRPr="00387A8A">
        <w:rPr>
          <w:rFonts w:ascii="Arial" w:hAnsi="Arial" w:cs="Arial"/>
          <w:sz w:val="20"/>
          <w:szCs w:val="20"/>
        </w:rPr>
        <w:t>i-3</w:t>
      </w:r>
      <w:proofErr w:type="gramEnd"/>
      <w:r w:rsidRPr="00387A8A">
        <w:rPr>
          <w:rFonts w:ascii="Arial" w:hAnsi="Arial" w:cs="Arial"/>
          <w:sz w:val="20"/>
          <w:szCs w:val="20"/>
        </w:rPr>
        <w:t>)  as circunstâncias agravantes ou atenuantes</w:t>
      </w:r>
    </w:p>
    <w:p w:rsidR="007E3121" w:rsidRPr="00387A8A" w:rsidRDefault="007E3121" w:rsidP="007E3121">
      <w:pPr>
        <w:pStyle w:val="PargrafodaLista"/>
        <w:rPr>
          <w:rFonts w:ascii="Arial" w:hAnsi="Arial" w:cs="Arial"/>
          <w:sz w:val="20"/>
          <w:szCs w:val="20"/>
        </w:rPr>
      </w:pPr>
    </w:p>
    <w:p w:rsidR="007E3121" w:rsidRPr="00387A8A" w:rsidRDefault="007E3121" w:rsidP="007E3121">
      <w:pPr>
        <w:jc w:val="both"/>
        <w:rPr>
          <w:rFonts w:ascii="Arial" w:hAnsi="Arial" w:cs="Arial"/>
          <w:sz w:val="20"/>
          <w:szCs w:val="20"/>
        </w:rPr>
      </w:pPr>
      <w:proofErr w:type="gramStart"/>
      <w:r w:rsidRPr="00387A8A">
        <w:rPr>
          <w:rFonts w:ascii="Arial" w:hAnsi="Arial" w:cs="Arial"/>
          <w:sz w:val="20"/>
          <w:szCs w:val="20"/>
        </w:rPr>
        <w:t>i-4</w:t>
      </w:r>
      <w:proofErr w:type="gramEnd"/>
      <w:r w:rsidRPr="00387A8A">
        <w:rPr>
          <w:rFonts w:ascii="Arial" w:hAnsi="Arial" w:cs="Arial"/>
          <w:sz w:val="20"/>
          <w:szCs w:val="20"/>
        </w:rPr>
        <w:t>) os danos que dela provierem para a Administração Pública</w:t>
      </w:r>
    </w:p>
    <w:p w:rsidR="007E3121" w:rsidRPr="00387A8A" w:rsidRDefault="007E3121" w:rsidP="007E3121">
      <w:pPr>
        <w:pStyle w:val="PargrafodaLista"/>
        <w:rPr>
          <w:rFonts w:ascii="Arial" w:hAnsi="Arial" w:cs="Arial"/>
          <w:sz w:val="20"/>
          <w:szCs w:val="20"/>
        </w:rPr>
      </w:pPr>
    </w:p>
    <w:p w:rsidR="007E3121" w:rsidRPr="00387A8A" w:rsidRDefault="007E3121" w:rsidP="007E3121">
      <w:pPr>
        <w:jc w:val="both"/>
        <w:rPr>
          <w:rFonts w:ascii="Arial" w:hAnsi="Arial" w:cs="Arial"/>
          <w:sz w:val="20"/>
          <w:szCs w:val="20"/>
        </w:rPr>
      </w:pPr>
      <w:proofErr w:type="gramStart"/>
      <w:r w:rsidRPr="00387A8A">
        <w:rPr>
          <w:rFonts w:ascii="Arial" w:hAnsi="Arial" w:cs="Arial"/>
          <w:sz w:val="20"/>
          <w:szCs w:val="20"/>
        </w:rPr>
        <w:t>i-5</w:t>
      </w:r>
      <w:proofErr w:type="gramEnd"/>
      <w:r w:rsidRPr="00387A8A">
        <w:rPr>
          <w:rFonts w:ascii="Arial" w:hAnsi="Arial" w:cs="Arial"/>
          <w:sz w:val="20"/>
          <w:szCs w:val="20"/>
        </w:rPr>
        <w:t>) a implantação ou o aperfeiçoamento de programa de integridade, conforme normas e orientações dos órgãos de controle</w:t>
      </w:r>
    </w:p>
    <w:p w:rsidR="007E3121" w:rsidRPr="00387A8A" w:rsidRDefault="007E3121" w:rsidP="007E3121">
      <w:pPr>
        <w:pStyle w:val="PargrafodaLista"/>
        <w:rPr>
          <w:rFonts w:ascii="Arial" w:hAnsi="Arial" w:cs="Arial"/>
          <w:sz w:val="20"/>
          <w:szCs w:val="20"/>
        </w:rPr>
      </w:pPr>
    </w:p>
    <w:p w:rsidR="007E3121" w:rsidRPr="00387A8A" w:rsidRDefault="007E3121" w:rsidP="007E3121">
      <w:pPr>
        <w:pStyle w:val="PargrafodaLista"/>
        <w:numPr>
          <w:ilvl w:val="0"/>
          <w:numId w:val="43"/>
        </w:numPr>
        <w:contextualSpacing/>
        <w:jc w:val="both"/>
        <w:rPr>
          <w:rFonts w:ascii="Arial" w:hAnsi="Arial" w:cs="Arial"/>
          <w:sz w:val="20"/>
          <w:szCs w:val="20"/>
        </w:rPr>
      </w:pPr>
      <w:r w:rsidRPr="00387A8A">
        <w:rPr>
          <w:rFonts w:ascii="Arial" w:hAnsi="Arial" w:cs="Arial"/>
          <w:sz w:val="20"/>
          <w:szCs w:val="20"/>
        </w:rPr>
        <w:lastRenderedPageBreak/>
        <w:t>A multa será recolhida em percentual de 0,5% a 30% incidente sobre o valor do contrato licitado, recolhida no prazo máximo de (30) dias úteis, a contar da comunicação oficial</w:t>
      </w:r>
    </w:p>
    <w:p w:rsidR="007E3121" w:rsidRPr="00387A8A" w:rsidRDefault="007E3121" w:rsidP="007E3121">
      <w:pPr>
        <w:pStyle w:val="PargrafodaLista"/>
        <w:ind w:left="360"/>
        <w:jc w:val="both"/>
        <w:rPr>
          <w:rFonts w:ascii="Arial" w:hAnsi="Arial" w:cs="Arial"/>
          <w:sz w:val="20"/>
          <w:szCs w:val="20"/>
        </w:rPr>
      </w:pPr>
    </w:p>
    <w:p w:rsidR="007E3121" w:rsidRPr="00387A8A" w:rsidRDefault="007E3121" w:rsidP="007E3121">
      <w:pPr>
        <w:jc w:val="both"/>
        <w:rPr>
          <w:rFonts w:ascii="Arial" w:hAnsi="Arial" w:cs="Arial"/>
          <w:sz w:val="20"/>
          <w:szCs w:val="20"/>
        </w:rPr>
      </w:pPr>
      <w:proofErr w:type="gramStart"/>
      <w:r w:rsidRPr="00387A8A">
        <w:rPr>
          <w:rFonts w:ascii="Arial" w:hAnsi="Arial" w:cs="Arial"/>
          <w:sz w:val="20"/>
          <w:szCs w:val="20"/>
        </w:rPr>
        <w:t>j -1)</w:t>
      </w:r>
      <w:proofErr w:type="gramEnd"/>
      <w:r w:rsidRPr="00387A8A">
        <w:rPr>
          <w:rFonts w:ascii="Arial" w:hAnsi="Arial" w:cs="Arial"/>
          <w:sz w:val="20"/>
          <w:szCs w:val="20"/>
        </w:rPr>
        <w:t xml:space="preserve"> Para as infrações previstas nos itens: a-1; a-.2; e b), a multa será de 0,5% a 15%do valor do contrato licitado.</w:t>
      </w:r>
    </w:p>
    <w:p w:rsidR="007E3121" w:rsidRPr="00387A8A" w:rsidRDefault="007E3121" w:rsidP="007E3121">
      <w:pPr>
        <w:pStyle w:val="PargrafodaLista"/>
        <w:jc w:val="both"/>
        <w:rPr>
          <w:rFonts w:ascii="Arial" w:hAnsi="Arial" w:cs="Arial"/>
          <w:sz w:val="20"/>
          <w:szCs w:val="20"/>
        </w:rPr>
      </w:pPr>
    </w:p>
    <w:p w:rsidR="007E3121" w:rsidRPr="00387A8A" w:rsidRDefault="007E3121" w:rsidP="007E3121">
      <w:pPr>
        <w:jc w:val="both"/>
        <w:rPr>
          <w:rFonts w:ascii="Arial" w:hAnsi="Arial" w:cs="Arial"/>
          <w:sz w:val="20"/>
          <w:szCs w:val="20"/>
        </w:rPr>
      </w:pPr>
      <w:proofErr w:type="gramStart"/>
      <w:r w:rsidRPr="00387A8A">
        <w:rPr>
          <w:rFonts w:ascii="Arial" w:hAnsi="Arial" w:cs="Arial"/>
          <w:sz w:val="20"/>
          <w:szCs w:val="20"/>
        </w:rPr>
        <w:t>j -2)</w:t>
      </w:r>
      <w:proofErr w:type="gramEnd"/>
      <w:r w:rsidRPr="00387A8A">
        <w:rPr>
          <w:rFonts w:ascii="Arial" w:hAnsi="Arial" w:cs="Arial"/>
          <w:sz w:val="20"/>
          <w:szCs w:val="20"/>
        </w:rPr>
        <w:t xml:space="preserve"> Para as infrações previstas nos itens: c); d) ; e); f) e g), a multa será de 15%a 30% do valor do contrato licitado.</w:t>
      </w:r>
    </w:p>
    <w:p w:rsidR="007E3121" w:rsidRPr="00387A8A" w:rsidRDefault="007E3121" w:rsidP="007E3121">
      <w:pPr>
        <w:jc w:val="both"/>
        <w:rPr>
          <w:rFonts w:ascii="Arial" w:hAnsi="Arial" w:cs="Arial"/>
          <w:sz w:val="20"/>
          <w:szCs w:val="20"/>
        </w:rPr>
      </w:pPr>
    </w:p>
    <w:p w:rsidR="007E3121" w:rsidRPr="00387A8A" w:rsidRDefault="007E3121" w:rsidP="007E3121">
      <w:pPr>
        <w:pStyle w:val="PargrafodaLista"/>
        <w:numPr>
          <w:ilvl w:val="0"/>
          <w:numId w:val="43"/>
        </w:numPr>
        <w:contextualSpacing/>
        <w:jc w:val="both"/>
        <w:rPr>
          <w:rFonts w:ascii="Arial" w:hAnsi="Arial" w:cs="Arial"/>
          <w:sz w:val="20"/>
          <w:szCs w:val="20"/>
        </w:rPr>
      </w:pPr>
      <w:r w:rsidRPr="00387A8A">
        <w:rPr>
          <w:rFonts w:ascii="Arial" w:hAnsi="Arial" w:cs="Arial"/>
          <w:sz w:val="20"/>
          <w:szCs w:val="20"/>
        </w:rPr>
        <w:t>As sanções de advertência, impedimento de licitar e contratar e declaração de inidoneidade para licitar ou contratar poderão ser aplicadas, cumulativamente ou não, à penalidade de multa.</w:t>
      </w:r>
    </w:p>
    <w:p w:rsidR="007E3121" w:rsidRPr="00387A8A" w:rsidRDefault="007E3121" w:rsidP="007E3121">
      <w:pPr>
        <w:pStyle w:val="PargrafodaLista"/>
        <w:ind w:left="360"/>
        <w:jc w:val="both"/>
        <w:rPr>
          <w:rFonts w:ascii="Arial" w:hAnsi="Arial" w:cs="Arial"/>
          <w:sz w:val="20"/>
          <w:szCs w:val="20"/>
        </w:rPr>
      </w:pPr>
    </w:p>
    <w:p w:rsidR="007E3121" w:rsidRPr="00387A8A" w:rsidRDefault="007E3121" w:rsidP="007E3121">
      <w:pPr>
        <w:pStyle w:val="PargrafodaLista"/>
        <w:numPr>
          <w:ilvl w:val="0"/>
          <w:numId w:val="43"/>
        </w:numPr>
        <w:contextualSpacing/>
        <w:jc w:val="both"/>
        <w:rPr>
          <w:rFonts w:ascii="Arial" w:hAnsi="Arial" w:cs="Arial"/>
          <w:sz w:val="20"/>
          <w:szCs w:val="20"/>
        </w:rPr>
      </w:pPr>
      <w:r w:rsidRPr="00387A8A">
        <w:rPr>
          <w:rFonts w:ascii="Arial" w:hAnsi="Arial" w:cs="Arial"/>
          <w:sz w:val="20"/>
          <w:szCs w:val="20"/>
        </w:rPr>
        <w:t>Na aplicação da sanção de multa será facultada a defesa do interessado no prazo de 15 (quinze) dias úteis, contado da data de sua intimação</w:t>
      </w:r>
    </w:p>
    <w:p w:rsidR="007E3121" w:rsidRPr="00387A8A" w:rsidRDefault="007E3121" w:rsidP="007E3121">
      <w:pPr>
        <w:pStyle w:val="PargrafodaLista"/>
        <w:rPr>
          <w:rFonts w:ascii="Arial" w:hAnsi="Arial" w:cs="Arial"/>
          <w:sz w:val="20"/>
          <w:szCs w:val="20"/>
        </w:rPr>
      </w:pPr>
    </w:p>
    <w:p w:rsidR="007E3121" w:rsidRPr="00387A8A" w:rsidRDefault="007E3121" w:rsidP="007E3121">
      <w:pPr>
        <w:pStyle w:val="PargrafodaLista"/>
        <w:numPr>
          <w:ilvl w:val="0"/>
          <w:numId w:val="43"/>
        </w:numPr>
        <w:contextualSpacing/>
        <w:jc w:val="both"/>
        <w:rPr>
          <w:rFonts w:ascii="Arial" w:hAnsi="Arial" w:cs="Arial"/>
          <w:sz w:val="20"/>
          <w:szCs w:val="20"/>
        </w:rPr>
      </w:pPr>
      <w:proofErr w:type="gramStart"/>
      <w:r w:rsidRPr="00387A8A">
        <w:rPr>
          <w:rFonts w:ascii="Arial" w:hAnsi="Arial" w:cs="Arial"/>
          <w:sz w:val="20"/>
          <w:szCs w:val="20"/>
        </w:rPr>
        <w:t>A sanção de impedimento de licitar e contratar será</w:t>
      </w:r>
      <w:proofErr w:type="gramEnd"/>
      <w:r w:rsidRPr="00387A8A">
        <w:rPr>
          <w:rFonts w:ascii="Arial" w:hAnsi="Arial" w:cs="Arial"/>
          <w:sz w:val="20"/>
          <w:szCs w:val="20"/>
        </w:rPr>
        <w:t xml:space="preserve"> aplicada ao responsável em decorrência das infrações administrativas relacionadas nos itens: a-1), a-2) e b),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7E3121" w:rsidRPr="00387A8A" w:rsidRDefault="007E3121" w:rsidP="007E3121">
      <w:pPr>
        <w:pStyle w:val="PargrafodaLista"/>
        <w:rPr>
          <w:rFonts w:ascii="Arial" w:hAnsi="Arial" w:cs="Arial"/>
          <w:sz w:val="20"/>
          <w:szCs w:val="20"/>
        </w:rPr>
      </w:pPr>
    </w:p>
    <w:p w:rsidR="007E3121" w:rsidRPr="00387A8A" w:rsidRDefault="007E3121" w:rsidP="007E3121">
      <w:pPr>
        <w:pStyle w:val="PargrafodaLista"/>
        <w:numPr>
          <w:ilvl w:val="0"/>
          <w:numId w:val="43"/>
        </w:numPr>
        <w:contextualSpacing/>
        <w:jc w:val="both"/>
        <w:rPr>
          <w:rFonts w:ascii="Arial" w:hAnsi="Arial" w:cs="Arial"/>
          <w:sz w:val="20"/>
          <w:szCs w:val="20"/>
        </w:rPr>
      </w:pPr>
      <w:r w:rsidRPr="00387A8A">
        <w:rPr>
          <w:rFonts w:ascii="Arial" w:hAnsi="Arial" w:cs="Arial"/>
          <w:sz w:val="20"/>
          <w:szCs w:val="20"/>
        </w:rPr>
        <w:t xml:space="preserve">Poderá ser aplicada ao responsável a sanção de declaração de inidoneidade para licitar ou contratar, em decorrência da prática das infrações dispostas nos </w:t>
      </w:r>
      <w:proofErr w:type="gramStart"/>
      <w:r w:rsidRPr="00387A8A">
        <w:rPr>
          <w:rFonts w:ascii="Arial" w:hAnsi="Arial" w:cs="Arial"/>
          <w:sz w:val="20"/>
          <w:szCs w:val="20"/>
        </w:rPr>
        <w:t>itens:</w:t>
      </w:r>
      <w:proofErr w:type="gramEnd"/>
      <w:r w:rsidRPr="00387A8A">
        <w:rPr>
          <w:rFonts w:ascii="Arial" w:hAnsi="Arial" w:cs="Arial"/>
          <w:sz w:val="20"/>
          <w:szCs w:val="20"/>
        </w:rPr>
        <w:t>c); d) ; e); f) e g), bem como pelas infrações administrativas previstas nos itens:a-1; a-.2; e b), que justifiquem a imposição de penalidade mais grave que a sanção de impedimento de licitar e contratar, cuja duração observará o prazo previsto no art. 156, §5º, da Lei n.º 14.133/2021.</w:t>
      </w:r>
    </w:p>
    <w:p w:rsidR="007E3121" w:rsidRPr="00387A8A" w:rsidRDefault="007E3121" w:rsidP="007E3121">
      <w:pPr>
        <w:jc w:val="both"/>
        <w:rPr>
          <w:rFonts w:ascii="Arial" w:hAnsi="Arial" w:cs="Arial"/>
          <w:sz w:val="20"/>
          <w:szCs w:val="20"/>
        </w:rPr>
      </w:pPr>
    </w:p>
    <w:p w:rsidR="007E3121" w:rsidRPr="00387A8A" w:rsidRDefault="007E3121" w:rsidP="007E3121">
      <w:pPr>
        <w:pStyle w:val="PargrafodaLista"/>
        <w:numPr>
          <w:ilvl w:val="0"/>
          <w:numId w:val="43"/>
        </w:numPr>
        <w:contextualSpacing/>
        <w:jc w:val="both"/>
        <w:rPr>
          <w:rFonts w:ascii="Arial" w:hAnsi="Arial" w:cs="Arial"/>
          <w:sz w:val="20"/>
          <w:szCs w:val="20"/>
        </w:rPr>
      </w:pPr>
      <w:proofErr w:type="gramStart"/>
      <w:r w:rsidRPr="00387A8A">
        <w:rPr>
          <w:rFonts w:ascii="Arial" w:hAnsi="Arial" w:cs="Arial"/>
          <w:sz w:val="20"/>
          <w:szCs w:val="20"/>
        </w:rPr>
        <w:t>A recusa injustificada do adjudicatário em assinar o contrato ou a ata de registro de preço, ou em aceitar ou retirar o instrumento equivalente no prazo estabelecido pela Administração, descrita no item b)</w:t>
      </w:r>
      <w:proofErr w:type="gramEnd"/>
      <w:r w:rsidRPr="00387A8A">
        <w:rPr>
          <w:rFonts w:ascii="Arial" w:hAnsi="Arial" w:cs="Arial"/>
          <w:sz w:val="20"/>
          <w:szCs w:val="20"/>
        </w:rPr>
        <w:t>, caracterizará o descumprimento total da obrigação assumida e o sujeitará às penalidades e à imediata perda da garantia de proposta em favor do órgão ou entidade promotora da licitação, nos termos do art. 45, §4º da IN SEGES/ME n.º 73, de 2022.</w:t>
      </w:r>
    </w:p>
    <w:p w:rsidR="007E3121" w:rsidRPr="00387A8A" w:rsidRDefault="007E3121" w:rsidP="007E3121">
      <w:pPr>
        <w:pStyle w:val="PargrafodaLista"/>
        <w:ind w:left="360"/>
        <w:jc w:val="both"/>
        <w:rPr>
          <w:rFonts w:ascii="Arial" w:hAnsi="Arial" w:cs="Arial"/>
          <w:sz w:val="20"/>
          <w:szCs w:val="20"/>
        </w:rPr>
      </w:pPr>
    </w:p>
    <w:p w:rsidR="007E3121" w:rsidRPr="00387A8A" w:rsidRDefault="007E3121" w:rsidP="007E3121">
      <w:pPr>
        <w:pStyle w:val="PargrafodaLista"/>
        <w:numPr>
          <w:ilvl w:val="0"/>
          <w:numId w:val="43"/>
        </w:numPr>
        <w:contextualSpacing/>
        <w:jc w:val="both"/>
        <w:rPr>
          <w:rFonts w:ascii="Arial" w:hAnsi="Arial" w:cs="Arial"/>
          <w:sz w:val="20"/>
          <w:szCs w:val="20"/>
        </w:rPr>
      </w:pPr>
      <w:proofErr w:type="gramStart"/>
      <w:r w:rsidRPr="00387A8A">
        <w:rPr>
          <w:rFonts w:ascii="Arial" w:hAnsi="Arial" w:cs="Arial"/>
          <w:sz w:val="20"/>
          <w:szCs w:val="20"/>
        </w:rPr>
        <w:t>A apuração de responsabilidade relacionadas às sanções de impedimento de licitar</w:t>
      </w:r>
      <w:proofErr w:type="gramEnd"/>
      <w:r w:rsidRPr="00387A8A">
        <w:rPr>
          <w:rFonts w:ascii="Arial" w:hAnsi="Arial" w:cs="Arial"/>
          <w:sz w:val="20"/>
          <w:szCs w:val="20"/>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rsidR="007E3121" w:rsidRPr="00387A8A" w:rsidRDefault="007E3121" w:rsidP="007E3121">
      <w:pPr>
        <w:pStyle w:val="PargrafodaLista"/>
        <w:rPr>
          <w:rFonts w:ascii="Arial" w:hAnsi="Arial" w:cs="Arial"/>
          <w:sz w:val="20"/>
          <w:szCs w:val="20"/>
        </w:rPr>
      </w:pPr>
    </w:p>
    <w:p w:rsidR="007E3121" w:rsidRPr="00387A8A" w:rsidRDefault="007E3121" w:rsidP="007E3121">
      <w:pPr>
        <w:jc w:val="both"/>
        <w:rPr>
          <w:rFonts w:ascii="Arial" w:hAnsi="Arial" w:cs="Arial"/>
          <w:sz w:val="20"/>
          <w:szCs w:val="20"/>
        </w:rPr>
      </w:pPr>
      <w:r w:rsidRPr="00387A8A">
        <w:rPr>
          <w:rFonts w:ascii="Arial" w:hAnsi="Arial" w:cs="Arial"/>
          <w:sz w:val="20"/>
          <w:szCs w:val="20"/>
        </w:rPr>
        <w:t xml:space="preserve">q)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Pr="00387A8A">
        <w:rPr>
          <w:rFonts w:ascii="Arial" w:hAnsi="Arial" w:cs="Arial"/>
          <w:sz w:val="20"/>
          <w:szCs w:val="20"/>
        </w:rPr>
        <w:t>5</w:t>
      </w:r>
      <w:proofErr w:type="gramEnd"/>
      <w:r w:rsidRPr="00387A8A">
        <w:rPr>
          <w:rFonts w:ascii="Arial" w:hAnsi="Arial" w:cs="Arial"/>
          <w:sz w:val="20"/>
          <w:szCs w:val="20"/>
        </w:rPr>
        <w:t xml:space="preserve"> (cinco) dias úteis, encaminhará o recurso com sua motivação à autoridade superior, que deverá proferir sua decisão no prazo máximo de 20 (vinte) dias úteis, contado do recebimento dos autos.</w:t>
      </w:r>
    </w:p>
    <w:p w:rsidR="007E3121" w:rsidRPr="00387A8A" w:rsidRDefault="007E3121" w:rsidP="007E3121">
      <w:pPr>
        <w:jc w:val="both"/>
        <w:rPr>
          <w:rFonts w:ascii="Arial" w:hAnsi="Arial" w:cs="Arial"/>
          <w:sz w:val="20"/>
          <w:szCs w:val="20"/>
        </w:rPr>
      </w:pPr>
    </w:p>
    <w:p w:rsidR="007E3121" w:rsidRPr="00387A8A" w:rsidRDefault="007E3121" w:rsidP="007E3121">
      <w:pPr>
        <w:pStyle w:val="PargrafodaLista"/>
        <w:numPr>
          <w:ilvl w:val="0"/>
          <w:numId w:val="44"/>
        </w:numPr>
        <w:contextualSpacing/>
        <w:jc w:val="both"/>
        <w:rPr>
          <w:rFonts w:ascii="Arial" w:hAnsi="Arial" w:cs="Arial"/>
          <w:sz w:val="20"/>
          <w:szCs w:val="20"/>
        </w:rPr>
      </w:pPr>
      <w:r w:rsidRPr="00387A8A">
        <w:rPr>
          <w:rFonts w:ascii="Arial" w:hAnsi="Arial" w:cs="Arial"/>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7E3121" w:rsidRPr="00387A8A" w:rsidRDefault="007E3121" w:rsidP="007E3121">
      <w:pPr>
        <w:pStyle w:val="PargrafodaLista"/>
        <w:ind w:left="360"/>
        <w:jc w:val="both"/>
        <w:rPr>
          <w:rFonts w:ascii="Arial" w:hAnsi="Arial" w:cs="Arial"/>
          <w:sz w:val="20"/>
          <w:szCs w:val="20"/>
        </w:rPr>
      </w:pPr>
    </w:p>
    <w:p w:rsidR="007E3121" w:rsidRPr="00387A8A" w:rsidRDefault="007E3121" w:rsidP="007E3121">
      <w:pPr>
        <w:pStyle w:val="PargrafodaLista"/>
        <w:numPr>
          <w:ilvl w:val="0"/>
          <w:numId w:val="44"/>
        </w:numPr>
        <w:contextualSpacing/>
        <w:jc w:val="both"/>
        <w:rPr>
          <w:rFonts w:ascii="Arial" w:hAnsi="Arial" w:cs="Arial"/>
          <w:sz w:val="20"/>
          <w:szCs w:val="20"/>
        </w:rPr>
      </w:pPr>
      <w:r w:rsidRPr="00387A8A">
        <w:rPr>
          <w:rFonts w:ascii="Arial" w:hAnsi="Arial" w:cs="Arial"/>
          <w:sz w:val="20"/>
          <w:szCs w:val="20"/>
        </w:rPr>
        <w:t>O recurso e o pedido de reconsideração terão efeito suspensivo do ato ou da decisão recorrida até que sobrevenha decisão final da autoridade competente.</w:t>
      </w:r>
    </w:p>
    <w:p w:rsidR="007E3121" w:rsidRPr="00387A8A" w:rsidRDefault="007E3121" w:rsidP="007E3121">
      <w:pPr>
        <w:pStyle w:val="PargrafodaLista"/>
        <w:rPr>
          <w:rFonts w:ascii="Arial" w:hAnsi="Arial" w:cs="Arial"/>
          <w:sz w:val="20"/>
          <w:szCs w:val="20"/>
        </w:rPr>
      </w:pPr>
    </w:p>
    <w:p w:rsidR="007E3121" w:rsidRPr="00387A8A" w:rsidRDefault="007E3121" w:rsidP="007E3121">
      <w:pPr>
        <w:pStyle w:val="PargrafodaLista"/>
        <w:numPr>
          <w:ilvl w:val="0"/>
          <w:numId w:val="44"/>
        </w:numPr>
        <w:contextualSpacing/>
        <w:jc w:val="both"/>
        <w:rPr>
          <w:rFonts w:ascii="Arial" w:hAnsi="Arial" w:cs="Arial"/>
          <w:sz w:val="20"/>
          <w:szCs w:val="20"/>
        </w:rPr>
      </w:pPr>
      <w:r w:rsidRPr="00387A8A">
        <w:rPr>
          <w:rFonts w:ascii="Arial" w:hAnsi="Arial" w:cs="Arial"/>
          <w:sz w:val="20"/>
          <w:szCs w:val="20"/>
        </w:rPr>
        <w:t>A aplicação das sanções previstas neste edital não exclui, em hipótese alguma, a obrigação de reparação integral dos danos causados.</w:t>
      </w:r>
    </w:p>
    <w:p w:rsidR="00D76A83" w:rsidRPr="00387A8A" w:rsidRDefault="00D76A83" w:rsidP="00D76A83">
      <w:pPr>
        <w:tabs>
          <w:tab w:val="left" w:pos="3119"/>
        </w:tabs>
        <w:spacing w:line="276" w:lineRule="auto"/>
        <w:ind w:right="-1"/>
        <w:jc w:val="both"/>
        <w:rPr>
          <w:rFonts w:ascii="Arial" w:hAnsi="Arial" w:cs="Arial"/>
          <w:b/>
          <w:sz w:val="20"/>
          <w:szCs w:val="20"/>
          <w:u w:val="single"/>
        </w:rPr>
      </w:pPr>
    </w:p>
    <w:p w:rsidR="00D76A83" w:rsidRPr="00387A8A" w:rsidRDefault="00D76A83" w:rsidP="00D76A83">
      <w:pPr>
        <w:tabs>
          <w:tab w:val="left" w:pos="3119"/>
        </w:tabs>
        <w:spacing w:line="276" w:lineRule="auto"/>
        <w:ind w:right="-1"/>
        <w:jc w:val="both"/>
        <w:rPr>
          <w:rFonts w:ascii="Arial" w:hAnsi="Arial" w:cs="Arial"/>
          <w:sz w:val="20"/>
          <w:szCs w:val="20"/>
          <w:u w:val="single"/>
        </w:rPr>
      </w:pPr>
      <w:r w:rsidRPr="00387A8A">
        <w:rPr>
          <w:rFonts w:ascii="Arial" w:hAnsi="Arial" w:cs="Arial"/>
          <w:b/>
          <w:sz w:val="20"/>
          <w:szCs w:val="20"/>
          <w:u w:val="single"/>
        </w:rPr>
        <w:t>CLÁUSULA DEZENOVE: DA RESCISÃO UNILATERAL:</w:t>
      </w:r>
    </w:p>
    <w:p w:rsidR="00D76A83" w:rsidRPr="00387A8A" w:rsidRDefault="00D76A83" w:rsidP="00D76A83">
      <w:pPr>
        <w:tabs>
          <w:tab w:val="left" w:pos="3119"/>
        </w:tabs>
        <w:spacing w:line="276" w:lineRule="auto"/>
        <w:ind w:right="-1"/>
        <w:jc w:val="both"/>
        <w:rPr>
          <w:rFonts w:ascii="Arial" w:hAnsi="Arial" w:cs="Arial"/>
          <w:sz w:val="20"/>
          <w:szCs w:val="20"/>
        </w:rPr>
      </w:pPr>
    </w:p>
    <w:p w:rsidR="00D76A83" w:rsidRPr="00387A8A" w:rsidRDefault="00D76A83" w:rsidP="00D76A83">
      <w:pPr>
        <w:tabs>
          <w:tab w:val="left" w:pos="3119"/>
        </w:tabs>
        <w:spacing w:line="276" w:lineRule="auto"/>
        <w:ind w:right="-1"/>
        <w:jc w:val="both"/>
        <w:rPr>
          <w:rFonts w:ascii="Arial" w:hAnsi="Arial" w:cs="Arial"/>
          <w:sz w:val="20"/>
          <w:szCs w:val="20"/>
        </w:rPr>
      </w:pPr>
      <w:r w:rsidRPr="00387A8A">
        <w:rPr>
          <w:rFonts w:ascii="Arial" w:hAnsi="Arial" w:cs="Arial"/>
          <w:sz w:val="20"/>
          <w:szCs w:val="20"/>
        </w:rPr>
        <w:tab/>
        <w:t xml:space="preserve">Dar-se-á, ainda, a rescisão unilateral do presente contrato, no caso de ocorrer uma das hipóteses previstas no artigo 137, </w:t>
      </w:r>
      <w:r w:rsidRPr="00387A8A">
        <w:rPr>
          <w:rFonts w:ascii="Arial" w:hAnsi="Arial" w:cs="Arial"/>
          <w:i/>
          <w:sz w:val="20"/>
          <w:szCs w:val="20"/>
        </w:rPr>
        <w:t>caput,</w:t>
      </w:r>
      <w:r w:rsidRPr="00387A8A">
        <w:rPr>
          <w:rFonts w:ascii="Arial" w:hAnsi="Arial" w:cs="Arial"/>
          <w:sz w:val="20"/>
          <w:szCs w:val="20"/>
        </w:rPr>
        <w:t xml:space="preserve"> da Lei Federal 14.133/2021.</w:t>
      </w:r>
    </w:p>
    <w:p w:rsidR="00D76A83" w:rsidRPr="00387A8A" w:rsidRDefault="00D76A83" w:rsidP="00D76A83">
      <w:pPr>
        <w:tabs>
          <w:tab w:val="left" w:pos="3119"/>
        </w:tabs>
        <w:spacing w:line="276" w:lineRule="auto"/>
        <w:ind w:right="-1"/>
        <w:jc w:val="both"/>
        <w:rPr>
          <w:rFonts w:ascii="Arial" w:hAnsi="Arial" w:cs="Arial"/>
          <w:sz w:val="20"/>
          <w:szCs w:val="20"/>
        </w:rPr>
      </w:pPr>
    </w:p>
    <w:p w:rsidR="00D76A83" w:rsidRPr="00387A8A" w:rsidRDefault="00D76A83" w:rsidP="00D76A83">
      <w:pPr>
        <w:tabs>
          <w:tab w:val="left" w:pos="3119"/>
        </w:tabs>
        <w:spacing w:line="276" w:lineRule="auto"/>
        <w:ind w:right="-1"/>
        <w:jc w:val="both"/>
        <w:rPr>
          <w:rFonts w:ascii="Arial" w:hAnsi="Arial" w:cs="Arial"/>
          <w:sz w:val="20"/>
          <w:szCs w:val="20"/>
        </w:rPr>
      </w:pPr>
      <w:r w:rsidRPr="00387A8A">
        <w:rPr>
          <w:rFonts w:ascii="Arial" w:hAnsi="Arial" w:cs="Arial"/>
          <w:b/>
          <w:sz w:val="20"/>
          <w:szCs w:val="20"/>
          <w:u w:val="single"/>
        </w:rPr>
        <w:t>PARÁGRAFO ÚNICO</w:t>
      </w:r>
      <w:r w:rsidRPr="00387A8A">
        <w:rPr>
          <w:rFonts w:ascii="Arial" w:hAnsi="Arial" w:cs="Arial"/>
          <w:b/>
          <w:sz w:val="20"/>
          <w:szCs w:val="20"/>
        </w:rPr>
        <w:t xml:space="preserve"> </w:t>
      </w:r>
      <w:r w:rsidRPr="00387A8A">
        <w:rPr>
          <w:rFonts w:ascii="Arial" w:hAnsi="Arial" w:cs="Arial"/>
          <w:sz w:val="20"/>
          <w:szCs w:val="20"/>
        </w:rPr>
        <w:t xml:space="preserve">A rescisão de que trata a presente cláusula acarretará as seguintes </w:t>
      </w:r>
      <w:proofErr w:type="spellStart"/>
      <w:r w:rsidRPr="00387A8A">
        <w:rPr>
          <w:rFonts w:ascii="Arial" w:hAnsi="Arial" w:cs="Arial"/>
          <w:sz w:val="20"/>
          <w:szCs w:val="20"/>
        </w:rPr>
        <w:t>consequências</w:t>
      </w:r>
      <w:proofErr w:type="spellEnd"/>
      <w:r w:rsidRPr="00387A8A">
        <w:rPr>
          <w:rFonts w:ascii="Arial" w:hAnsi="Arial" w:cs="Arial"/>
          <w:sz w:val="20"/>
          <w:szCs w:val="20"/>
        </w:rPr>
        <w:t xml:space="preserve"> à </w:t>
      </w:r>
      <w:r w:rsidRPr="00387A8A">
        <w:rPr>
          <w:rFonts w:ascii="Arial" w:hAnsi="Arial" w:cs="Arial"/>
          <w:b/>
          <w:sz w:val="20"/>
          <w:szCs w:val="20"/>
        </w:rPr>
        <w:t>CONTRATADA</w:t>
      </w:r>
      <w:r w:rsidRPr="00387A8A">
        <w:rPr>
          <w:rFonts w:ascii="Arial" w:hAnsi="Arial" w:cs="Arial"/>
          <w:sz w:val="20"/>
          <w:szCs w:val="20"/>
        </w:rPr>
        <w:t>, sem prejuízo das demais sanções previstas no contrato:</w:t>
      </w:r>
    </w:p>
    <w:p w:rsidR="00D76A83" w:rsidRPr="00387A8A" w:rsidRDefault="00D76A83" w:rsidP="00D76A83">
      <w:pPr>
        <w:tabs>
          <w:tab w:val="left" w:pos="3119"/>
        </w:tabs>
        <w:spacing w:line="276" w:lineRule="auto"/>
        <w:ind w:right="-1"/>
        <w:jc w:val="both"/>
        <w:rPr>
          <w:rFonts w:ascii="Arial" w:hAnsi="Arial" w:cs="Arial"/>
          <w:sz w:val="20"/>
          <w:szCs w:val="20"/>
        </w:rPr>
      </w:pPr>
    </w:p>
    <w:p w:rsidR="00D76A83" w:rsidRPr="00387A8A" w:rsidRDefault="00D76A83" w:rsidP="00D76A83">
      <w:pPr>
        <w:tabs>
          <w:tab w:val="left" w:pos="3119"/>
        </w:tabs>
        <w:spacing w:line="276" w:lineRule="auto"/>
        <w:ind w:right="-1"/>
        <w:jc w:val="both"/>
        <w:rPr>
          <w:rFonts w:ascii="Arial" w:hAnsi="Arial" w:cs="Arial"/>
          <w:sz w:val="20"/>
          <w:szCs w:val="20"/>
        </w:rPr>
      </w:pPr>
      <w:r w:rsidRPr="00387A8A">
        <w:rPr>
          <w:rFonts w:ascii="Arial" w:hAnsi="Arial" w:cs="Arial"/>
          <w:b/>
          <w:sz w:val="20"/>
          <w:szCs w:val="20"/>
        </w:rPr>
        <w:t xml:space="preserve">a) </w:t>
      </w:r>
      <w:r w:rsidRPr="00387A8A">
        <w:rPr>
          <w:rFonts w:ascii="Arial" w:hAnsi="Arial" w:cs="Arial"/>
          <w:sz w:val="20"/>
          <w:szCs w:val="20"/>
        </w:rPr>
        <w:t xml:space="preserve">Assunção imediata do objeto do contrato pelo </w:t>
      </w:r>
      <w:r w:rsidRPr="00387A8A">
        <w:rPr>
          <w:rFonts w:ascii="Arial" w:hAnsi="Arial" w:cs="Arial"/>
          <w:b/>
          <w:sz w:val="20"/>
          <w:szCs w:val="20"/>
        </w:rPr>
        <w:t>MUNICÍPIO</w:t>
      </w:r>
      <w:r w:rsidRPr="00387A8A">
        <w:rPr>
          <w:rFonts w:ascii="Arial" w:hAnsi="Arial" w:cs="Arial"/>
          <w:sz w:val="20"/>
          <w:szCs w:val="20"/>
        </w:rPr>
        <w:t>, no estado e local em que se encontrar, por ato próprio da Administração;</w:t>
      </w:r>
    </w:p>
    <w:p w:rsidR="00D76A83" w:rsidRPr="00387A8A" w:rsidRDefault="00D76A83" w:rsidP="00D76A83">
      <w:pPr>
        <w:tabs>
          <w:tab w:val="left" w:pos="3119"/>
        </w:tabs>
        <w:spacing w:line="276" w:lineRule="auto"/>
        <w:ind w:right="-1"/>
        <w:jc w:val="both"/>
        <w:rPr>
          <w:rFonts w:ascii="Arial" w:hAnsi="Arial" w:cs="Arial"/>
          <w:sz w:val="20"/>
          <w:szCs w:val="20"/>
        </w:rPr>
      </w:pPr>
    </w:p>
    <w:p w:rsidR="00D76A83" w:rsidRPr="00387A8A" w:rsidRDefault="00D76A83" w:rsidP="00D76A83">
      <w:pPr>
        <w:tabs>
          <w:tab w:val="left" w:pos="3119"/>
        </w:tabs>
        <w:spacing w:line="276" w:lineRule="auto"/>
        <w:ind w:right="-1"/>
        <w:jc w:val="both"/>
        <w:rPr>
          <w:rFonts w:ascii="Arial" w:hAnsi="Arial" w:cs="Arial"/>
          <w:sz w:val="20"/>
          <w:szCs w:val="20"/>
        </w:rPr>
      </w:pPr>
      <w:r w:rsidRPr="00387A8A">
        <w:rPr>
          <w:rFonts w:ascii="Arial" w:hAnsi="Arial" w:cs="Arial"/>
          <w:b/>
          <w:sz w:val="20"/>
          <w:szCs w:val="20"/>
        </w:rPr>
        <w:t xml:space="preserve">b) </w:t>
      </w:r>
      <w:r w:rsidRPr="00387A8A">
        <w:rPr>
          <w:rFonts w:ascii="Arial" w:hAnsi="Arial" w:cs="Arial"/>
          <w:sz w:val="20"/>
          <w:szCs w:val="20"/>
        </w:rPr>
        <w:t xml:space="preserve">Ocupação e utilização do local, instalações, equipamentos, materiais e pessoal empregado na execução do contrato pelo </w:t>
      </w:r>
      <w:r w:rsidRPr="00387A8A">
        <w:rPr>
          <w:rFonts w:ascii="Arial" w:hAnsi="Arial" w:cs="Arial"/>
          <w:b/>
          <w:sz w:val="20"/>
          <w:szCs w:val="20"/>
        </w:rPr>
        <w:t>MUNICÍPIO</w:t>
      </w:r>
      <w:r w:rsidRPr="00387A8A">
        <w:rPr>
          <w:rFonts w:ascii="Arial" w:hAnsi="Arial" w:cs="Arial"/>
          <w:sz w:val="20"/>
          <w:szCs w:val="20"/>
        </w:rPr>
        <w:t>, necessários à sua continuidade, a serem devolvidos ou ressarcidos posteriormente, mediante avaliação;</w:t>
      </w:r>
    </w:p>
    <w:p w:rsidR="00D76A83" w:rsidRPr="00387A8A" w:rsidRDefault="00D76A83" w:rsidP="00D76A83">
      <w:pPr>
        <w:tabs>
          <w:tab w:val="left" w:pos="3119"/>
        </w:tabs>
        <w:spacing w:line="276" w:lineRule="auto"/>
        <w:ind w:right="-1"/>
        <w:jc w:val="both"/>
        <w:rPr>
          <w:rFonts w:ascii="Arial" w:hAnsi="Arial" w:cs="Arial"/>
          <w:sz w:val="20"/>
          <w:szCs w:val="20"/>
        </w:rPr>
      </w:pPr>
    </w:p>
    <w:p w:rsidR="00D76A83" w:rsidRPr="00387A8A" w:rsidRDefault="00D76A83" w:rsidP="00D76A83">
      <w:pPr>
        <w:tabs>
          <w:tab w:val="left" w:pos="3119"/>
        </w:tabs>
        <w:spacing w:line="276" w:lineRule="auto"/>
        <w:ind w:right="-1"/>
        <w:jc w:val="both"/>
        <w:rPr>
          <w:rFonts w:ascii="Arial" w:hAnsi="Arial" w:cs="Arial"/>
          <w:sz w:val="20"/>
          <w:szCs w:val="20"/>
        </w:rPr>
      </w:pPr>
      <w:r w:rsidRPr="00387A8A">
        <w:rPr>
          <w:rFonts w:ascii="Arial" w:hAnsi="Arial" w:cs="Arial"/>
          <w:b/>
          <w:sz w:val="20"/>
          <w:szCs w:val="20"/>
        </w:rPr>
        <w:t xml:space="preserve">c) </w:t>
      </w:r>
      <w:r w:rsidRPr="00387A8A">
        <w:rPr>
          <w:rFonts w:ascii="Arial" w:hAnsi="Arial" w:cs="Arial"/>
          <w:sz w:val="20"/>
          <w:szCs w:val="20"/>
        </w:rPr>
        <w:t>Execução de garantia contratual para ressarcimento da Administração e dos valores de multas e indenização a ela devida, quando for o caso;</w:t>
      </w:r>
    </w:p>
    <w:p w:rsidR="00D76A83" w:rsidRPr="00387A8A" w:rsidRDefault="00D76A83" w:rsidP="00D76A83">
      <w:pPr>
        <w:tabs>
          <w:tab w:val="left" w:pos="3119"/>
        </w:tabs>
        <w:spacing w:line="276" w:lineRule="auto"/>
        <w:ind w:right="-1"/>
        <w:jc w:val="both"/>
        <w:rPr>
          <w:rFonts w:ascii="Arial" w:hAnsi="Arial" w:cs="Arial"/>
          <w:b/>
          <w:sz w:val="20"/>
          <w:szCs w:val="20"/>
          <w:u w:val="single"/>
        </w:rPr>
      </w:pPr>
    </w:p>
    <w:p w:rsidR="00D76A83" w:rsidRPr="00387A8A" w:rsidRDefault="00D76A83" w:rsidP="00D76A83">
      <w:pPr>
        <w:tabs>
          <w:tab w:val="left" w:pos="3119"/>
        </w:tabs>
        <w:spacing w:line="276" w:lineRule="auto"/>
        <w:ind w:right="-1"/>
        <w:jc w:val="both"/>
        <w:rPr>
          <w:rFonts w:ascii="Arial" w:hAnsi="Arial" w:cs="Arial"/>
          <w:sz w:val="20"/>
          <w:szCs w:val="20"/>
        </w:rPr>
      </w:pPr>
      <w:r w:rsidRPr="00387A8A">
        <w:rPr>
          <w:rFonts w:ascii="Arial" w:hAnsi="Arial" w:cs="Arial"/>
          <w:b/>
          <w:sz w:val="20"/>
          <w:szCs w:val="20"/>
        </w:rPr>
        <w:t xml:space="preserve">d) </w:t>
      </w:r>
      <w:r w:rsidRPr="00387A8A">
        <w:rPr>
          <w:rFonts w:ascii="Arial" w:hAnsi="Arial" w:cs="Arial"/>
          <w:sz w:val="20"/>
          <w:szCs w:val="20"/>
        </w:rPr>
        <w:t>Retenção dos créditos decorrentes deste contrato, até o limite dos prejuízos causados à Administração.</w:t>
      </w:r>
    </w:p>
    <w:p w:rsidR="00D76A83" w:rsidRPr="00387A8A" w:rsidRDefault="00D76A83" w:rsidP="00D76A83">
      <w:pPr>
        <w:tabs>
          <w:tab w:val="left" w:pos="3119"/>
        </w:tabs>
        <w:spacing w:line="276" w:lineRule="auto"/>
        <w:ind w:right="-1"/>
        <w:jc w:val="both"/>
        <w:rPr>
          <w:rFonts w:ascii="Arial" w:hAnsi="Arial" w:cs="Arial"/>
          <w:b/>
          <w:sz w:val="20"/>
          <w:szCs w:val="20"/>
          <w:u w:val="single"/>
        </w:rPr>
      </w:pPr>
    </w:p>
    <w:p w:rsidR="00D76A83" w:rsidRPr="00387A8A" w:rsidRDefault="00D76A83" w:rsidP="00D76A83">
      <w:pPr>
        <w:tabs>
          <w:tab w:val="left" w:pos="3119"/>
        </w:tabs>
        <w:spacing w:line="276" w:lineRule="auto"/>
        <w:ind w:right="-1"/>
        <w:jc w:val="both"/>
        <w:rPr>
          <w:rFonts w:ascii="Arial" w:hAnsi="Arial" w:cs="Arial"/>
          <w:sz w:val="20"/>
          <w:szCs w:val="20"/>
        </w:rPr>
      </w:pPr>
      <w:r w:rsidRPr="00387A8A">
        <w:rPr>
          <w:rFonts w:ascii="Arial" w:hAnsi="Arial" w:cs="Arial"/>
          <w:b/>
          <w:sz w:val="20"/>
          <w:szCs w:val="20"/>
          <w:u w:val="single"/>
        </w:rPr>
        <w:t>CLÁUSULA VINTE</w:t>
      </w:r>
      <w:r w:rsidRPr="00387A8A">
        <w:rPr>
          <w:rFonts w:ascii="Arial" w:hAnsi="Arial" w:cs="Arial"/>
          <w:b/>
          <w:sz w:val="20"/>
          <w:szCs w:val="20"/>
        </w:rPr>
        <w:t>:</w:t>
      </w:r>
    </w:p>
    <w:p w:rsidR="00D76A83" w:rsidRPr="00387A8A" w:rsidRDefault="00D76A83" w:rsidP="00D76A83">
      <w:pPr>
        <w:tabs>
          <w:tab w:val="left" w:pos="3119"/>
        </w:tabs>
        <w:spacing w:line="276" w:lineRule="auto"/>
        <w:ind w:right="-1"/>
        <w:jc w:val="both"/>
        <w:rPr>
          <w:rFonts w:ascii="Arial" w:hAnsi="Arial" w:cs="Arial"/>
          <w:sz w:val="20"/>
          <w:szCs w:val="20"/>
        </w:rPr>
      </w:pPr>
    </w:p>
    <w:p w:rsidR="00D76A83" w:rsidRPr="00387A8A" w:rsidRDefault="00D76A83" w:rsidP="00D76A83">
      <w:pPr>
        <w:tabs>
          <w:tab w:val="left" w:pos="3119"/>
        </w:tabs>
        <w:spacing w:line="276" w:lineRule="auto"/>
        <w:ind w:right="-1"/>
        <w:jc w:val="both"/>
        <w:rPr>
          <w:rFonts w:ascii="Arial" w:hAnsi="Arial" w:cs="Arial"/>
          <w:sz w:val="20"/>
          <w:szCs w:val="20"/>
        </w:rPr>
      </w:pPr>
      <w:r w:rsidRPr="00387A8A">
        <w:rPr>
          <w:rFonts w:ascii="Arial" w:hAnsi="Arial" w:cs="Arial"/>
          <w:sz w:val="20"/>
          <w:szCs w:val="20"/>
        </w:rPr>
        <w:tab/>
        <w:t>Dar-se-á, ainda, a rescisão do presente contrato, no caso de ocorrer uma das hipóteses previstas no artigo 137, § 2º da Lei Federal 14.133/2021.</w:t>
      </w:r>
    </w:p>
    <w:p w:rsidR="00D76A83" w:rsidRPr="00387A8A" w:rsidRDefault="00D76A83" w:rsidP="00D76A83">
      <w:pPr>
        <w:tabs>
          <w:tab w:val="left" w:pos="3119"/>
        </w:tabs>
        <w:spacing w:line="276" w:lineRule="auto"/>
        <w:ind w:right="-1"/>
        <w:jc w:val="both"/>
        <w:rPr>
          <w:rFonts w:ascii="Arial" w:hAnsi="Arial" w:cs="Arial"/>
          <w:sz w:val="20"/>
          <w:szCs w:val="20"/>
        </w:rPr>
      </w:pPr>
    </w:p>
    <w:p w:rsidR="00D76A83" w:rsidRPr="00387A8A" w:rsidRDefault="00D76A83" w:rsidP="00D76A83">
      <w:pPr>
        <w:tabs>
          <w:tab w:val="left" w:pos="3119"/>
        </w:tabs>
        <w:spacing w:line="276" w:lineRule="auto"/>
        <w:ind w:right="-1"/>
        <w:jc w:val="both"/>
        <w:rPr>
          <w:rFonts w:ascii="Arial" w:hAnsi="Arial" w:cs="Arial"/>
          <w:sz w:val="20"/>
          <w:szCs w:val="20"/>
        </w:rPr>
      </w:pPr>
      <w:r w:rsidRPr="00387A8A">
        <w:rPr>
          <w:rFonts w:ascii="Arial" w:hAnsi="Arial" w:cs="Arial"/>
          <w:b/>
          <w:sz w:val="20"/>
          <w:szCs w:val="20"/>
          <w:u w:val="single"/>
        </w:rPr>
        <w:t>CLÁUSULA VINTE E UM – DA RESCISÃO CONSENSUAL:</w:t>
      </w:r>
    </w:p>
    <w:p w:rsidR="00D76A83" w:rsidRPr="00387A8A" w:rsidRDefault="00D76A83" w:rsidP="00D76A83">
      <w:pPr>
        <w:tabs>
          <w:tab w:val="left" w:pos="3119"/>
        </w:tabs>
        <w:spacing w:line="276" w:lineRule="auto"/>
        <w:ind w:right="-1"/>
        <w:jc w:val="both"/>
        <w:rPr>
          <w:rFonts w:ascii="Arial" w:hAnsi="Arial" w:cs="Arial"/>
          <w:sz w:val="20"/>
          <w:szCs w:val="20"/>
        </w:rPr>
      </w:pPr>
    </w:p>
    <w:p w:rsidR="00D76A83" w:rsidRPr="00387A8A" w:rsidRDefault="00D76A83" w:rsidP="00D76A83">
      <w:pPr>
        <w:tabs>
          <w:tab w:val="left" w:pos="3119"/>
        </w:tabs>
        <w:spacing w:line="276" w:lineRule="auto"/>
        <w:ind w:right="-1"/>
        <w:jc w:val="both"/>
        <w:rPr>
          <w:rFonts w:ascii="Arial" w:hAnsi="Arial" w:cs="Arial"/>
          <w:sz w:val="20"/>
          <w:szCs w:val="20"/>
        </w:rPr>
      </w:pPr>
      <w:r w:rsidRPr="00387A8A">
        <w:rPr>
          <w:rFonts w:ascii="Arial" w:hAnsi="Arial" w:cs="Arial"/>
          <w:sz w:val="20"/>
          <w:szCs w:val="20"/>
        </w:rPr>
        <w:tab/>
        <w:t xml:space="preserve">Ocorrerá a rescisão amigável por acordo entre as partes, desde que haja conveniência para a Administração.  A rescisão por qualquer causa não imputável à </w:t>
      </w:r>
      <w:r w:rsidRPr="00387A8A">
        <w:rPr>
          <w:rFonts w:ascii="Arial" w:hAnsi="Arial" w:cs="Arial"/>
          <w:b/>
          <w:sz w:val="20"/>
          <w:szCs w:val="20"/>
        </w:rPr>
        <w:t xml:space="preserve">CONTRATADA </w:t>
      </w:r>
      <w:r w:rsidRPr="00387A8A">
        <w:rPr>
          <w:rFonts w:ascii="Arial" w:hAnsi="Arial" w:cs="Arial"/>
          <w:sz w:val="20"/>
          <w:szCs w:val="20"/>
        </w:rPr>
        <w:t>implica no pagamento a ela de quantia equivalente aos serviços executados, em perfeitas condições, apurados por medição da Fiscalização.</w:t>
      </w:r>
    </w:p>
    <w:p w:rsidR="00D76A83" w:rsidRPr="00387A8A" w:rsidRDefault="00D76A83" w:rsidP="00D76A83">
      <w:pPr>
        <w:tabs>
          <w:tab w:val="left" w:pos="3119"/>
        </w:tabs>
        <w:spacing w:line="276" w:lineRule="auto"/>
        <w:ind w:right="-1"/>
        <w:jc w:val="both"/>
        <w:rPr>
          <w:rFonts w:ascii="Arial" w:hAnsi="Arial" w:cs="Arial"/>
          <w:sz w:val="20"/>
          <w:szCs w:val="20"/>
        </w:rPr>
      </w:pPr>
    </w:p>
    <w:p w:rsidR="00D76A83" w:rsidRPr="00387A8A" w:rsidRDefault="00D76A83" w:rsidP="00D76A83">
      <w:pPr>
        <w:tabs>
          <w:tab w:val="left" w:pos="3119"/>
        </w:tabs>
        <w:spacing w:line="276" w:lineRule="auto"/>
        <w:ind w:right="-1"/>
        <w:jc w:val="both"/>
        <w:rPr>
          <w:rFonts w:ascii="Arial" w:hAnsi="Arial" w:cs="Arial"/>
          <w:sz w:val="20"/>
          <w:szCs w:val="20"/>
        </w:rPr>
      </w:pPr>
      <w:r w:rsidRPr="00387A8A">
        <w:rPr>
          <w:rFonts w:ascii="Arial" w:hAnsi="Arial" w:cs="Arial"/>
          <w:b/>
          <w:sz w:val="20"/>
          <w:szCs w:val="20"/>
          <w:u w:val="single"/>
        </w:rPr>
        <w:t>PARÁGRAFO ÚNICO</w:t>
      </w:r>
      <w:r w:rsidRPr="00387A8A">
        <w:rPr>
          <w:rFonts w:ascii="Arial" w:hAnsi="Arial" w:cs="Arial"/>
          <w:b/>
          <w:sz w:val="20"/>
          <w:szCs w:val="20"/>
        </w:rPr>
        <w:t xml:space="preserve"> </w:t>
      </w:r>
      <w:r w:rsidRPr="00387A8A">
        <w:rPr>
          <w:rFonts w:ascii="Arial" w:hAnsi="Arial" w:cs="Arial"/>
          <w:sz w:val="20"/>
          <w:szCs w:val="20"/>
        </w:rPr>
        <w:t xml:space="preserve">No caso da suspensão da obra, objeto deste contrato, se a </w:t>
      </w:r>
      <w:r w:rsidRPr="00387A8A">
        <w:rPr>
          <w:rFonts w:ascii="Arial" w:hAnsi="Arial" w:cs="Arial"/>
          <w:b/>
          <w:sz w:val="20"/>
          <w:szCs w:val="20"/>
        </w:rPr>
        <w:t>CONTRATADA</w:t>
      </w:r>
      <w:r w:rsidRPr="00387A8A">
        <w:rPr>
          <w:rFonts w:ascii="Arial" w:hAnsi="Arial" w:cs="Arial"/>
          <w:sz w:val="20"/>
          <w:szCs w:val="20"/>
        </w:rPr>
        <w:t xml:space="preserve">, antes de ser notificada, já houver adquirido ou posto no local dos trabalhos os materiais correspondentes, a Prefeitura reembolsá-la-á dos preços de aquisição, regularmente comprovados, passando os mesmos à plena propriedade do </w:t>
      </w:r>
      <w:r w:rsidRPr="00387A8A">
        <w:rPr>
          <w:rFonts w:ascii="Arial" w:hAnsi="Arial" w:cs="Arial"/>
          <w:b/>
          <w:sz w:val="20"/>
          <w:szCs w:val="20"/>
        </w:rPr>
        <w:t>MUNICÍPIO</w:t>
      </w:r>
      <w:r w:rsidRPr="00387A8A">
        <w:rPr>
          <w:rFonts w:ascii="Arial" w:hAnsi="Arial" w:cs="Arial"/>
          <w:sz w:val="20"/>
          <w:szCs w:val="20"/>
        </w:rPr>
        <w:t>.</w:t>
      </w:r>
    </w:p>
    <w:p w:rsidR="00D76A83" w:rsidRPr="00387A8A" w:rsidRDefault="00D76A83" w:rsidP="00D76A83">
      <w:pPr>
        <w:tabs>
          <w:tab w:val="left" w:pos="3119"/>
        </w:tabs>
        <w:spacing w:line="276" w:lineRule="auto"/>
        <w:ind w:right="-1"/>
        <w:jc w:val="both"/>
        <w:rPr>
          <w:rFonts w:ascii="Arial" w:hAnsi="Arial" w:cs="Arial"/>
          <w:sz w:val="20"/>
          <w:szCs w:val="20"/>
        </w:rPr>
      </w:pPr>
    </w:p>
    <w:p w:rsidR="00D76A83" w:rsidRPr="00387A8A" w:rsidRDefault="00D76A83" w:rsidP="00D76A83">
      <w:pPr>
        <w:tabs>
          <w:tab w:val="left" w:pos="3119"/>
        </w:tabs>
        <w:spacing w:line="276" w:lineRule="auto"/>
        <w:jc w:val="both"/>
        <w:rPr>
          <w:rFonts w:ascii="Arial" w:hAnsi="Arial" w:cs="Arial"/>
          <w:b/>
          <w:sz w:val="20"/>
          <w:szCs w:val="20"/>
        </w:rPr>
      </w:pPr>
      <w:r w:rsidRPr="00387A8A">
        <w:rPr>
          <w:rFonts w:ascii="Arial" w:hAnsi="Arial" w:cs="Arial"/>
          <w:b/>
          <w:sz w:val="20"/>
          <w:szCs w:val="20"/>
          <w:u w:val="single"/>
        </w:rPr>
        <w:t>CLÁUSULA VINTE E DOIS – DAS DISPOSIÇÕES GERAIS</w:t>
      </w:r>
      <w:r w:rsidRPr="00387A8A">
        <w:rPr>
          <w:rFonts w:ascii="Arial" w:hAnsi="Arial" w:cs="Arial"/>
          <w:b/>
          <w:sz w:val="20"/>
          <w:szCs w:val="20"/>
        </w:rPr>
        <w:t>:</w:t>
      </w:r>
    </w:p>
    <w:p w:rsidR="00D76A83" w:rsidRPr="00387A8A" w:rsidRDefault="00D76A83" w:rsidP="00D76A83">
      <w:pPr>
        <w:tabs>
          <w:tab w:val="left" w:pos="3119"/>
        </w:tabs>
        <w:spacing w:line="276" w:lineRule="auto"/>
        <w:jc w:val="both"/>
        <w:rPr>
          <w:rFonts w:ascii="Arial" w:hAnsi="Arial" w:cs="Arial"/>
          <w:b/>
          <w:sz w:val="20"/>
          <w:szCs w:val="20"/>
        </w:rPr>
      </w:pPr>
    </w:p>
    <w:p w:rsidR="00D76A83" w:rsidRPr="00387A8A" w:rsidRDefault="00D76A83" w:rsidP="00D76A83">
      <w:pPr>
        <w:tabs>
          <w:tab w:val="left" w:pos="3119"/>
        </w:tabs>
        <w:spacing w:line="276" w:lineRule="auto"/>
        <w:jc w:val="both"/>
        <w:rPr>
          <w:rFonts w:ascii="Arial" w:hAnsi="Arial" w:cs="Arial"/>
          <w:b/>
          <w:sz w:val="20"/>
          <w:szCs w:val="20"/>
        </w:rPr>
      </w:pPr>
    </w:p>
    <w:p w:rsidR="00D76A83" w:rsidRPr="00387A8A" w:rsidRDefault="00D76A83" w:rsidP="00D76A83">
      <w:pPr>
        <w:tabs>
          <w:tab w:val="left" w:pos="3119"/>
        </w:tabs>
        <w:spacing w:line="276" w:lineRule="auto"/>
        <w:jc w:val="both"/>
        <w:rPr>
          <w:rFonts w:ascii="Arial" w:hAnsi="Arial" w:cs="Arial"/>
          <w:sz w:val="20"/>
          <w:szCs w:val="20"/>
        </w:rPr>
      </w:pPr>
      <w:r w:rsidRPr="00387A8A">
        <w:rPr>
          <w:rFonts w:ascii="Arial" w:hAnsi="Arial" w:cs="Arial"/>
          <w:b/>
          <w:sz w:val="20"/>
          <w:szCs w:val="20"/>
        </w:rPr>
        <w:tab/>
      </w:r>
      <w:r w:rsidRPr="00387A8A">
        <w:rPr>
          <w:rFonts w:ascii="Arial" w:hAnsi="Arial" w:cs="Arial"/>
          <w:sz w:val="20"/>
          <w:szCs w:val="20"/>
        </w:rPr>
        <w:t xml:space="preserve">O </w:t>
      </w:r>
      <w:r w:rsidRPr="00387A8A">
        <w:rPr>
          <w:rFonts w:ascii="Arial" w:hAnsi="Arial" w:cs="Arial"/>
          <w:b/>
          <w:sz w:val="20"/>
          <w:szCs w:val="20"/>
        </w:rPr>
        <w:t xml:space="preserve">CONTRATADO </w:t>
      </w:r>
      <w:r w:rsidRPr="00387A8A">
        <w:rPr>
          <w:rFonts w:ascii="Arial" w:hAnsi="Arial" w:cs="Arial"/>
          <w:sz w:val="20"/>
          <w:szCs w:val="20"/>
        </w:rPr>
        <w:t xml:space="preserve">deverá manter durante toda a execução do contrato, e em compatibilidade com as obrigações por ele assumidas, todas as condições de habilitação e qualificação exigidas no Edital de </w:t>
      </w:r>
      <w:r w:rsidRPr="00387A8A">
        <w:rPr>
          <w:rFonts w:ascii="Arial" w:hAnsi="Arial" w:cs="Arial"/>
          <w:b/>
          <w:sz w:val="20"/>
          <w:szCs w:val="20"/>
        </w:rPr>
        <w:t>C</w:t>
      </w:r>
      <w:r w:rsidR="00436616" w:rsidRPr="00387A8A">
        <w:rPr>
          <w:rFonts w:ascii="Arial" w:hAnsi="Arial" w:cs="Arial"/>
          <w:b/>
          <w:sz w:val="20"/>
          <w:szCs w:val="20"/>
        </w:rPr>
        <w:t xml:space="preserve">ONCORRÊNCIA PÚBLICA N.º </w:t>
      </w:r>
      <w:r w:rsidR="00B81122" w:rsidRPr="00387A8A">
        <w:rPr>
          <w:rFonts w:ascii="Arial" w:hAnsi="Arial" w:cs="Arial"/>
          <w:b/>
          <w:sz w:val="20"/>
          <w:szCs w:val="20"/>
        </w:rPr>
        <w:t>90024</w:t>
      </w:r>
      <w:r w:rsidR="00436616" w:rsidRPr="00387A8A">
        <w:rPr>
          <w:rFonts w:ascii="Arial" w:hAnsi="Arial" w:cs="Arial"/>
          <w:b/>
          <w:sz w:val="20"/>
          <w:szCs w:val="20"/>
        </w:rPr>
        <w:t>/2024</w:t>
      </w:r>
      <w:r w:rsidRPr="00387A8A">
        <w:rPr>
          <w:rFonts w:ascii="Arial" w:hAnsi="Arial" w:cs="Arial"/>
          <w:b/>
          <w:sz w:val="20"/>
          <w:szCs w:val="20"/>
        </w:rPr>
        <w:t>.</w:t>
      </w:r>
    </w:p>
    <w:p w:rsidR="00D76A83" w:rsidRPr="00387A8A" w:rsidRDefault="00D76A83" w:rsidP="00D76A83">
      <w:pPr>
        <w:tabs>
          <w:tab w:val="left" w:pos="3119"/>
        </w:tabs>
        <w:spacing w:line="276" w:lineRule="auto"/>
        <w:jc w:val="both"/>
        <w:rPr>
          <w:rFonts w:ascii="Arial" w:hAnsi="Arial" w:cs="Arial"/>
          <w:sz w:val="20"/>
          <w:szCs w:val="20"/>
        </w:rPr>
      </w:pPr>
    </w:p>
    <w:p w:rsidR="00D76A83" w:rsidRPr="00387A8A" w:rsidRDefault="00D76A83" w:rsidP="00D76A83">
      <w:pPr>
        <w:tabs>
          <w:tab w:val="left" w:pos="3119"/>
        </w:tabs>
        <w:spacing w:line="276" w:lineRule="auto"/>
        <w:jc w:val="both"/>
        <w:rPr>
          <w:rFonts w:ascii="Arial" w:hAnsi="Arial" w:cs="Arial"/>
          <w:sz w:val="20"/>
          <w:szCs w:val="20"/>
        </w:rPr>
      </w:pPr>
      <w:proofErr w:type="gramStart"/>
      <w:r w:rsidRPr="00387A8A">
        <w:rPr>
          <w:rFonts w:ascii="Arial" w:hAnsi="Arial" w:cs="Arial"/>
          <w:b/>
          <w:sz w:val="20"/>
          <w:szCs w:val="20"/>
          <w:u w:val="single"/>
        </w:rPr>
        <w:lastRenderedPageBreak/>
        <w:t>PARÁGRAFO ÚNICO</w:t>
      </w:r>
      <w:r w:rsidRPr="00387A8A">
        <w:rPr>
          <w:rFonts w:ascii="Arial" w:hAnsi="Arial" w:cs="Arial"/>
          <w:b/>
          <w:sz w:val="20"/>
          <w:szCs w:val="20"/>
        </w:rPr>
        <w:t xml:space="preserve"> </w:t>
      </w:r>
      <w:r w:rsidRPr="00387A8A">
        <w:rPr>
          <w:rFonts w:ascii="Arial" w:hAnsi="Arial" w:cs="Arial"/>
          <w:sz w:val="20"/>
          <w:szCs w:val="20"/>
        </w:rPr>
        <w:t>Fazem</w:t>
      </w:r>
      <w:proofErr w:type="gramEnd"/>
      <w:r w:rsidRPr="00387A8A">
        <w:rPr>
          <w:rFonts w:ascii="Arial" w:hAnsi="Arial" w:cs="Arial"/>
          <w:sz w:val="20"/>
          <w:szCs w:val="20"/>
        </w:rPr>
        <w:t xml:space="preserve"> parte integrante e complementar deste contrato, cláusulas e disposições contidas no </w:t>
      </w:r>
      <w:r w:rsidRPr="00387A8A">
        <w:rPr>
          <w:rFonts w:ascii="Arial" w:hAnsi="Arial" w:cs="Arial"/>
          <w:b/>
          <w:sz w:val="20"/>
          <w:szCs w:val="20"/>
        </w:rPr>
        <w:t>EDITAL DE C</w:t>
      </w:r>
      <w:r w:rsidR="00436616" w:rsidRPr="00387A8A">
        <w:rPr>
          <w:rFonts w:ascii="Arial" w:hAnsi="Arial" w:cs="Arial"/>
          <w:b/>
          <w:sz w:val="20"/>
          <w:szCs w:val="20"/>
        </w:rPr>
        <w:t xml:space="preserve">ONCORRÊNCIA PÚBLICA N.º </w:t>
      </w:r>
      <w:r w:rsidR="00B81122" w:rsidRPr="00387A8A">
        <w:rPr>
          <w:rFonts w:ascii="Arial" w:hAnsi="Arial" w:cs="Arial"/>
          <w:b/>
          <w:sz w:val="20"/>
          <w:szCs w:val="20"/>
        </w:rPr>
        <w:t>90024</w:t>
      </w:r>
      <w:r w:rsidR="00436616" w:rsidRPr="00387A8A">
        <w:rPr>
          <w:rFonts w:ascii="Arial" w:hAnsi="Arial" w:cs="Arial"/>
          <w:b/>
          <w:sz w:val="20"/>
          <w:szCs w:val="20"/>
        </w:rPr>
        <w:t>/2024</w:t>
      </w:r>
      <w:r w:rsidRPr="00387A8A">
        <w:rPr>
          <w:rFonts w:ascii="Arial" w:hAnsi="Arial" w:cs="Arial"/>
          <w:b/>
          <w:sz w:val="20"/>
          <w:szCs w:val="20"/>
        </w:rPr>
        <w:t xml:space="preserve">, </w:t>
      </w:r>
      <w:r w:rsidRPr="00387A8A">
        <w:rPr>
          <w:rFonts w:ascii="Arial" w:hAnsi="Arial" w:cs="Arial"/>
          <w:sz w:val="20"/>
          <w:szCs w:val="20"/>
        </w:rPr>
        <w:t xml:space="preserve">porventura omissas, vinculando-se o presente instrumento ao mencionado edital e a proposta vencedora. </w:t>
      </w:r>
    </w:p>
    <w:p w:rsidR="00D76A83" w:rsidRPr="00387A8A" w:rsidRDefault="00D76A83" w:rsidP="00D76A83">
      <w:pPr>
        <w:tabs>
          <w:tab w:val="left" w:pos="3119"/>
        </w:tabs>
        <w:spacing w:line="276" w:lineRule="auto"/>
        <w:jc w:val="both"/>
        <w:rPr>
          <w:rFonts w:ascii="Arial" w:hAnsi="Arial" w:cs="Arial"/>
          <w:b/>
          <w:sz w:val="20"/>
          <w:szCs w:val="20"/>
          <w:u w:val="single"/>
        </w:rPr>
      </w:pPr>
    </w:p>
    <w:p w:rsidR="00D76A83" w:rsidRPr="00387A8A" w:rsidRDefault="00D76A83" w:rsidP="00D76A83">
      <w:pPr>
        <w:tabs>
          <w:tab w:val="left" w:pos="3119"/>
        </w:tabs>
        <w:spacing w:line="276" w:lineRule="auto"/>
        <w:jc w:val="both"/>
        <w:rPr>
          <w:rFonts w:ascii="Arial" w:hAnsi="Arial" w:cs="Arial"/>
          <w:b/>
          <w:sz w:val="20"/>
          <w:szCs w:val="20"/>
        </w:rPr>
      </w:pPr>
      <w:r w:rsidRPr="00387A8A">
        <w:rPr>
          <w:rFonts w:ascii="Arial" w:hAnsi="Arial" w:cs="Arial"/>
          <w:b/>
          <w:sz w:val="20"/>
          <w:szCs w:val="20"/>
          <w:u w:val="single"/>
        </w:rPr>
        <w:t>CLÁUSULA VINTE E TRÊS – DO</w:t>
      </w:r>
      <w:proofErr w:type="gramStart"/>
      <w:r w:rsidRPr="00387A8A">
        <w:rPr>
          <w:rFonts w:ascii="Arial" w:hAnsi="Arial" w:cs="Arial"/>
          <w:b/>
          <w:sz w:val="20"/>
          <w:szCs w:val="20"/>
          <w:u w:val="single"/>
        </w:rPr>
        <w:t xml:space="preserve">  </w:t>
      </w:r>
      <w:proofErr w:type="gramEnd"/>
      <w:r w:rsidRPr="00387A8A">
        <w:rPr>
          <w:rFonts w:ascii="Arial" w:hAnsi="Arial" w:cs="Arial"/>
          <w:b/>
          <w:sz w:val="20"/>
          <w:szCs w:val="20"/>
          <w:u w:val="single"/>
        </w:rPr>
        <w:t>FORO</w:t>
      </w:r>
      <w:r w:rsidRPr="00387A8A">
        <w:rPr>
          <w:rFonts w:ascii="Arial" w:hAnsi="Arial" w:cs="Arial"/>
          <w:b/>
          <w:sz w:val="20"/>
          <w:szCs w:val="20"/>
        </w:rPr>
        <w:t>:</w:t>
      </w:r>
    </w:p>
    <w:p w:rsidR="00D76A83" w:rsidRPr="00387A8A" w:rsidRDefault="00D76A83" w:rsidP="00D76A83">
      <w:pPr>
        <w:tabs>
          <w:tab w:val="left" w:pos="3119"/>
        </w:tabs>
        <w:spacing w:line="276" w:lineRule="auto"/>
        <w:jc w:val="both"/>
        <w:rPr>
          <w:rFonts w:ascii="Arial" w:hAnsi="Arial" w:cs="Arial"/>
          <w:sz w:val="20"/>
          <w:szCs w:val="20"/>
          <w:u w:val="single"/>
        </w:rPr>
      </w:pPr>
    </w:p>
    <w:p w:rsidR="00D76A83" w:rsidRPr="00387A8A" w:rsidRDefault="00D76A83" w:rsidP="00D76A83">
      <w:pPr>
        <w:tabs>
          <w:tab w:val="left" w:pos="3119"/>
        </w:tabs>
        <w:spacing w:line="276" w:lineRule="auto"/>
        <w:jc w:val="both"/>
        <w:rPr>
          <w:rFonts w:ascii="Arial" w:hAnsi="Arial" w:cs="Arial"/>
          <w:sz w:val="20"/>
          <w:szCs w:val="20"/>
          <w:u w:val="single"/>
        </w:rPr>
      </w:pPr>
    </w:p>
    <w:p w:rsidR="00D76A83" w:rsidRPr="00387A8A" w:rsidRDefault="00D76A83" w:rsidP="00D76A83">
      <w:pPr>
        <w:tabs>
          <w:tab w:val="left" w:pos="3119"/>
        </w:tabs>
        <w:spacing w:line="276" w:lineRule="auto"/>
        <w:jc w:val="both"/>
        <w:rPr>
          <w:rFonts w:ascii="Arial" w:hAnsi="Arial" w:cs="Arial"/>
          <w:sz w:val="20"/>
          <w:szCs w:val="20"/>
        </w:rPr>
      </w:pPr>
      <w:r w:rsidRPr="00387A8A">
        <w:rPr>
          <w:rFonts w:ascii="Arial" w:hAnsi="Arial" w:cs="Arial"/>
          <w:sz w:val="20"/>
          <w:szCs w:val="20"/>
        </w:rPr>
        <w:tab/>
        <w:t>As partes contratantes, abrindo mão de qualquer privilégio, elegem o foro da Comarca de Volta Redonda/RJ, para dirimir quaisquer dúvidas oriundas deste contrato.</w:t>
      </w:r>
    </w:p>
    <w:p w:rsidR="00D76A83" w:rsidRPr="00387A8A" w:rsidRDefault="00D76A83" w:rsidP="00D76A83">
      <w:pPr>
        <w:tabs>
          <w:tab w:val="left" w:pos="3119"/>
        </w:tabs>
        <w:spacing w:line="276" w:lineRule="auto"/>
        <w:jc w:val="both"/>
        <w:rPr>
          <w:rFonts w:ascii="Arial" w:hAnsi="Arial" w:cs="Arial"/>
          <w:sz w:val="20"/>
          <w:szCs w:val="20"/>
        </w:rPr>
      </w:pPr>
    </w:p>
    <w:p w:rsidR="00D76A83" w:rsidRPr="00387A8A" w:rsidRDefault="00D76A83" w:rsidP="00D76A83">
      <w:pPr>
        <w:tabs>
          <w:tab w:val="left" w:pos="3119"/>
        </w:tabs>
        <w:spacing w:line="276" w:lineRule="auto"/>
        <w:jc w:val="both"/>
        <w:rPr>
          <w:rFonts w:ascii="Arial" w:hAnsi="Arial" w:cs="Arial"/>
          <w:sz w:val="20"/>
          <w:szCs w:val="20"/>
        </w:rPr>
      </w:pPr>
      <w:r w:rsidRPr="00387A8A">
        <w:rPr>
          <w:rFonts w:ascii="Arial" w:hAnsi="Arial" w:cs="Arial"/>
          <w:sz w:val="20"/>
          <w:szCs w:val="20"/>
        </w:rPr>
        <w:t>E, por estarem justas e contratadas, assinam o presente em 03 (três) vias de igual teor, na presença das testemunhas abaixo assinadas, para que produza os devidos e legais efeitos.</w:t>
      </w:r>
    </w:p>
    <w:p w:rsidR="00D76A83" w:rsidRPr="00387A8A" w:rsidRDefault="00D76A83" w:rsidP="00D76A83">
      <w:pPr>
        <w:tabs>
          <w:tab w:val="left" w:pos="3119"/>
        </w:tabs>
        <w:spacing w:line="276" w:lineRule="auto"/>
        <w:jc w:val="both"/>
        <w:rPr>
          <w:rFonts w:ascii="Arial" w:hAnsi="Arial" w:cs="Arial"/>
          <w:sz w:val="20"/>
          <w:szCs w:val="20"/>
        </w:rPr>
      </w:pPr>
    </w:p>
    <w:p w:rsidR="00D76A83" w:rsidRPr="00387A8A" w:rsidRDefault="00D76A83" w:rsidP="00D76A83">
      <w:pPr>
        <w:tabs>
          <w:tab w:val="left" w:pos="3119"/>
        </w:tabs>
        <w:spacing w:line="276" w:lineRule="auto"/>
        <w:rPr>
          <w:rFonts w:ascii="Arial" w:hAnsi="Arial" w:cs="Arial"/>
          <w:sz w:val="20"/>
          <w:szCs w:val="20"/>
        </w:rPr>
      </w:pPr>
    </w:p>
    <w:p w:rsidR="00D76A83" w:rsidRPr="00387A8A" w:rsidRDefault="00D76A83" w:rsidP="00D76A83">
      <w:pPr>
        <w:tabs>
          <w:tab w:val="left" w:pos="3119"/>
        </w:tabs>
        <w:spacing w:line="276" w:lineRule="auto"/>
        <w:rPr>
          <w:rFonts w:ascii="Arial" w:hAnsi="Arial" w:cs="Arial"/>
          <w:sz w:val="20"/>
          <w:szCs w:val="20"/>
        </w:rPr>
      </w:pPr>
    </w:p>
    <w:p w:rsidR="00D76A83" w:rsidRPr="00387A8A" w:rsidRDefault="00D76A83" w:rsidP="00D76A83">
      <w:pPr>
        <w:tabs>
          <w:tab w:val="left" w:pos="3119"/>
        </w:tabs>
        <w:spacing w:line="276" w:lineRule="auto"/>
        <w:jc w:val="center"/>
        <w:rPr>
          <w:rFonts w:ascii="Arial" w:hAnsi="Arial" w:cs="Arial"/>
          <w:sz w:val="20"/>
          <w:szCs w:val="20"/>
        </w:rPr>
      </w:pPr>
      <w:r w:rsidRPr="00387A8A">
        <w:rPr>
          <w:rFonts w:ascii="Arial" w:hAnsi="Arial" w:cs="Arial"/>
          <w:sz w:val="20"/>
          <w:szCs w:val="20"/>
        </w:rPr>
        <w:t>Volta Redonda/RJ, ___ de ___________________ de 2024.</w:t>
      </w:r>
    </w:p>
    <w:p w:rsidR="00D76A83" w:rsidRPr="00387A8A" w:rsidRDefault="00D76A83" w:rsidP="00D76A83">
      <w:pPr>
        <w:tabs>
          <w:tab w:val="left" w:pos="3119"/>
        </w:tabs>
        <w:spacing w:line="276" w:lineRule="auto"/>
        <w:jc w:val="center"/>
        <w:rPr>
          <w:rFonts w:ascii="Arial" w:hAnsi="Arial" w:cs="Arial"/>
          <w:sz w:val="20"/>
          <w:szCs w:val="20"/>
        </w:rPr>
      </w:pPr>
    </w:p>
    <w:p w:rsidR="00D76A83" w:rsidRPr="00387A8A" w:rsidRDefault="00D76A83" w:rsidP="00D76A83">
      <w:pPr>
        <w:tabs>
          <w:tab w:val="left" w:pos="3119"/>
        </w:tabs>
        <w:spacing w:line="276" w:lineRule="auto"/>
        <w:rPr>
          <w:rFonts w:ascii="Arial" w:hAnsi="Arial" w:cs="Arial"/>
          <w:sz w:val="20"/>
          <w:szCs w:val="20"/>
        </w:rPr>
      </w:pPr>
    </w:p>
    <w:p w:rsidR="00D76A83" w:rsidRPr="00387A8A" w:rsidRDefault="00D76A83" w:rsidP="00D76A83">
      <w:pPr>
        <w:tabs>
          <w:tab w:val="left" w:pos="3119"/>
        </w:tabs>
        <w:spacing w:line="276" w:lineRule="auto"/>
        <w:jc w:val="center"/>
        <w:rPr>
          <w:rFonts w:ascii="Arial" w:hAnsi="Arial" w:cs="Arial"/>
          <w:sz w:val="20"/>
          <w:szCs w:val="20"/>
        </w:rPr>
      </w:pPr>
      <w:r w:rsidRPr="00387A8A">
        <w:rPr>
          <w:rFonts w:ascii="Arial" w:hAnsi="Arial" w:cs="Arial"/>
          <w:sz w:val="20"/>
          <w:szCs w:val="20"/>
        </w:rPr>
        <w:t>_________________________________</w:t>
      </w:r>
    </w:p>
    <w:p w:rsidR="00D76A83" w:rsidRPr="00387A8A" w:rsidRDefault="00D76A83" w:rsidP="00D76A83">
      <w:pPr>
        <w:tabs>
          <w:tab w:val="left" w:pos="3119"/>
        </w:tabs>
        <w:spacing w:line="276" w:lineRule="auto"/>
        <w:jc w:val="center"/>
        <w:rPr>
          <w:rFonts w:ascii="Arial" w:hAnsi="Arial" w:cs="Arial"/>
          <w:b/>
          <w:sz w:val="20"/>
          <w:szCs w:val="20"/>
        </w:rPr>
      </w:pPr>
      <w:proofErr w:type="spellStart"/>
      <w:proofErr w:type="gramStart"/>
      <w:r w:rsidRPr="00387A8A">
        <w:rPr>
          <w:rFonts w:ascii="Arial" w:hAnsi="Arial" w:cs="Arial"/>
          <w:b/>
          <w:sz w:val="20"/>
          <w:szCs w:val="20"/>
        </w:rPr>
        <w:t>xxxxxxxxxxxxxxxxxxxxxxxxxxxxxx</w:t>
      </w:r>
      <w:proofErr w:type="spellEnd"/>
      <w:proofErr w:type="gramEnd"/>
    </w:p>
    <w:p w:rsidR="00D76A83" w:rsidRPr="00387A8A" w:rsidRDefault="00D76A83" w:rsidP="00D76A83">
      <w:pPr>
        <w:tabs>
          <w:tab w:val="left" w:pos="3119"/>
        </w:tabs>
        <w:spacing w:line="276" w:lineRule="auto"/>
        <w:jc w:val="center"/>
        <w:rPr>
          <w:rFonts w:ascii="Arial" w:hAnsi="Arial" w:cs="Arial"/>
          <w:b/>
          <w:sz w:val="20"/>
          <w:szCs w:val="20"/>
        </w:rPr>
      </w:pPr>
      <w:proofErr w:type="gramStart"/>
      <w:r w:rsidRPr="00387A8A">
        <w:rPr>
          <w:rFonts w:ascii="Arial" w:hAnsi="Arial" w:cs="Arial"/>
          <w:b/>
          <w:sz w:val="20"/>
          <w:szCs w:val="20"/>
        </w:rPr>
        <w:t>p.p</w:t>
      </w:r>
      <w:proofErr w:type="gramEnd"/>
      <w:r w:rsidRPr="00387A8A">
        <w:rPr>
          <w:rFonts w:ascii="Arial" w:hAnsi="Arial" w:cs="Arial"/>
          <w:b/>
          <w:sz w:val="20"/>
          <w:szCs w:val="20"/>
        </w:rPr>
        <w:t xml:space="preserve"> MUNICÍPIO</w:t>
      </w:r>
    </w:p>
    <w:p w:rsidR="00D76A83" w:rsidRPr="00387A8A" w:rsidRDefault="00D76A83" w:rsidP="00D76A83">
      <w:pPr>
        <w:tabs>
          <w:tab w:val="left" w:pos="3119"/>
        </w:tabs>
        <w:spacing w:line="276" w:lineRule="auto"/>
        <w:jc w:val="center"/>
        <w:rPr>
          <w:rFonts w:ascii="Arial" w:hAnsi="Arial" w:cs="Arial"/>
          <w:b/>
          <w:sz w:val="20"/>
          <w:szCs w:val="20"/>
        </w:rPr>
      </w:pPr>
      <w:r w:rsidRPr="00387A8A">
        <w:rPr>
          <w:rFonts w:ascii="Arial" w:hAnsi="Arial" w:cs="Arial"/>
          <w:b/>
          <w:sz w:val="20"/>
          <w:szCs w:val="20"/>
        </w:rPr>
        <w:t>_________________________________</w:t>
      </w:r>
    </w:p>
    <w:p w:rsidR="00D76A83" w:rsidRPr="00387A8A" w:rsidRDefault="00D76A83" w:rsidP="00D76A83">
      <w:pPr>
        <w:tabs>
          <w:tab w:val="left" w:pos="3119"/>
        </w:tabs>
        <w:spacing w:line="276" w:lineRule="auto"/>
        <w:jc w:val="center"/>
        <w:rPr>
          <w:rFonts w:ascii="Arial" w:hAnsi="Arial" w:cs="Arial"/>
          <w:b/>
          <w:sz w:val="20"/>
          <w:szCs w:val="20"/>
        </w:rPr>
      </w:pPr>
      <w:r w:rsidRPr="00387A8A">
        <w:rPr>
          <w:rFonts w:ascii="Arial" w:hAnsi="Arial" w:cs="Arial"/>
          <w:b/>
          <w:sz w:val="20"/>
          <w:szCs w:val="20"/>
        </w:rPr>
        <w:t>XXXXXXXXXXXXXXXXXX</w:t>
      </w:r>
    </w:p>
    <w:p w:rsidR="00D76A83" w:rsidRPr="00387A8A" w:rsidRDefault="00D76A83" w:rsidP="00D76A83">
      <w:pPr>
        <w:tabs>
          <w:tab w:val="left" w:pos="3119"/>
        </w:tabs>
        <w:spacing w:line="276" w:lineRule="auto"/>
        <w:jc w:val="center"/>
        <w:rPr>
          <w:rFonts w:ascii="Arial" w:hAnsi="Arial" w:cs="Arial"/>
          <w:b/>
          <w:sz w:val="20"/>
          <w:szCs w:val="20"/>
        </w:rPr>
      </w:pPr>
      <w:proofErr w:type="gramStart"/>
      <w:r w:rsidRPr="00387A8A">
        <w:rPr>
          <w:rFonts w:ascii="Arial" w:hAnsi="Arial" w:cs="Arial"/>
          <w:b/>
          <w:sz w:val="20"/>
          <w:szCs w:val="20"/>
        </w:rPr>
        <w:t>p.p</w:t>
      </w:r>
      <w:proofErr w:type="gramEnd"/>
      <w:r w:rsidRPr="00387A8A">
        <w:rPr>
          <w:rFonts w:ascii="Arial" w:hAnsi="Arial" w:cs="Arial"/>
          <w:b/>
          <w:sz w:val="20"/>
          <w:szCs w:val="20"/>
        </w:rPr>
        <w:t xml:space="preserve"> CONTRATADA</w:t>
      </w:r>
    </w:p>
    <w:p w:rsidR="00D76A83" w:rsidRPr="00387A8A" w:rsidRDefault="00D76A83" w:rsidP="00D76A83">
      <w:pPr>
        <w:tabs>
          <w:tab w:val="left" w:pos="3119"/>
        </w:tabs>
        <w:spacing w:line="276" w:lineRule="auto"/>
        <w:jc w:val="center"/>
        <w:rPr>
          <w:rFonts w:ascii="Arial" w:hAnsi="Arial" w:cs="Arial"/>
          <w:sz w:val="20"/>
          <w:szCs w:val="20"/>
        </w:rPr>
      </w:pPr>
    </w:p>
    <w:p w:rsidR="00D76A83" w:rsidRPr="00387A8A" w:rsidRDefault="00D76A83" w:rsidP="00D76A83">
      <w:pPr>
        <w:tabs>
          <w:tab w:val="left" w:pos="3119"/>
        </w:tabs>
        <w:spacing w:line="276" w:lineRule="auto"/>
        <w:rPr>
          <w:rFonts w:ascii="Arial" w:hAnsi="Arial" w:cs="Arial"/>
          <w:b/>
          <w:sz w:val="20"/>
          <w:szCs w:val="20"/>
          <w:u w:val="single"/>
        </w:rPr>
      </w:pPr>
    </w:p>
    <w:p w:rsidR="00D76A83" w:rsidRPr="00387A8A" w:rsidRDefault="00D76A83" w:rsidP="00D76A83">
      <w:pPr>
        <w:tabs>
          <w:tab w:val="left" w:pos="3119"/>
        </w:tabs>
        <w:spacing w:line="276" w:lineRule="auto"/>
        <w:rPr>
          <w:rFonts w:ascii="Arial" w:hAnsi="Arial" w:cs="Arial"/>
          <w:sz w:val="20"/>
          <w:szCs w:val="20"/>
        </w:rPr>
      </w:pPr>
      <w:r w:rsidRPr="00387A8A">
        <w:rPr>
          <w:rFonts w:ascii="Arial" w:hAnsi="Arial" w:cs="Arial"/>
          <w:b/>
          <w:sz w:val="20"/>
          <w:szCs w:val="20"/>
          <w:u w:val="single"/>
        </w:rPr>
        <w:t>TESTEMUNHAS</w:t>
      </w:r>
      <w:r w:rsidRPr="00387A8A">
        <w:rPr>
          <w:rFonts w:ascii="Arial" w:hAnsi="Arial" w:cs="Arial"/>
          <w:b/>
          <w:sz w:val="20"/>
          <w:szCs w:val="20"/>
        </w:rPr>
        <w:t>:</w:t>
      </w:r>
    </w:p>
    <w:p w:rsidR="00D76A83" w:rsidRPr="00387A8A" w:rsidRDefault="00D76A83" w:rsidP="00D76A83">
      <w:pPr>
        <w:tabs>
          <w:tab w:val="left" w:pos="3119"/>
        </w:tabs>
        <w:spacing w:line="276" w:lineRule="auto"/>
        <w:rPr>
          <w:rFonts w:ascii="Arial" w:hAnsi="Arial" w:cs="Arial"/>
          <w:b/>
          <w:sz w:val="20"/>
          <w:szCs w:val="20"/>
        </w:rPr>
      </w:pPr>
    </w:p>
    <w:p w:rsidR="00D76A83" w:rsidRPr="00387A8A" w:rsidRDefault="00D76A83" w:rsidP="00D76A83">
      <w:pPr>
        <w:spacing w:line="276" w:lineRule="auto"/>
        <w:rPr>
          <w:rFonts w:ascii="Arial" w:hAnsi="Arial" w:cs="Arial"/>
          <w:b/>
          <w:bCs/>
          <w:sz w:val="20"/>
          <w:szCs w:val="20"/>
        </w:rPr>
      </w:pPr>
      <w:proofErr w:type="gramStart"/>
      <w:r w:rsidRPr="00387A8A">
        <w:rPr>
          <w:rFonts w:ascii="Arial" w:hAnsi="Arial" w:cs="Arial"/>
          <w:b/>
          <w:bCs/>
          <w:sz w:val="20"/>
          <w:szCs w:val="20"/>
        </w:rPr>
        <w:t>1</w:t>
      </w:r>
      <w:proofErr w:type="gramEnd"/>
      <w:r w:rsidRPr="00387A8A">
        <w:rPr>
          <w:rFonts w:ascii="Arial" w:hAnsi="Arial" w:cs="Arial"/>
          <w:b/>
          <w:bCs/>
          <w:sz w:val="20"/>
          <w:szCs w:val="20"/>
        </w:rPr>
        <w:t>)_________________________________________________________________</w:t>
      </w:r>
    </w:p>
    <w:p w:rsidR="00D76A83" w:rsidRPr="00387A8A" w:rsidRDefault="00D76A83" w:rsidP="00D76A83">
      <w:pPr>
        <w:spacing w:line="276" w:lineRule="auto"/>
        <w:rPr>
          <w:rFonts w:ascii="Arial" w:hAnsi="Arial" w:cs="Arial"/>
          <w:b/>
          <w:bCs/>
          <w:sz w:val="20"/>
          <w:szCs w:val="20"/>
        </w:rPr>
      </w:pPr>
      <w:r w:rsidRPr="00387A8A">
        <w:rPr>
          <w:rFonts w:ascii="Arial" w:hAnsi="Arial" w:cs="Arial"/>
          <w:b/>
          <w:bCs/>
          <w:sz w:val="20"/>
          <w:szCs w:val="20"/>
        </w:rPr>
        <w:t>CPF:__________________________</w:t>
      </w:r>
    </w:p>
    <w:p w:rsidR="00D76A83" w:rsidRPr="00387A8A" w:rsidRDefault="00D76A83" w:rsidP="00D76A83">
      <w:pPr>
        <w:spacing w:line="276" w:lineRule="auto"/>
        <w:rPr>
          <w:rFonts w:ascii="Arial" w:hAnsi="Arial" w:cs="Arial"/>
          <w:b/>
          <w:bCs/>
          <w:sz w:val="20"/>
          <w:szCs w:val="20"/>
        </w:rPr>
      </w:pPr>
      <w:r w:rsidRPr="00387A8A">
        <w:rPr>
          <w:rFonts w:ascii="Arial" w:hAnsi="Arial" w:cs="Arial"/>
          <w:b/>
          <w:bCs/>
          <w:sz w:val="20"/>
          <w:szCs w:val="20"/>
        </w:rPr>
        <w:t>RG:___________________________</w:t>
      </w:r>
    </w:p>
    <w:p w:rsidR="00D76A83" w:rsidRPr="00387A8A" w:rsidRDefault="00D76A83" w:rsidP="00D76A83">
      <w:pPr>
        <w:spacing w:line="276" w:lineRule="auto"/>
        <w:rPr>
          <w:rFonts w:ascii="Arial" w:hAnsi="Arial" w:cs="Arial"/>
          <w:b/>
          <w:bCs/>
          <w:sz w:val="20"/>
          <w:szCs w:val="20"/>
        </w:rPr>
      </w:pPr>
    </w:p>
    <w:p w:rsidR="00D76A83" w:rsidRPr="00387A8A" w:rsidRDefault="00D76A83" w:rsidP="00D76A83">
      <w:pPr>
        <w:spacing w:line="276" w:lineRule="auto"/>
        <w:rPr>
          <w:rFonts w:ascii="Arial" w:hAnsi="Arial" w:cs="Arial"/>
          <w:b/>
          <w:bCs/>
          <w:sz w:val="20"/>
          <w:szCs w:val="20"/>
        </w:rPr>
      </w:pPr>
      <w:proofErr w:type="gramStart"/>
      <w:r w:rsidRPr="00387A8A">
        <w:rPr>
          <w:rFonts w:ascii="Arial" w:hAnsi="Arial" w:cs="Arial"/>
          <w:b/>
          <w:bCs/>
          <w:sz w:val="20"/>
          <w:szCs w:val="20"/>
        </w:rPr>
        <w:t>2</w:t>
      </w:r>
      <w:proofErr w:type="gramEnd"/>
      <w:r w:rsidRPr="00387A8A">
        <w:rPr>
          <w:rFonts w:ascii="Arial" w:hAnsi="Arial" w:cs="Arial"/>
          <w:b/>
          <w:bCs/>
          <w:sz w:val="20"/>
          <w:szCs w:val="20"/>
        </w:rPr>
        <w:t>)_________________________________________________________________</w:t>
      </w:r>
    </w:p>
    <w:p w:rsidR="00D76A83" w:rsidRPr="00387A8A" w:rsidRDefault="00D76A83" w:rsidP="00D76A83">
      <w:pPr>
        <w:spacing w:line="276" w:lineRule="auto"/>
        <w:rPr>
          <w:rFonts w:ascii="Arial" w:hAnsi="Arial" w:cs="Arial"/>
          <w:b/>
          <w:bCs/>
          <w:sz w:val="20"/>
          <w:szCs w:val="20"/>
        </w:rPr>
      </w:pPr>
      <w:r w:rsidRPr="00387A8A">
        <w:rPr>
          <w:rFonts w:ascii="Arial" w:hAnsi="Arial" w:cs="Arial"/>
          <w:b/>
          <w:bCs/>
          <w:sz w:val="20"/>
          <w:szCs w:val="20"/>
        </w:rPr>
        <w:t>CPF:_________________________</w:t>
      </w:r>
    </w:p>
    <w:p w:rsidR="00D76A83" w:rsidRPr="00387A8A" w:rsidRDefault="00D76A83" w:rsidP="00D76A83">
      <w:pPr>
        <w:spacing w:line="276" w:lineRule="auto"/>
        <w:rPr>
          <w:rFonts w:ascii="Arial" w:hAnsi="Arial" w:cs="Arial"/>
          <w:sz w:val="20"/>
          <w:szCs w:val="20"/>
        </w:rPr>
      </w:pPr>
      <w:r w:rsidRPr="00387A8A">
        <w:rPr>
          <w:rFonts w:ascii="Arial" w:hAnsi="Arial" w:cs="Arial"/>
          <w:b/>
          <w:bCs/>
          <w:sz w:val="20"/>
          <w:szCs w:val="20"/>
        </w:rPr>
        <w:t>RG:__________________________</w:t>
      </w:r>
      <w:r w:rsidRPr="00387A8A">
        <w:rPr>
          <w:rFonts w:ascii="Arial" w:hAnsi="Arial" w:cs="Arial"/>
          <w:sz w:val="20"/>
          <w:szCs w:val="20"/>
        </w:rPr>
        <w:t xml:space="preserve">                </w:t>
      </w:r>
    </w:p>
    <w:p w:rsidR="00D76A83" w:rsidRPr="00387A8A" w:rsidRDefault="00D76A83" w:rsidP="00D76A83">
      <w:pPr>
        <w:tabs>
          <w:tab w:val="left" w:pos="3119"/>
        </w:tabs>
        <w:spacing w:line="276" w:lineRule="auto"/>
        <w:rPr>
          <w:rFonts w:ascii="Arial" w:hAnsi="Arial" w:cs="Arial"/>
          <w:b/>
          <w:sz w:val="20"/>
          <w:szCs w:val="20"/>
        </w:rPr>
      </w:pPr>
    </w:p>
    <w:p w:rsidR="00D76A83" w:rsidRPr="00387A8A" w:rsidRDefault="00D76A83" w:rsidP="00D76A83">
      <w:pPr>
        <w:spacing w:line="276" w:lineRule="auto"/>
        <w:rPr>
          <w:rFonts w:ascii="Arial" w:hAnsi="Arial" w:cs="Arial"/>
          <w:sz w:val="20"/>
          <w:szCs w:val="20"/>
        </w:rPr>
      </w:pPr>
    </w:p>
    <w:p w:rsidR="00D76A83" w:rsidRPr="00387A8A" w:rsidRDefault="00D76A83" w:rsidP="00D76A83">
      <w:pPr>
        <w:spacing w:line="276" w:lineRule="auto"/>
        <w:jc w:val="center"/>
        <w:rPr>
          <w:rFonts w:ascii="Arial" w:hAnsi="Arial" w:cs="Arial"/>
          <w:sz w:val="20"/>
          <w:szCs w:val="20"/>
        </w:rPr>
      </w:pPr>
    </w:p>
    <w:p w:rsidR="004F5663" w:rsidRPr="00387A8A" w:rsidRDefault="004F5663" w:rsidP="004F5663">
      <w:pPr>
        <w:tabs>
          <w:tab w:val="left" w:pos="2775"/>
        </w:tabs>
        <w:spacing w:line="276" w:lineRule="auto"/>
        <w:jc w:val="center"/>
        <w:rPr>
          <w:rFonts w:ascii="Arial" w:hAnsi="Arial" w:cs="Arial"/>
          <w:b/>
          <w:sz w:val="20"/>
          <w:szCs w:val="20"/>
        </w:rPr>
      </w:pPr>
    </w:p>
    <w:p w:rsidR="00D76A83" w:rsidRPr="00387A8A" w:rsidRDefault="00D76A83" w:rsidP="004F5663">
      <w:pPr>
        <w:tabs>
          <w:tab w:val="left" w:pos="2775"/>
        </w:tabs>
        <w:spacing w:line="276" w:lineRule="auto"/>
        <w:jc w:val="center"/>
        <w:rPr>
          <w:rFonts w:ascii="Arial" w:hAnsi="Arial" w:cs="Arial"/>
          <w:b/>
          <w:sz w:val="20"/>
          <w:szCs w:val="20"/>
        </w:rPr>
      </w:pPr>
    </w:p>
    <w:p w:rsidR="00D76A83" w:rsidRPr="00387A8A" w:rsidRDefault="00D76A83" w:rsidP="004F5663">
      <w:pPr>
        <w:tabs>
          <w:tab w:val="left" w:pos="2775"/>
        </w:tabs>
        <w:spacing w:line="276" w:lineRule="auto"/>
        <w:jc w:val="center"/>
        <w:rPr>
          <w:rFonts w:ascii="Arial" w:hAnsi="Arial" w:cs="Arial"/>
          <w:b/>
          <w:sz w:val="20"/>
          <w:szCs w:val="20"/>
        </w:rPr>
      </w:pPr>
    </w:p>
    <w:p w:rsidR="00EA1316" w:rsidRPr="00387A8A" w:rsidRDefault="00EA1316" w:rsidP="004F5663">
      <w:pPr>
        <w:tabs>
          <w:tab w:val="left" w:pos="2775"/>
        </w:tabs>
        <w:spacing w:line="276" w:lineRule="auto"/>
        <w:jc w:val="center"/>
        <w:rPr>
          <w:rFonts w:ascii="Arial" w:hAnsi="Arial" w:cs="Arial"/>
          <w:b/>
          <w:sz w:val="20"/>
          <w:szCs w:val="20"/>
        </w:rPr>
      </w:pPr>
    </w:p>
    <w:p w:rsidR="00EA1316" w:rsidRPr="00387A8A" w:rsidRDefault="00EA1316" w:rsidP="004F5663">
      <w:pPr>
        <w:tabs>
          <w:tab w:val="left" w:pos="2775"/>
        </w:tabs>
        <w:spacing w:line="276" w:lineRule="auto"/>
        <w:jc w:val="center"/>
        <w:rPr>
          <w:rFonts w:ascii="Arial" w:hAnsi="Arial" w:cs="Arial"/>
          <w:b/>
          <w:sz w:val="20"/>
          <w:szCs w:val="20"/>
        </w:rPr>
      </w:pPr>
    </w:p>
    <w:p w:rsidR="00EA1316" w:rsidRPr="00387A8A" w:rsidRDefault="00EA1316" w:rsidP="004F5663">
      <w:pPr>
        <w:tabs>
          <w:tab w:val="left" w:pos="2775"/>
        </w:tabs>
        <w:spacing w:line="276" w:lineRule="auto"/>
        <w:jc w:val="center"/>
        <w:rPr>
          <w:rFonts w:ascii="Arial" w:hAnsi="Arial" w:cs="Arial"/>
          <w:b/>
          <w:sz w:val="20"/>
          <w:szCs w:val="20"/>
        </w:rPr>
      </w:pPr>
    </w:p>
    <w:p w:rsidR="00EA1316" w:rsidRPr="00387A8A" w:rsidRDefault="00EA1316" w:rsidP="004F5663">
      <w:pPr>
        <w:tabs>
          <w:tab w:val="left" w:pos="2775"/>
        </w:tabs>
        <w:spacing w:line="276" w:lineRule="auto"/>
        <w:jc w:val="center"/>
        <w:rPr>
          <w:rFonts w:ascii="Arial" w:hAnsi="Arial" w:cs="Arial"/>
          <w:b/>
          <w:sz w:val="20"/>
          <w:szCs w:val="20"/>
        </w:rPr>
      </w:pPr>
    </w:p>
    <w:p w:rsidR="00EA1316" w:rsidRPr="00387A8A" w:rsidRDefault="00EA1316" w:rsidP="004F5663">
      <w:pPr>
        <w:tabs>
          <w:tab w:val="left" w:pos="2775"/>
        </w:tabs>
        <w:spacing w:line="276" w:lineRule="auto"/>
        <w:jc w:val="center"/>
        <w:rPr>
          <w:rFonts w:ascii="Arial" w:hAnsi="Arial" w:cs="Arial"/>
          <w:b/>
          <w:sz w:val="20"/>
          <w:szCs w:val="20"/>
        </w:rPr>
      </w:pPr>
    </w:p>
    <w:p w:rsidR="00EA1316" w:rsidRPr="00387A8A" w:rsidRDefault="00EA1316" w:rsidP="004F5663">
      <w:pPr>
        <w:tabs>
          <w:tab w:val="left" w:pos="2775"/>
        </w:tabs>
        <w:spacing w:line="276" w:lineRule="auto"/>
        <w:jc w:val="center"/>
        <w:rPr>
          <w:rFonts w:ascii="Arial" w:hAnsi="Arial" w:cs="Arial"/>
          <w:b/>
          <w:sz w:val="20"/>
          <w:szCs w:val="20"/>
        </w:rPr>
      </w:pPr>
    </w:p>
    <w:p w:rsidR="00C277EC" w:rsidRPr="00387A8A" w:rsidRDefault="00C277EC" w:rsidP="007E3121">
      <w:pPr>
        <w:tabs>
          <w:tab w:val="left" w:pos="2775"/>
        </w:tabs>
        <w:spacing w:line="276" w:lineRule="auto"/>
        <w:rPr>
          <w:rFonts w:ascii="Arial" w:hAnsi="Arial" w:cs="Arial"/>
          <w:b/>
          <w:sz w:val="20"/>
          <w:szCs w:val="20"/>
        </w:rPr>
      </w:pPr>
    </w:p>
    <w:p w:rsidR="00D76A83" w:rsidRPr="00387A8A" w:rsidRDefault="00D76A83" w:rsidP="004F5663">
      <w:pPr>
        <w:tabs>
          <w:tab w:val="left" w:pos="2775"/>
        </w:tabs>
        <w:spacing w:line="276" w:lineRule="auto"/>
        <w:jc w:val="center"/>
        <w:rPr>
          <w:rFonts w:ascii="Arial" w:hAnsi="Arial" w:cs="Arial"/>
          <w:b/>
          <w:sz w:val="20"/>
          <w:szCs w:val="20"/>
        </w:rPr>
      </w:pPr>
    </w:p>
    <w:p w:rsidR="00D76A83" w:rsidRPr="00387A8A" w:rsidRDefault="00EC0C63" w:rsidP="004F5663">
      <w:pPr>
        <w:tabs>
          <w:tab w:val="left" w:pos="2775"/>
        </w:tabs>
        <w:spacing w:line="276" w:lineRule="auto"/>
        <w:jc w:val="center"/>
        <w:rPr>
          <w:rFonts w:ascii="Arial" w:hAnsi="Arial" w:cs="Arial"/>
          <w:b/>
          <w:sz w:val="20"/>
          <w:szCs w:val="20"/>
        </w:rPr>
      </w:pPr>
      <w:r w:rsidRPr="00387A8A">
        <w:rPr>
          <w:rFonts w:ascii="Arial" w:hAnsi="Arial" w:cs="Arial"/>
          <w:b/>
          <w:sz w:val="20"/>
          <w:szCs w:val="20"/>
        </w:rPr>
        <w:t>ANEXO 10</w:t>
      </w:r>
    </w:p>
    <w:p w:rsidR="00EA1316" w:rsidRPr="00387A8A" w:rsidRDefault="00EA1316" w:rsidP="004F5663">
      <w:pPr>
        <w:tabs>
          <w:tab w:val="left" w:pos="2775"/>
        </w:tabs>
        <w:spacing w:line="276" w:lineRule="auto"/>
        <w:jc w:val="center"/>
        <w:rPr>
          <w:rFonts w:ascii="Arial" w:hAnsi="Arial" w:cs="Arial"/>
          <w:b/>
          <w:sz w:val="20"/>
          <w:szCs w:val="20"/>
        </w:rPr>
      </w:pPr>
    </w:p>
    <w:p w:rsidR="004F5663" w:rsidRPr="00387A8A" w:rsidRDefault="004F5663" w:rsidP="004F5663">
      <w:pPr>
        <w:spacing w:before="120" w:after="120" w:line="276" w:lineRule="auto"/>
        <w:jc w:val="center"/>
        <w:rPr>
          <w:rFonts w:ascii="Arial" w:hAnsi="Arial" w:cs="Arial"/>
          <w:b/>
          <w:sz w:val="20"/>
          <w:szCs w:val="20"/>
        </w:rPr>
      </w:pPr>
      <w:r w:rsidRPr="00387A8A">
        <w:rPr>
          <w:rFonts w:ascii="Arial" w:hAnsi="Arial" w:cs="Arial"/>
          <w:b/>
          <w:sz w:val="20"/>
          <w:szCs w:val="20"/>
        </w:rPr>
        <w:t>DECLARAÇÃO DE CONHECIMENTO DAS CONDIÇÕES DE EXECUÇÃO DO OBJETO CONTRATUAL</w:t>
      </w:r>
    </w:p>
    <w:p w:rsidR="004F5663" w:rsidRPr="00387A8A" w:rsidRDefault="004F5663" w:rsidP="004F5663">
      <w:pPr>
        <w:spacing w:before="120" w:after="120" w:line="276" w:lineRule="auto"/>
        <w:jc w:val="center"/>
        <w:rPr>
          <w:rFonts w:ascii="Arial" w:hAnsi="Arial" w:cs="Arial"/>
          <w:b/>
          <w:sz w:val="20"/>
          <w:szCs w:val="20"/>
        </w:rPr>
      </w:pPr>
    </w:p>
    <w:p w:rsidR="004F5663" w:rsidRPr="00387A8A" w:rsidRDefault="004F5663" w:rsidP="004F5663">
      <w:pPr>
        <w:spacing w:before="120" w:after="120" w:line="276" w:lineRule="auto"/>
        <w:rPr>
          <w:rFonts w:ascii="Arial" w:hAnsi="Arial" w:cs="Arial"/>
          <w:sz w:val="20"/>
          <w:szCs w:val="20"/>
        </w:rPr>
      </w:pPr>
      <w:r w:rsidRPr="00387A8A">
        <w:rPr>
          <w:rFonts w:ascii="Arial" w:hAnsi="Arial" w:cs="Arial"/>
          <w:bCs/>
          <w:sz w:val="20"/>
          <w:szCs w:val="20"/>
        </w:rPr>
        <w:t xml:space="preserve">Ref.: </w:t>
      </w:r>
      <w:r w:rsidRPr="00387A8A">
        <w:rPr>
          <w:rFonts w:ascii="Arial" w:hAnsi="Arial" w:cs="Arial"/>
          <w:b/>
          <w:bCs/>
          <w:sz w:val="20"/>
          <w:szCs w:val="20"/>
        </w:rPr>
        <w:t xml:space="preserve">Concorrência Presencial nº </w:t>
      </w:r>
      <w:r w:rsidR="00B81122" w:rsidRPr="00387A8A">
        <w:rPr>
          <w:rFonts w:ascii="Arial" w:hAnsi="Arial" w:cs="Arial"/>
          <w:b/>
          <w:bCs/>
          <w:sz w:val="20"/>
          <w:szCs w:val="20"/>
        </w:rPr>
        <w:t>90024</w:t>
      </w:r>
      <w:r w:rsidRPr="00387A8A">
        <w:rPr>
          <w:rFonts w:ascii="Arial" w:hAnsi="Arial" w:cs="Arial"/>
          <w:b/>
          <w:bCs/>
          <w:sz w:val="20"/>
          <w:szCs w:val="20"/>
        </w:rPr>
        <w:t>/2024</w:t>
      </w:r>
    </w:p>
    <w:p w:rsidR="004F5663" w:rsidRPr="00387A8A" w:rsidRDefault="004F5663" w:rsidP="004F5663">
      <w:pPr>
        <w:spacing w:before="120" w:after="120" w:line="276" w:lineRule="auto"/>
        <w:rPr>
          <w:rFonts w:ascii="Arial" w:hAnsi="Arial" w:cs="Arial"/>
          <w:b/>
          <w:sz w:val="20"/>
          <w:szCs w:val="20"/>
        </w:rPr>
      </w:pPr>
    </w:p>
    <w:p w:rsidR="004F5663" w:rsidRPr="00387A8A" w:rsidRDefault="004F5663" w:rsidP="004F5663">
      <w:pPr>
        <w:pStyle w:val="Default"/>
        <w:spacing w:line="276" w:lineRule="auto"/>
        <w:jc w:val="both"/>
        <w:rPr>
          <w:rFonts w:ascii="Arial" w:hAnsi="Arial" w:cs="Arial"/>
          <w:color w:val="auto"/>
          <w:sz w:val="20"/>
          <w:szCs w:val="20"/>
        </w:rPr>
      </w:pPr>
      <w:r w:rsidRPr="00387A8A">
        <w:rPr>
          <w:rFonts w:ascii="Arial" w:hAnsi="Arial" w:cs="Arial"/>
          <w:color w:val="auto"/>
          <w:sz w:val="20"/>
          <w:szCs w:val="20"/>
        </w:rPr>
        <w:t xml:space="preserve">(Entidade), inscrita no CNPJ sob o nº _____________, sediada na (endereço completo), neste ato representada pelo seu representante legal, o </w:t>
      </w:r>
      <w:proofErr w:type="gramStart"/>
      <w:r w:rsidRPr="00387A8A">
        <w:rPr>
          <w:rFonts w:ascii="Arial" w:hAnsi="Arial" w:cs="Arial"/>
          <w:color w:val="auto"/>
          <w:sz w:val="20"/>
          <w:szCs w:val="20"/>
        </w:rPr>
        <w:t>Sr.</w:t>
      </w:r>
      <w:proofErr w:type="gramEnd"/>
      <w:r w:rsidRPr="00387A8A">
        <w:rPr>
          <w:rFonts w:ascii="Arial" w:hAnsi="Arial" w:cs="Arial"/>
          <w:color w:val="auto"/>
          <w:sz w:val="20"/>
          <w:szCs w:val="20"/>
        </w:rPr>
        <w:t xml:space="preserve">(a) ___________, inscrito(a) no CPF sob o nº _______, portador(a) da cédula de identidade nº _______, </w:t>
      </w:r>
      <w:r w:rsidRPr="00387A8A">
        <w:rPr>
          <w:rFonts w:ascii="Arial" w:hAnsi="Arial" w:cs="Arial"/>
          <w:b/>
          <w:bCs/>
          <w:color w:val="auto"/>
          <w:sz w:val="20"/>
          <w:szCs w:val="20"/>
        </w:rPr>
        <w:t xml:space="preserve">DECLARA </w:t>
      </w:r>
      <w:r w:rsidRPr="00387A8A">
        <w:rPr>
          <w:rFonts w:ascii="Arial" w:hAnsi="Arial" w:cs="Arial"/>
          <w:color w:val="auto"/>
          <w:sz w:val="20"/>
          <w:szCs w:val="20"/>
        </w:rPr>
        <w:t xml:space="preserve">que conhece os detalhes do objeto contratual (situação atual do local, eventuais equipamentos e extensão dos serviços), tendo sido esclarecidas todas as dúvidas, considerando-as atendidas e plenamente capacitada a elaborar a proposta, nos termos e condições estabelecidas no edital e seus anexos, assumindo a responsabilidade por eventuais problemas na sua execução, não podendo ser alegado desconhecimento das condições de execução contratual como pretexto para eventual inexecução total ou parcial do contrato, atrasos em sua implementação ou alterações do objeto contratual. </w:t>
      </w:r>
    </w:p>
    <w:p w:rsidR="004F5663" w:rsidRPr="00387A8A" w:rsidRDefault="004F5663" w:rsidP="004F5663">
      <w:pPr>
        <w:pStyle w:val="Default"/>
        <w:spacing w:line="276" w:lineRule="auto"/>
        <w:jc w:val="both"/>
        <w:rPr>
          <w:rFonts w:ascii="Arial" w:hAnsi="Arial" w:cs="Arial"/>
          <w:color w:val="auto"/>
          <w:sz w:val="20"/>
          <w:szCs w:val="20"/>
        </w:rPr>
      </w:pPr>
    </w:p>
    <w:p w:rsidR="004F5663" w:rsidRPr="00387A8A" w:rsidRDefault="004F5663" w:rsidP="004F5663">
      <w:pPr>
        <w:pStyle w:val="Default"/>
        <w:spacing w:line="276" w:lineRule="auto"/>
        <w:jc w:val="both"/>
        <w:rPr>
          <w:rFonts w:ascii="Arial" w:hAnsi="Arial" w:cs="Arial"/>
          <w:color w:val="auto"/>
          <w:sz w:val="20"/>
          <w:szCs w:val="20"/>
        </w:rPr>
      </w:pPr>
    </w:p>
    <w:p w:rsidR="004F5663" w:rsidRPr="00387A8A" w:rsidRDefault="004F5663" w:rsidP="004F5663">
      <w:pPr>
        <w:pStyle w:val="Default"/>
        <w:spacing w:line="276" w:lineRule="auto"/>
        <w:jc w:val="both"/>
        <w:rPr>
          <w:rFonts w:ascii="Arial" w:hAnsi="Arial" w:cs="Arial"/>
          <w:color w:val="auto"/>
          <w:sz w:val="20"/>
          <w:szCs w:val="20"/>
        </w:rPr>
      </w:pPr>
    </w:p>
    <w:p w:rsidR="004F5663" w:rsidRPr="00387A8A" w:rsidRDefault="004F5663" w:rsidP="004F5663">
      <w:pPr>
        <w:pStyle w:val="Default"/>
        <w:spacing w:line="276" w:lineRule="auto"/>
        <w:jc w:val="both"/>
        <w:rPr>
          <w:rFonts w:ascii="Arial" w:hAnsi="Arial" w:cs="Arial"/>
          <w:color w:val="auto"/>
          <w:sz w:val="20"/>
          <w:szCs w:val="20"/>
        </w:rPr>
      </w:pPr>
    </w:p>
    <w:p w:rsidR="004F5663" w:rsidRPr="00387A8A" w:rsidRDefault="004F5663" w:rsidP="004F5663">
      <w:pPr>
        <w:spacing w:line="276" w:lineRule="auto"/>
        <w:jc w:val="center"/>
        <w:rPr>
          <w:rFonts w:ascii="Arial" w:hAnsi="Arial" w:cs="Arial"/>
          <w:sz w:val="20"/>
          <w:szCs w:val="20"/>
        </w:rPr>
      </w:pPr>
      <w:r w:rsidRPr="00387A8A">
        <w:rPr>
          <w:rFonts w:ascii="Arial" w:hAnsi="Arial" w:cs="Arial"/>
          <w:sz w:val="20"/>
          <w:szCs w:val="20"/>
        </w:rPr>
        <w:t>________________________________________</w:t>
      </w:r>
    </w:p>
    <w:p w:rsidR="004F5663" w:rsidRPr="00387A8A" w:rsidRDefault="004F5663" w:rsidP="004F5663">
      <w:pPr>
        <w:spacing w:line="276" w:lineRule="auto"/>
        <w:jc w:val="center"/>
        <w:rPr>
          <w:rFonts w:ascii="Arial" w:hAnsi="Arial" w:cs="Arial"/>
          <w:sz w:val="20"/>
          <w:szCs w:val="20"/>
        </w:rPr>
      </w:pPr>
      <w:r w:rsidRPr="00387A8A">
        <w:rPr>
          <w:rFonts w:ascii="Arial" w:hAnsi="Arial" w:cs="Arial"/>
          <w:sz w:val="20"/>
          <w:szCs w:val="20"/>
        </w:rPr>
        <w:t>(data)</w:t>
      </w:r>
    </w:p>
    <w:p w:rsidR="004F5663" w:rsidRPr="00387A8A" w:rsidRDefault="004F5663" w:rsidP="004F5663">
      <w:pPr>
        <w:spacing w:line="276" w:lineRule="auto"/>
        <w:jc w:val="center"/>
        <w:rPr>
          <w:rFonts w:ascii="Arial" w:hAnsi="Arial" w:cs="Arial"/>
          <w:sz w:val="20"/>
          <w:szCs w:val="20"/>
        </w:rPr>
      </w:pPr>
    </w:p>
    <w:p w:rsidR="004F5663" w:rsidRPr="00387A8A" w:rsidRDefault="004F5663" w:rsidP="004F5663">
      <w:pPr>
        <w:spacing w:line="276" w:lineRule="auto"/>
        <w:jc w:val="center"/>
        <w:rPr>
          <w:rFonts w:ascii="Arial" w:hAnsi="Arial" w:cs="Arial"/>
          <w:sz w:val="20"/>
          <w:szCs w:val="20"/>
        </w:rPr>
      </w:pPr>
      <w:r w:rsidRPr="00387A8A">
        <w:rPr>
          <w:rFonts w:ascii="Arial" w:hAnsi="Arial" w:cs="Arial"/>
          <w:sz w:val="20"/>
          <w:szCs w:val="20"/>
        </w:rPr>
        <w:t>________________________________________</w:t>
      </w:r>
    </w:p>
    <w:p w:rsidR="004F5663" w:rsidRPr="00387A8A" w:rsidRDefault="004F5663" w:rsidP="004F5663">
      <w:pPr>
        <w:spacing w:before="120" w:after="120" w:line="276" w:lineRule="auto"/>
        <w:jc w:val="center"/>
        <w:rPr>
          <w:rFonts w:ascii="Arial" w:hAnsi="Arial" w:cs="Arial"/>
          <w:b/>
          <w:sz w:val="20"/>
          <w:szCs w:val="20"/>
        </w:rPr>
      </w:pPr>
      <w:r w:rsidRPr="00387A8A">
        <w:rPr>
          <w:rFonts w:ascii="Arial" w:hAnsi="Arial" w:cs="Arial"/>
          <w:sz w:val="20"/>
          <w:szCs w:val="20"/>
        </w:rPr>
        <w:t>(representante legal)</w:t>
      </w:r>
    </w:p>
    <w:p w:rsidR="004F5663" w:rsidRPr="00387A8A" w:rsidRDefault="004F5663" w:rsidP="004F5663">
      <w:pPr>
        <w:tabs>
          <w:tab w:val="left" w:pos="10632"/>
        </w:tabs>
        <w:autoSpaceDE w:val="0"/>
        <w:autoSpaceDN w:val="0"/>
        <w:adjustRightInd w:val="0"/>
        <w:spacing w:line="276" w:lineRule="auto"/>
        <w:jc w:val="center"/>
        <w:rPr>
          <w:rFonts w:ascii="Arial" w:hAnsi="Arial" w:cs="Arial"/>
          <w:sz w:val="20"/>
          <w:szCs w:val="20"/>
        </w:rPr>
      </w:pPr>
    </w:p>
    <w:p w:rsidR="004F5663" w:rsidRPr="00387A8A" w:rsidRDefault="004F5663" w:rsidP="00523B9B">
      <w:pPr>
        <w:tabs>
          <w:tab w:val="left" w:pos="10632"/>
        </w:tabs>
        <w:autoSpaceDE w:val="0"/>
        <w:autoSpaceDN w:val="0"/>
        <w:adjustRightInd w:val="0"/>
        <w:spacing w:line="276" w:lineRule="auto"/>
        <w:jc w:val="both"/>
        <w:rPr>
          <w:rFonts w:ascii="Arial" w:hAnsi="Arial" w:cs="Arial"/>
          <w:sz w:val="20"/>
          <w:szCs w:val="20"/>
        </w:rPr>
      </w:pPr>
    </w:p>
    <w:p w:rsidR="004F5663" w:rsidRPr="00387A8A" w:rsidRDefault="004F5663" w:rsidP="00523B9B">
      <w:pPr>
        <w:tabs>
          <w:tab w:val="left" w:pos="10632"/>
        </w:tabs>
        <w:autoSpaceDE w:val="0"/>
        <w:autoSpaceDN w:val="0"/>
        <w:adjustRightInd w:val="0"/>
        <w:spacing w:line="276" w:lineRule="auto"/>
        <w:jc w:val="both"/>
        <w:rPr>
          <w:rFonts w:ascii="Arial" w:hAnsi="Arial" w:cs="Arial"/>
          <w:sz w:val="20"/>
          <w:szCs w:val="20"/>
        </w:rPr>
      </w:pPr>
    </w:p>
    <w:p w:rsidR="004F5663" w:rsidRPr="00387A8A" w:rsidRDefault="004F5663" w:rsidP="00523B9B">
      <w:pPr>
        <w:tabs>
          <w:tab w:val="left" w:pos="10632"/>
        </w:tabs>
        <w:autoSpaceDE w:val="0"/>
        <w:autoSpaceDN w:val="0"/>
        <w:adjustRightInd w:val="0"/>
        <w:spacing w:line="276" w:lineRule="auto"/>
        <w:jc w:val="both"/>
        <w:rPr>
          <w:rFonts w:ascii="Arial" w:hAnsi="Arial" w:cs="Arial"/>
          <w:sz w:val="20"/>
          <w:szCs w:val="20"/>
        </w:rPr>
      </w:pPr>
    </w:p>
    <w:p w:rsidR="004F5663" w:rsidRPr="00387A8A" w:rsidRDefault="004F5663" w:rsidP="00523B9B">
      <w:pPr>
        <w:tabs>
          <w:tab w:val="left" w:pos="10632"/>
        </w:tabs>
        <w:autoSpaceDE w:val="0"/>
        <w:autoSpaceDN w:val="0"/>
        <w:adjustRightInd w:val="0"/>
        <w:spacing w:line="276" w:lineRule="auto"/>
        <w:jc w:val="both"/>
        <w:rPr>
          <w:rFonts w:ascii="Arial" w:hAnsi="Arial" w:cs="Arial"/>
          <w:sz w:val="20"/>
          <w:szCs w:val="20"/>
        </w:rPr>
      </w:pPr>
    </w:p>
    <w:p w:rsidR="004F5663" w:rsidRPr="00387A8A" w:rsidRDefault="004F5663" w:rsidP="00523B9B">
      <w:pPr>
        <w:tabs>
          <w:tab w:val="left" w:pos="10632"/>
        </w:tabs>
        <w:autoSpaceDE w:val="0"/>
        <w:autoSpaceDN w:val="0"/>
        <w:adjustRightInd w:val="0"/>
        <w:spacing w:line="276" w:lineRule="auto"/>
        <w:jc w:val="both"/>
        <w:rPr>
          <w:rFonts w:ascii="Arial" w:hAnsi="Arial" w:cs="Arial"/>
          <w:sz w:val="20"/>
          <w:szCs w:val="20"/>
        </w:rPr>
      </w:pPr>
    </w:p>
    <w:p w:rsidR="00EA1316" w:rsidRPr="00387A8A" w:rsidRDefault="00EA1316" w:rsidP="00523B9B">
      <w:pPr>
        <w:tabs>
          <w:tab w:val="left" w:pos="10632"/>
        </w:tabs>
        <w:autoSpaceDE w:val="0"/>
        <w:autoSpaceDN w:val="0"/>
        <w:adjustRightInd w:val="0"/>
        <w:spacing w:line="276" w:lineRule="auto"/>
        <w:jc w:val="both"/>
        <w:rPr>
          <w:rFonts w:ascii="Arial" w:hAnsi="Arial" w:cs="Arial"/>
          <w:sz w:val="20"/>
          <w:szCs w:val="20"/>
        </w:rPr>
      </w:pPr>
    </w:p>
    <w:p w:rsidR="00EA1316" w:rsidRPr="00387A8A" w:rsidRDefault="00EA1316" w:rsidP="00523B9B">
      <w:pPr>
        <w:tabs>
          <w:tab w:val="left" w:pos="10632"/>
        </w:tabs>
        <w:autoSpaceDE w:val="0"/>
        <w:autoSpaceDN w:val="0"/>
        <w:adjustRightInd w:val="0"/>
        <w:spacing w:line="276" w:lineRule="auto"/>
        <w:jc w:val="both"/>
        <w:rPr>
          <w:rFonts w:ascii="Arial" w:hAnsi="Arial" w:cs="Arial"/>
          <w:sz w:val="20"/>
          <w:szCs w:val="20"/>
        </w:rPr>
      </w:pPr>
    </w:p>
    <w:p w:rsidR="00EA1316" w:rsidRPr="00387A8A" w:rsidRDefault="00EA1316" w:rsidP="00523B9B">
      <w:pPr>
        <w:tabs>
          <w:tab w:val="left" w:pos="10632"/>
        </w:tabs>
        <w:autoSpaceDE w:val="0"/>
        <w:autoSpaceDN w:val="0"/>
        <w:adjustRightInd w:val="0"/>
        <w:spacing w:line="276" w:lineRule="auto"/>
        <w:jc w:val="both"/>
        <w:rPr>
          <w:rFonts w:ascii="Arial" w:hAnsi="Arial" w:cs="Arial"/>
          <w:sz w:val="20"/>
          <w:szCs w:val="20"/>
        </w:rPr>
      </w:pPr>
    </w:p>
    <w:p w:rsidR="00EA1316" w:rsidRPr="00387A8A" w:rsidRDefault="00EA1316" w:rsidP="00523B9B">
      <w:pPr>
        <w:tabs>
          <w:tab w:val="left" w:pos="10632"/>
        </w:tabs>
        <w:autoSpaceDE w:val="0"/>
        <w:autoSpaceDN w:val="0"/>
        <w:adjustRightInd w:val="0"/>
        <w:spacing w:line="276" w:lineRule="auto"/>
        <w:jc w:val="both"/>
        <w:rPr>
          <w:rFonts w:ascii="Arial" w:hAnsi="Arial" w:cs="Arial"/>
          <w:sz w:val="20"/>
          <w:szCs w:val="20"/>
        </w:rPr>
      </w:pPr>
    </w:p>
    <w:p w:rsidR="00EA1316" w:rsidRPr="00387A8A" w:rsidRDefault="00EA1316" w:rsidP="00523B9B">
      <w:pPr>
        <w:tabs>
          <w:tab w:val="left" w:pos="10632"/>
        </w:tabs>
        <w:autoSpaceDE w:val="0"/>
        <w:autoSpaceDN w:val="0"/>
        <w:adjustRightInd w:val="0"/>
        <w:spacing w:line="276" w:lineRule="auto"/>
        <w:jc w:val="both"/>
        <w:rPr>
          <w:rFonts w:ascii="Arial" w:hAnsi="Arial" w:cs="Arial"/>
          <w:sz w:val="20"/>
          <w:szCs w:val="20"/>
        </w:rPr>
      </w:pPr>
    </w:p>
    <w:p w:rsidR="00EA1316" w:rsidRPr="00387A8A" w:rsidRDefault="00EA1316" w:rsidP="00523B9B">
      <w:pPr>
        <w:tabs>
          <w:tab w:val="left" w:pos="10632"/>
        </w:tabs>
        <w:autoSpaceDE w:val="0"/>
        <w:autoSpaceDN w:val="0"/>
        <w:adjustRightInd w:val="0"/>
        <w:spacing w:line="276" w:lineRule="auto"/>
        <w:jc w:val="both"/>
        <w:rPr>
          <w:rFonts w:ascii="Arial" w:hAnsi="Arial" w:cs="Arial"/>
          <w:sz w:val="20"/>
          <w:szCs w:val="20"/>
        </w:rPr>
      </w:pPr>
    </w:p>
    <w:p w:rsidR="00EA1316" w:rsidRPr="00387A8A" w:rsidRDefault="00EA1316" w:rsidP="00523B9B">
      <w:pPr>
        <w:tabs>
          <w:tab w:val="left" w:pos="10632"/>
        </w:tabs>
        <w:autoSpaceDE w:val="0"/>
        <w:autoSpaceDN w:val="0"/>
        <w:adjustRightInd w:val="0"/>
        <w:spacing w:line="276" w:lineRule="auto"/>
        <w:jc w:val="both"/>
        <w:rPr>
          <w:rFonts w:ascii="Arial" w:hAnsi="Arial" w:cs="Arial"/>
          <w:sz w:val="20"/>
          <w:szCs w:val="20"/>
        </w:rPr>
      </w:pPr>
    </w:p>
    <w:p w:rsidR="00EA1316" w:rsidRPr="00387A8A" w:rsidRDefault="00EA1316" w:rsidP="00523B9B">
      <w:pPr>
        <w:tabs>
          <w:tab w:val="left" w:pos="10632"/>
        </w:tabs>
        <w:autoSpaceDE w:val="0"/>
        <w:autoSpaceDN w:val="0"/>
        <w:adjustRightInd w:val="0"/>
        <w:spacing w:line="276" w:lineRule="auto"/>
        <w:jc w:val="both"/>
        <w:rPr>
          <w:rFonts w:ascii="Arial" w:hAnsi="Arial" w:cs="Arial"/>
          <w:sz w:val="20"/>
          <w:szCs w:val="20"/>
        </w:rPr>
      </w:pPr>
    </w:p>
    <w:p w:rsidR="00EA1316" w:rsidRPr="00387A8A" w:rsidRDefault="00EA1316" w:rsidP="00523B9B">
      <w:pPr>
        <w:tabs>
          <w:tab w:val="left" w:pos="10632"/>
        </w:tabs>
        <w:autoSpaceDE w:val="0"/>
        <w:autoSpaceDN w:val="0"/>
        <w:adjustRightInd w:val="0"/>
        <w:spacing w:line="276" w:lineRule="auto"/>
        <w:jc w:val="both"/>
        <w:rPr>
          <w:rFonts w:ascii="Arial" w:hAnsi="Arial" w:cs="Arial"/>
          <w:sz w:val="20"/>
          <w:szCs w:val="20"/>
        </w:rPr>
      </w:pPr>
    </w:p>
    <w:p w:rsidR="00EA1316" w:rsidRPr="00387A8A" w:rsidRDefault="00EA1316" w:rsidP="00523B9B">
      <w:pPr>
        <w:tabs>
          <w:tab w:val="left" w:pos="10632"/>
        </w:tabs>
        <w:autoSpaceDE w:val="0"/>
        <w:autoSpaceDN w:val="0"/>
        <w:adjustRightInd w:val="0"/>
        <w:spacing w:line="276" w:lineRule="auto"/>
        <w:jc w:val="both"/>
        <w:rPr>
          <w:rFonts w:ascii="Arial" w:hAnsi="Arial" w:cs="Arial"/>
          <w:sz w:val="20"/>
          <w:szCs w:val="20"/>
        </w:rPr>
      </w:pPr>
    </w:p>
    <w:p w:rsidR="004F5663" w:rsidRPr="00387A8A" w:rsidRDefault="004F5663" w:rsidP="00523B9B">
      <w:pPr>
        <w:tabs>
          <w:tab w:val="left" w:pos="10632"/>
        </w:tabs>
        <w:autoSpaceDE w:val="0"/>
        <w:autoSpaceDN w:val="0"/>
        <w:adjustRightInd w:val="0"/>
        <w:spacing w:line="276" w:lineRule="auto"/>
        <w:jc w:val="both"/>
        <w:rPr>
          <w:rFonts w:ascii="Arial" w:hAnsi="Arial" w:cs="Arial"/>
          <w:sz w:val="20"/>
          <w:szCs w:val="20"/>
        </w:rPr>
      </w:pPr>
    </w:p>
    <w:p w:rsidR="004F5663" w:rsidRPr="00387A8A" w:rsidRDefault="004F5663" w:rsidP="00523B9B">
      <w:pPr>
        <w:tabs>
          <w:tab w:val="left" w:pos="10632"/>
        </w:tabs>
        <w:autoSpaceDE w:val="0"/>
        <w:autoSpaceDN w:val="0"/>
        <w:adjustRightInd w:val="0"/>
        <w:spacing w:line="276" w:lineRule="auto"/>
        <w:jc w:val="both"/>
        <w:rPr>
          <w:rFonts w:ascii="Arial" w:hAnsi="Arial" w:cs="Arial"/>
          <w:sz w:val="20"/>
          <w:szCs w:val="20"/>
        </w:rPr>
      </w:pPr>
    </w:p>
    <w:p w:rsidR="004F5663" w:rsidRPr="00387A8A" w:rsidRDefault="004F5663" w:rsidP="00523B9B">
      <w:pPr>
        <w:tabs>
          <w:tab w:val="left" w:pos="10632"/>
        </w:tabs>
        <w:autoSpaceDE w:val="0"/>
        <w:autoSpaceDN w:val="0"/>
        <w:adjustRightInd w:val="0"/>
        <w:spacing w:line="276" w:lineRule="auto"/>
        <w:jc w:val="both"/>
        <w:rPr>
          <w:rFonts w:ascii="Arial" w:hAnsi="Arial" w:cs="Arial"/>
          <w:sz w:val="20"/>
          <w:szCs w:val="20"/>
        </w:rPr>
      </w:pPr>
    </w:p>
    <w:p w:rsidR="004F5663" w:rsidRPr="00387A8A" w:rsidRDefault="004F5663" w:rsidP="00523B9B">
      <w:pPr>
        <w:tabs>
          <w:tab w:val="left" w:pos="10632"/>
        </w:tabs>
        <w:autoSpaceDE w:val="0"/>
        <w:autoSpaceDN w:val="0"/>
        <w:adjustRightInd w:val="0"/>
        <w:spacing w:line="276" w:lineRule="auto"/>
        <w:jc w:val="both"/>
        <w:rPr>
          <w:rFonts w:ascii="Arial" w:hAnsi="Arial" w:cs="Arial"/>
          <w:sz w:val="20"/>
          <w:szCs w:val="20"/>
        </w:rPr>
      </w:pPr>
    </w:p>
    <w:p w:rsidR="004F5663" w:rsidRPr="00387A8A" w:rsidRDefault="004F5663" w:rsidP="00523B9B">
      <w:pPr>
        <w:tabs>
          <w:tab w:val="left" w:pos="10632"/>
        </w:tabs>
        <w:autoSpaceDE w:val="0"/>
        <w:autoSpaceDN w:val="0"/>
        <w:adjustRightInd w:val="0"/>
        <w:spacing w:line="276" w:lineRule="auto"/>
        <w:jc w:val="both"/>
        <w:rPr>
          <w:rFonts w:ascii="Arial" w:hAnsi="Arial" w:cs="Arial"/>
          <w:sz w:val="20"/>
          <w:szCs w:val="20"/>
        </w:rPr>
      </w:pPr>
    </w:p>
    <w:p w:rsidR="006F0626" w:rsidRPr="00387A8A" w:rsidRDefault="007E3121" w:rsidP="006F0626">
      <w:pPr>
        <w:spacing w:line="276" w:lineRule="auto"/>
        <w:ind w:left="3540"/>
        <w:rPr>
          <w:rFonts w:ascii="Arial" w:hAnsi="Arial" w:cs="Arial"/>
          <w:b/>
          <w:sz w:val="20"/>
          <w:szCs w:val="20"/>
          <w:u w:val="single"/>
        </w:rPr>
      </w:pPr>
      <w:r w:rsidRPr="00387A8A">
        <w:rPr>
          <w:rFonts w:ascii="Arial" w:hAnsi="Arial" w:cs="Arial"/>
          <w:b/>
          <w:sz w:val="20"/>
          <w:szCs w:val="20"/>
          <w:u w:val="single"/>
        </w:rPr>
        <w:t xml:space="preserve"> </w:t>
      </w:r>
      <w:r w:rsidR="00EC0C63" w:rsidRPr="00387A8A">
        <w:rPr>
          <w:rFonts w:ascii="Arial" w:hAnsi="Arial" w:cs="Arial"/>
          <w:b/>
          <w:sz w:val="20"/>
          <w:szCs w:val="20"/>
          <w:u w:val="single"/>
        </w:rPr>
        <w:t xml:space="preserve"> ANEXO 11</w:t>
      </w:r>
    </w:p>
    <w:p w:rsidR="006F0626" w:rsidRPr="00387A8A" w:rsidRDefault="006F0626" w:rsidP="006F0626">
      <w:pPr>
        <w:spacing w:line="276" w:lineRule="auto"/>
        <w:rPr>
          <w:rFonts w:ascii="Arial" w:hAnsi="Arial" w:cs="Arial"/>
          <w:b/>
          <w:sz w:val="20"/>
          <w:szCs w:val="20"/>
        </w:rPr>
      </w:pPr>
    </w:p>
    <w:p w:rsidR="006F0626" w:rsidRPr="00387A8A" w:rsidRDefault="006F0626" w:rsidP="006F0626">
      <w:pPr>
        <w:spacing w:line="276" w:lineRule="auto"/>
        <w:jc w:val="center"/>
        <w:rPr>
          <w:rFonts w:ascii="Arial" w:hAnsi="Arial" w:cs="Arial"/>
          <w:b/>
          <w:i/>
          <w:sz w:val="20"/>
          <w:szCs w:val="20"/>
        </w:rPr>
      </w:pPr>
    </w:p>
    <w:p w:rsidR="00134A9F" w:rsidRPr="00387A8A" w:rsidRDefault="006F0626" w:rsidP="00E34388">
      <w:pPr>
        <w:pStyle w:val="Subttulo"/>
        <w:spacing w:line="276" w:lineRule="auto"/>
        <w:rPr>
          <w:rFonts w:ascii="Arial" w:hAnsi="Arial" w:cs="Arial"/>
          <w:sz w:val="20"/>
          <w:u w:val="single"/>
        </w:rPr>
      </w:pPr>
      <w:r w:rsidRPr="00387A8A">
        <w:rPr>
          <w:rFonts w:ascii="Arial" w:hAnsi="Arial" w:cs="Arial"/>
          <w:sz w:val="20"/>
          <w:u w:val="single"/>
        </w:rPr>
        <w:t>Portaria N.º 1186/2023 – SMA</w:t>
      </w:r>
    </w:p>
    <w:p w:rsidR="00E34388" w:rsidRPr="00387A8A" w:rsidRDefault="00E34388" w:rsidP="00E34388">
      <w:pPr>
        <w:pStyle w:val="Subttulo"/>
        <w:spacing w:line="276" w:lineRule="auto"/>
        <w:rPr>
          <w:rFonts w:ascii="Arial" w:hAnsi="Arial" w:cs="Arial"/>
          <w:sz w:val="20"/>
          <w:u w:val="single"/>
        </w:rPr>
      </w:pPr>
    </w:p>
    <w:p w:rsidR="00134A9F" w:rsidRPr="00387A8A" w:rsidRDefault="00134A9F" w:rsidP="00134A9F">
      <w:pPr>
        <w:tabs>
          <w:tab w:val="left" w:pos="6521"/>
        </w:tabs>
        <w:spacing w:line="276" w:lineRule="auto"/>
        <w:ind w:left="6372"/>
        <w:jc w:val="both"/>
        <w:rPr>
          <w:rFonts w:ascii="Arial" w:hAnsi="Arial" w:cs="Arial"/>
          <w:sz w:val="20"/>
          <w:szCs w:val="20"/>
        </w:rPr>
      </w:pPr>
      <w:r w:rsidRPr="00387A8A">
        <w:rPr>
          <w:rFonts w:ascii="Arial" w:hAnsi="Arial" w:cs="Arial"/>
          <w:sz w:val="20"/>
          <w:szCs w:val="20"/>
        </w:rPr>
        <w:t>Dispõe sobre o processo de contratação de serviços, no âmbito da Prefeitura Municipal de Volta Redonda.</w:t>
      </w:r>
    </w:p>
    <w:p w:rsidR="00134A9F" w:rsidRPr="00387A8A" w:rsidRDefault="00134A9F" w:rsidP="00134A9F">
      <w:pPr>
        <w:spacing w:line="276" w:lineRule="auto"/>
        <w:jc w:val="both"/>
        <w:rPr>
          <w:rFonts w:ascii="Arial" w:hAnsi="Arial" w:cs="Arial"/>
          <w:sz w:val="20"/>
          <w:szCs w:val="20"/>
        </w:rPr>
      </w:pPr>
    </w:p>
    <w:p w:rsidR="00134A9F" w:rsidRPr="00387A8A" w:rsidRDefault="00134A9F" w:rsidP="00134A9F">
      <w:pPr>
        <w:spacing w:line="276" w:lineRule="auto"/>
        <w:jc w:val="both"/>
        <w:rPr>
          <w:rFonts w:ascii="Arial" w:hAnsi="Arial" w:cs="Arial"/>
          <w:sz w:val="20"/>
          <w:szCs w:val="20"/>
        </w:rPr>
      </w:pP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 xml:space="preserve">O Secretário Municipal de Administração, no uso de suas atribuições legais, </w:t>
      </w:r>
    </w:p>
    <w:p w:rsidR="00134A9F" w:rsidRPr="00387A8A" w:rsidRDefault="00134A9F" w:rsidP="00134A9F">
      <w:pPr>
        <w:spacing w:line="276" w:lineRule="auto"/>
        <w:jc w:val="both"/>
        <w:rPr>
          <w:rFonts w:ascii="Arial" w:hAnsi="Arial" w:cs="Arial"/>
          <w:sz w:val="20"/>
          <w:szCs w:val="20"/>
        </w:rPr>
      </w:pPr>
    </w:p>
    <w:p w:rsidR="00134A9F" w:rsidRPr="00387A8A" w:rsidRDefault="00134A9F" w:rsidP="00134A9F">
      <w:pPr>
        <w:spacing w:line="276" w:lineRule="auto"/>
        <w:jc w:val="both"/>
        <w:rPr>
          <w:rFonts w:ascii="Arial" w:hAnsi="Arial" w:cs="Arial"/>
          <w:sz w:val="20"/>
          <w:szCs w:val="20"/>
        </w:rPr>
      </w:pPr>
    </w:p>
    <w:p w:rsidR="00134A9F" w:rsidRPr="00387A8A" w:rsidRDefault="00134A9F" w:rsidP="00134A9F">
      <w:pPr>
        <w:spacing w:line="276" w:lineRule="auto"/>
        <w:jc w:val="center"/>
        <w:rPr>
          <w:rFonts w:ascii="Arial" w:hAnsi="Arial" w:cs="Arial"/>
          <w:sz w:val="20"/>
          <w:szCs w:val="20"/>
        </w:rPr>
      </w:pPr>
      <w:r w:rsidRPr="00387A8A">
        <w:rPr>
          <w:rFonts w:ascii="Arial" w:hAnsi="Arial" w:cs="Arial"/>
          <w:b/>
          <w:sz w:val="20"/>
          <w:szCs w:val="20"/>
          <w:u w:val="single"/>
        </w:rPr>
        <w:t>RESOLVE:</w:t>
      </w:r>
    </w:p>
    <w:p w:rsidR="00E34388" w:rsidRPr="00387A8A" w:rsidRDefault="00E34388" w:rsidP="00134A9F">
      <w:pPr>
        <w:spacing w:line="276" w:lineRule="auto"/>
        <w:jc w:val="both"/>
        <w:rPr>
          <w:rFonts w:ascii="Arial" w:hAnsi="Arial" w:cs="Arial"/>
          <w:sz w:val="20"/>
          <w:szCs w:val="20"/>
        </w:rPr>
      </w:pPr>
    </w:p>
    <w:p w:rsidR="00134A9F" w:rsidRPr="00387A8A" w:rsidRDefault="00134A9F" w:rsidP="00134A9F">
      <w:pPr>
        <w:spacing w:line="276" w:lineRule="auto"/>
        <w:ind w:left="142" w:hanging="142"/>
        <w:jc w:val="both"/>
        <w:rPr>
          <w:rFonts w:ascii="Arial" w:hAnsi="Arial" w:cs="Arial"/>
          <w:b/>
          <w:sz w:val="20"/>
          <w:szCs w:val="20"/>
        </w:rPr>
      </w:pPr>
      <w:r w:rsidRPr="00387A8A">
        <w:rPr>
          <w:rFonts w:ascii="Arial" w:hAnsi="Arial" w:cs="Arial"/>
          <w:b/>
          <w:sz w:val="20"/>
          <w:szCs w:val="20"/>
        </w:rPr>
        <w:t xml:space="preserve">          Artigo 1º. OBJETIVO</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A presente portaria define as responsabilidades das empresas CONTRATADAS para prestação de serviços à Administração Pública Municipal Direta e Indireta de Volta Redonda, estabelecendo as orientações e procedimentos concernentes às atividades de Segurança e Medicina do Trabalho, com o objetivo de proteger a integridade física das pessoas, dos equipamentos e das instalações da Administração Pública Municipal Direta e Indireta e da CONTRATADA.</w:t>
      </w:r>
    </w:p>
    <w:p w:rsidR="00134A9F" w:rsidRPr="00387A8A" w:rsidRDefault="00134A9F" w:rsidP="00134A9F">
      <w:pPr>
        <w:spacing w:line="276" w:lineRule="auto"/>
        <w:jc w:val="both"/>
        <w:rPr>
          <w:rFonts w:ascii="Arial" w:hAnsi="Arial" w:cs="Arial"/>
          <w:sz w:val="20"/>
          <w:szCs w:val="20"/>
        </w:rPr>
      </w:pPr>
    </w:p>
    <w:p w:rsidR="00134A9F" w:rsidRPr="00387A8A" w:rsidRDefault="00134A9F" w:rsidP="00134A9F">
      <w:pPr>
        <w:spacing w:line="276" w:lineRule="auto"/>
        <w:ind w:left="709" w:hanging="709"/>
        <w:jc w:val="both"/>
        <w:rPr>
          <w:rFonts w:ascii="Arial" w:hAnsi="Arial" w:cs="Arial"/>
          <w:b/>
          <w:sz w:val="20"/>
          <w:szCs w:val="20"/>
        </w:rPr>
      </w:pPr>
      <w:r w:rsidRPr="00387A8A">
        <w:rPr>
          <w:rFonts w:ascii="Arial" w:hAnsi="Arial" w:cs="Arial"/>
          <w:b/>
          <w:sz w:val="20"/>
          <w:szCs w:val="20"/>
        </w:rPr>
        <w:t xml:space="preserve">        Artigo 2º. APLICABILIDADE</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Aplica-se a todas as CONTRATADAS para prestação de serviços que executam suas atividades nos setores da Administração Pública Municipal Direta e Indireta.</w:t>
      </w:r>
    </w:p>
    <w:p w:rsidR="00134A9F" w:rsidRPr="00387A8A" w:rsidRDefault="00134A9F" w:rsidP="00134A9F">
      <w:pPr>
        <w:spacing w:line="276" w:lineRule="auto"/>
        <w:jc w:val="both"/>
        <w:rPr>
          <w:rFonts w:ascii="Arial" w:hAnsi="Arial" w:cs="Arial"/>
          <w:sz w:val="20"/>
          <w:szCs w:val="20"/>
        </w:rPr>
      </w:pPr>
    </w:p>
    <w:p w:rsidR="00134A9F" w:rsidRPr="00387A8A" w:rsidRDefault="00134A9F" w:rsidP="00134A9F">
      <w:pPr>
        <w:spacing w:line="276" w:lineRule="auto"/>
        <w:ind w:left="567"/>
        <w:jc w:val="both"/>
        <w:rPr>
          <w:rFonts w:ascii="Arial" w:hAnsi="Arial" w:cs="Arial"/>
          <w:b/>
          <w:sz w:val="20"/>
          <w:szCs w:val="20"/>
        </w:rPr>
      </w:pPr>
      <w:r w:rsidRPr="00387A8A">
        <w:rPr>
          <w:rFonts w:ascii="Arial" w:hAnsi="Arial" w:cs="Arial"/>
          <w:b/>
          <w:sz w:val="20"/>
          <w:szCs w:val="20"/>
        </w:rPr>
        <w:t>Artigo 3º. REFERÊNCIAS</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 xml:space="preserve">Constituição Federal, Consolidação das Leis do Trabalho – CLT e Normas Regulamentadoras – </w:t>
      </w:r>
      <w:proofErr w:type="spellStart"/>
      <w:r w:rsidRPr="00387A8A">
        <w:rPr>
          <w:rFonts w:ascii="Arial" w:hAnsi="Arial" w:cs="Arial"/>
          <w:sz w:val="20"/>
          <w:szCs w:val="20"/>
        </w:rPr>
        <w:t>NR’s</w:t>
      </w:r>
      <w:proofErr w:type="spellEnd"/>
      <w:r w:rsidRPr="00387A8A">
        <w:rPr>
          <w:rFonts w:ascii="Arial" w:hAnsi="Arial" w:cs="Arial"/>
          <w:sz w:val="20"/>
          <w:szCs w:val="20"/>
        </w:rPr>
        <w:t xml:space="preserve"> do Ministério do Trabalho e Emprego- MTE, emitidas a partir da portaria 3.214/78 de 08 de junho de 1978.</w:t>
      </w:r>
    </w:p>
    <w:p w:rsidR="00134A9F" w:rsidRPr="00387A8A" w:rsidRDefault="00134A9F" w:rsidP="00134A9F">
      <w:pPr>
        <w:spacing w:line="276" w:lineRule="auto"/>
        <w:jc w:val="both"/>
        <w:rPr>
          <w:rFonts w:ascii="Arial" w:hAnsi="Arial" w:cs="Arial"/>
          <w:sz w:val="20"/>
          <w:szCs w:val="20"/>
        </w:rPr>
      </w:pPr>
    </w:p>
    <w:p w:rsidR="00134A9F" w:rsidRPr="00387A8A" w:rsidRDefault="00134A9F" w:rsidP="00134A9F">
      <w:pPr>
        <w:spacing w:line="276" w:lineRule="auto"/>
        <w:ind w:firstLine="567"/>
        <w:jc w:val="both"/>
        <w:rPr>
          <w:rFonts w:ascii="Arial" w:hAnsi="Arial" w:cs="Arial"/>
          <w:b/>
          <w:sz w:val="20"/>
          <w:szCs w:val="20"/>
        </w:rPr>
      </w:pPr>
      <w:r w:rsidRPr="00387A8A">
        <w:rPr>
          <w:rFonts w:ascii="Arial" w:hAnsi="Arial" w:cs="Arial"/>
          <w:b/>
          <w:sz w:val="20"/>
          <w:szCs w:val="20"/>
        </w:rPr>
        <w:t>Artigo 4º. RESPONSABILIDADES</w:t>
      </w:r>
    </w:p>
    <w:p w:rsidR="00134A9F" w:rsidRPr="00387A8A" w:rsidRDefault="00134A9F" w:rsidP="00134A9F">
      <w:pPr>
        <w:spacing w:line="276" w:lineRule="auto"/>
        <w:ind w:left="709" w:hanging="142"/>
        <w:jc w:val="both"/>
        <w:rPr>
          <w:rFonts w:ascii="Arial" w:hAnsi="Arial" w:cs="Arial"/>
          <w:sz w:val="20"/>
          <w:szCs w:val="20"/>
        </w:rPr>
      </w:pPr>
      <w:r w:rsidRPr="00387A8A">
        <w:rPr>
          <w:rFonts w:ascii="Arial" w:hAnsi="Arial" w:cs="Arial"/>
          <w:sz w:val="20"/>
          <w:szCs w:val="20"/>
        </w:rPr>
        <w:t>I - Setor de Segurança do Trabalho (SST/DGP/SMA)</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Responsável por garantir o cumprimento deste procedimento, divulgando-o a todos os trabalhadores sob sua responsabilidade e promover treinamento específico por contrato, em relação à segurança do trabalho para o fiscal do contrato.</w:t>
      </w:r>
    </w:p>
    <w:p w:rsidR="00134A9F" w:rsidRPr="00387A8A" w:rsidRDefault="00134A9F" w:rsidP="00134A9F">
      <w:pPr>
        <w:spacing w:line="276" w:lineRule="auto"/>
        <w:ind w:firstLine="709"/>
        <w:jc w:val="both"/>
        <w:rPr>
          <w:rFonts w:ascii="Arial" w:hAnsi="Arial" w:cs="Arial"/>
          <w:sz w:val="20"/>
          <w:szCs w:val="20"/>
        </w:rPr>
      </w:pPr>
      <w:r w:rsidRPr="00387A8A">
        <w:rPr>
          <w:rFonts w:ascii="Arial" w:hAnsi="Arial" w:cs="Arial"/>
          <w:sz w:val="20"/>
          <w:szCs w:val="20"/>
        </w:rPr>
        <w:t>II - CPL- COMISSÃO PERMANENTE DE LICITAÇÃO</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Responsável pela inclusão deste procedimento em todos os editais e contratos para a prestação de serviços que envolvam a participação de trabalhadores nas dependências da Administração Pública Municipal Direta e Indireta, encaminhar ao setor de SST cópias eletrônicas dos contratos de prestação de serviços.</w:t>
      </w:r>
    </w:p>
    <w:p w:rsidR="00134A9F" w:rsidRPr="00387A8A" w:rsidRDefault="00134A9F" w:rsidP="00134A9F">
      <w:pPr>
        <w:spacing w:line="276" w:lineRule="auto"/>
        <w:ind w:firstLine="709"/>
        <w:jc w:val="both"/>
        <w:rPr>
          <w:rFonts w:ascii="Arial" w:hAnsi="Arial" w:cs="Arial"/>
          <w:sz w:val="20"/>
          <w:szCs w:val="20"/>
        </w:rPr>
      </w:pPr>
      <w:r w:rsidRPr="00387A8A">
        <w:rPr>
          <w:rFonts w:ascii="Arial" w:hAnsi="Arial" w:cs="Arial"/>
          <w:sz w:val="20"/>
          <w:szCs w:val="20"/>
        </w:rPr>
        <w:t>III - FISCAL DO CONTRATO</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Preposto da Administração Pública Municipal Direta e Indireta, com responsabilidade de conhecer e de fazer cumprir o contrato de prestação de serviços e este procedimento. Receber treinamento de SST.</w:t>
      </w:r>
    </w:p>
    <w:p w:rsidR="00134A9F" w:rsidRPr="00387A8A" w:rsidRDefault="00134A9F" w:rsidP="00134A9F">
      <w:pPr>
        <w:spacing w:line="276" w:lineRule="auto"/>
        <w:ind w:firstLine="709"/>
        <w:jc w:val="both"/>
        <w:rPr>
          <w:rFonts w:ascii="Arial" w:hAnsi="Arial" w:cs="Arial"/>
          <w:sz w:val="20"/>
          <w:szCs w:val="20"/>
        </w:rPr>
      </w:pPr>
      <w:r w:rsidRPr="00387A8A">
        <w:rPr>
          <w:rFonts w:ascii="Arial" w:hAnsi="Arial" w:cs="Arial"/>
          <w:sz w:val="20"/>
          <w:szCs w:val="20"/>
        </w:rPr>
        <w:t>IV - SECRETARIAS / ADMINISTRAÇÃO INDIRETA</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lastRenderedPageBreak/>
        <w:t xml:space="preserve">Encaminhar ao setor de SST o Projeto </w:t>
      </w:r>
      <w:proofErr w:type="spellStart"/>
      <w:r w:rsidRPr="00387A8A">
        <w:rPr>
          <w:rFonts w:ascii="Arial" w:hAnsi="Arial" w:cs="Arial"/>
          <w:sz w:val="20"/>
          <w:szCs w:val="20"/>
        </w:rPr>
        <w:t>Básicoe</w:t>
      </w:r>
      <w:proofErr w:type="spellEnd"/>
      <w:r w:rsidRPr="00387A8A">
        <w:rPr>
          <w:rFonts w:ascii="Arial" w:hAnsi="Arial" w:cs="Arial"/>
          <w:sz w:val="20"/>
          <w:szCs w:val="20"/>
        </w:rPr>
        <w:t xml:space="preserve"> o Estudo Técnico dos contratos de prestação de serviço, nomeações dos fiscais com especificação de local de trabalho e contato.</w:t>
      </w:r>
    </w:p>
    <w:p w:rsidR="00134A9F" w:rsidRPr="00387A8A" w:rsidRDefault="00134A9F" w:rsidP="00134A9F">
      <w:pPr>
        <w:spacing w:line="276" w:lineRule="auto"/>
        <w:jc w:val="both"/>
        <w:rPr>
          <w:rFonts w:ascii="Arial" w:hAnsi="Arial" w:cs="Arial"/>
          <w:sz w:val="20"/>
          <w:szCs w:val="20"/>
        </w:rPr>
      </w:pPr>
    </w:p>
    <w:p w:rsidR="00134A9F" w:rsidRPr="00387A8A" w:rsidRDefault="00134A9F" w:rsidP="00134A9F">
      <w:pPr>
        <w:spacing w:line="276" w:lineRule="auto"/>
        <w:ind w:firstLine="709"/>
        <w:jc w:val="both"/>
        <w:rPr>
          <w:rFonts w:ascii="Arial" w:hAnsi="Arial" w:cs="Arial"/>
          <w:b/>
          <w:sz w:val="20"/>
          <w:szCs w:val="20"/>
        </w:rPr>
      </w:pPr>
      <w:r w:rsidRPr="00387A8A">
        <w:rPr>
          <w:rFonts w:ascii="Arial" w:hAnsi="Arial" w:cs="Arial"/>
          <w:b/>
          <w:sz w:val="20"/>
          <w:szCs w:val="20"/>
        </w:rPr>
        <w:t>Artigo 5º. OBRIGAÇÕES E RESPONSABILIDADES DA CONTRATADA</w:t>
      </w:r>
    </w:p>
    <w:p w:rsidR="00134A9F" w:rsidRPr="00387A8A" w:rsidRDefault="00134A9F" w:rsidP="00134A9F">
      <w:pPr>
        <w:spacing w:line="276" w:lineRule="auto"/>
        <w:ind w:firstLine="709"/>
        <w:jc w:val="both"/>
        <w:rPr>
          <w:rFonts w:ascii="Arial" w:hAnsi="Arial" w:cs="Arial"/>
          <w:sz w:val="20"/>
          <w:szCs w:val="20"/>
        </w:rPr>
      </w:pPr>
      <w:r w:rsidRPr="00387A8A">
        <w:rPr>
          <w:rFonts w:ascii="Arial" w:hAnsi="Arial" w:cs="Arial"/>
          <w:sz w:val="20"/>
          <w:szCs w:val="20"/>
        </w:rPr>
        <w:t>I -</w:t>
      </w:r>
      <w:proofErr w:type="gramStart"/>
      <w:r w:rsidRPr="00387A8A">
        <w:rPr>
          <w:rFonts w:ascii="Arial" w:hAnsi="Arial" w:cs="Arial"/>
          <w:sz w:val="20"/>
          <w:szCs w:val="20"/>
        </w:rPr>
        <w:t xml:space="preserve">  </w:t>
      </w:r>
      <w:proofErr w:type="gramEnd"/>
      <w:r w:rsidRPr="00387A8A">
        <w:rPr>
          <w:rFonts w:ascii="Arial" w:hAnsi="Arial" w:cs="Arial"/>
          <w:sz w:val="20"/>
          <w:szCs w:val="20"/>
        </w:rPr>
        <w:t>A CONTRATADA ao firmar contrato com a Administração Pública Municipal Direta e Indireta, obriga-se a cumprir todas as exigências contidas no presente documento e a cumprir todas as prescrições relativas à Segurança e Medicina do Trabalho que forem pertinentes à execução dos serviços contratados, estabelecidas pelas Normas Regulamentadoras emitidas pelo MTE a partir da portaria 3.214/78 de 08 de junho de 1978.</w:t>
      </w:r>
    </w:p>
    <w:p w:rsidR="00134A9F" w:rsidRPr="00387A8A" w:rsidRDefault="00134A9F" w:rsidP="00134A9F">
      <w:pPr>
        <w:spacing w:line="276" w:lineRule="auto"/>
        <w:jc w:val="both"/>
        <w:rPr>
          <w:rFonts w:ascii="Arial" w:hAnsi="Arial" w:cs="Arial"/>
          <w:sz w:val="20"/>
          <w:szCs w:val="20"/>
        </w:rPr>
      </w:pPr>
      <w:r w:rsidRPr="00387A8A">
        <w:rPr>
          <w:rFonts w:ascii="Arial" w:hAnsi="Arial" w:cs="Arial"/>
          <w:b/>
          <w:sz w:val="20"/>
          <w:szCs w:val="20"/>
        </w:rPr>
        <w:t>NOTA:</w:t>
      </w:r>
      <w:r w:rsidRPr="00387A8A">
        <w:rPr>
          <w:rFonts w:ascii="Arial" w:hAnsi="Arial" w:cs="Arial"/>
          <w:sz w:val="20"/>
          <w:szCs w:val="20"/>
        </w:rPr>
        <w:t xml:space="preserve"> Deverá ser dada especial atenção aos itens referentes à disponibilização e a uso dos equipamentos de proteção individual, coletivo, de emergência e aos treinamentos e capacitação dos seus trabalhadores. </w:t>
      </w:r>
    </w:p>
    <w:p w:rsidR="00134A9F" w:rsidRPr="00387A8A" w:rsidRDefault="00134A9F" w:rsidP="00134A9F">
      <w:pPr>
        <w:spacing w:line="276" w:lineRule="auto"/>
        <w:jc w:val="both"/>
        <w:rPr>
          <w:rFonts w:ascii="Arial" w:hAnsi="Arial" w:cs="Arial"/>
          <w:sz w:val="20"/>
          <w:szCs w:val="20"/>
        </w:rPr>
      </w:pPr>
    </w:p>
    <w:p w:rsidR="00134A9F" w:rsidRPr="00387A8A" w:rsidRDefault="00134A9F" w:rsidP="00134A9F">
      <w:pPr>
        <w:spacing w:line="276" w:lineRule="auto"/>
        <w:ind w:firstLine="709"/>
        <w:jc w:val="both"/>
        <w:rPr>
          <w:rFonts w:ascii="Arial" w:hAnsi="Arial" w:cs="Arial"/>
          <w:sz w:val="20"/>
          <w:szCs w:val="20"/>
        </w:rPr>
      </w:pPr>
      <w:r w:rsidRPr="00387A8A">
        <w:rPr>
          <w:rFonts w:ascii="Arial" w:hAnsi="Arial" w:cs="Arial"/>
          <w:sz w:val="20"/>
          <w:szCs w:val="20"/>
        </w:rPr>
        <w:t xml:space="preserve">II - A CONTRATADA deverá cumprir as disposições gerais previstas que estabelece: </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“Cabe a empresa CONTRATADA:</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a) Cumprir e fazer cumprir as disposições legais e regulamentares sobre segurança e medicina do trabalho;</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 xml:space="preserve">b) Elaborar ordens de serviço sobre segurança e saúde no trabalho, dando ciência aos empregados por comunicados, cartazes ou meios eletrônicos; </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 xml:space="preserve">c) Informar aos trabalhadores: </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 xml:space="preserve">I. Os riscos profissionais que possam originar-se nos locais de trabalho; </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 xml:space="preserve">II. Os meios para prevenir e limitar tais riscos e as medidas adotadas pela empresa; </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 xml:space="preserve">III. Os resultados dos exames médicos e de exames complementares de diagnóstico aos quais os próprios trabalhadores forem submetidos; </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 xml:space="preserve">IV. Os resultados das avaliações ambientais realizadas nos locais de trabalho. </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 xml:space="preserve">d) Permitir que representantes dos trabalhadores acompanhem a fiscalização dos preceitos legais e regulamentares sobre segurança e medicina do trabalho; </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e) Determinar procedimentos que devem ser adotados em caso de acidente ou doença relacionada ao trabalho.</w:t>
      </w:r>
    </w:p>
    <w:p w:rsidR="00134A9F" w:rsidRPr="00387A8A" w:rsidRDefault="00134A9F" w:rsidP="00134A9F">
      <w:pPr>
        <w:spacing w:line="276" w:lineRule="auto"/>
        <w:ind w:firstLine="709"/>
        <w:jc w:val="both"/>
        <w:rPr>
          <w:rFonts w:ascii="Arial" w:hAnsi="Arial" w:cs="Arial"/>
          <w:sz w:val="20"/>
          <w:szCs w:val="20"/>
        </w:rPr>
      </w:pPr>
      <w:r w:rsidRPr="00387A8A">
        <w:rPr>
          <w:rFonts w:ascii="Arial" w:hAnsi="Arial" w:cs="Arial"/>
          <w:sz w:val="20"/>
          <w:szCs w:val="20"/>
        </w:rPr>
        <w:t>III - Cabe a empresa CONTRATADA exigir do seu empregado:</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a) O cumprimento das disposições legais e regulamentares sobre Segurança e Medicina do Trabalho, inclusive as ordens de serviço por elas expedidas;</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 xml:space="preserve">b) O uso do </w:t>
      </w:r>
      <w:proofErr w:type="spellStart"/>
      <w:r w:rsidRPr="00387A8A">
        <w:rPr>
          <w:rFonts w:ascii="Arial" w:hAnsi="Arial" w:cs="Arial"/>
          <w:sz w:val="20"/>
          <w:szCs w:val="20"/>
        </w:rPr>
        <w:t>EPI’s</w:t>
      </w:r>
      <w:proofErr w:type="spellEnd"/>
      <w:r w:rsidRPr="00387A8A">
        <w:rPr>
          <w:rFonts w:ascii="Arial" w:hAnsi="Arial" w:cs="Arial"/>
          <w:sz w:val="20"/>
          <w:szCs w:val="20"/>
        </w:rPr>
        <w:t xml:space="preserve"> fornecidos e a participação do respectivo treinamento;</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c) A realização dos exames médicos (</w:t>
      </w:r>
      <w:proofErr w:type="spellStart"/>
      <w:r w:rsidRPr="00387A8A">
        <w:rPr>
          <w:rFonts w:ascii="Arial" w:hAnsi="Arial" w:cs="Arial"/>
          <w:sz w:val="20"/>
          <w:szCs w:val="20"/>
        </w:rPr>
        <w:t>admissional</w:t>
      </w:r>
      <w:proofErr w:type="spellEnd"/>
      <w:r w:rsidRPr="00387A8A">
        <w:rPr>
          <w:rFonts w:ascii="Arial" w:hAnsi="Arial" w:cs="Arial"/>
          <w:sz w:val="20"/>
          <w:szCs w:val="20"/>
        </w:rPr>
        <w:t>, periódico) e PCMSO, previstos nas Normas Regulamentadoras, quando solicitado;</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d) A colaboração com a empresa no zelo e na aplicação das Normas Regulamentadoras.</w:t>
      </w:r>
    </w:p>
    <w:p w:rsidR="00134A9F" w:rsidRPr="00387A8A" w:rsidRDefault="00134A9F" w:rsidP="00134A9F">
      <w:pPr>
        <w:spacing w:line="276" w:lineRule="auto"/>
        <w:ind w:firstLine="709"/>
        <w:jc w:val="both"/>
        <w:rPr>
          <w:rFonts w:ascii="Arial" w:hAnsi="Arial" w:cs="Arial"/>
          <w:sz w:val="20"/>
          <w:szCs w:val="20"/>
        </w:rPr>
      </w:pPr>
      <w:r w:rsidRPr="00387A8A">
        <w:rPr>
          <w:rFonts w:ascii="Arial" w:hAnsi="Arial" w:cs="Arial"/>
          <w:sz w:val="20"/>
          <w:szCs w:val="20"/>
        </w:rPr>
        <w:t>IV - Permitir ampla e total fiscalização em suas instalações e serviços, pelo gestor do contratado e pelo Setor de Segurança do Trabalho Municipal.</w:t>
      </w:r>
    </w:p>
    <w:p w:rsidR="00134A9F" w:rsidRPr="00387A8A" w:rsidRDefault="00134A9F" w:rsidP="00134A9F">
      <w:pPr>
        <w:spacing w:line="276" w:lineRule="auto"/>
        <w:ind w:firstLine="709"/>
        <w:jc w:val="both"/>
        <w:rPr>
          <w:rFonts w:ascii="Arial" w:hAnsi="Arial" w:cs="Arial"/>
          <w:sz w:val="20"/>
          <w:szCs w:val="20"/>
        </w:rPr>
      </w:pPr>
      <w:r w:rsidRPr="00387A8A">
        <w:rPr>
          <w:rFonts w:ascii="Arial" w:hAnsi="Arial" w:cs="Arial"/>
          <w:sz w:val="20"/>
          <w:szCs w:val="20"/>
        </w:rPr>
        <w:t>V - Ser responsável pelos atos de seus empregados e conseqüências cíveis e penais decorrentes de inobservância de quaisquer leis, normas e regulamentos de Segurança e Medicina do Trabalho, vigentes no país. Não serão aceitas alegações de desconhecimento pela CONTRATADA nas normas e regulamentos de Segurança e Medicina do Trabalho, bem como os constantes neste procedimento.</w:t>
      </w:r>
    </w:p>
    <w:p w:rsidR="00134A9F" w:rsidRPr="00387A8A" w:rsidRDefault="00134A9F" w:rsidP="00134A9F">
      <w:pPr>
        <w:spacing w:line="276" w:lineRule="auto"/>
        <w:ind w:firstLine="709"/>
        <w:jc w:val="both"/>
        <w:rPr>
          <w:rFonts w:ascii="Arial" w:hAnsi="Arial" w:cs="Arial"/>
          <w:sz w:val="20"/>
          <w:szCs w:val="20"/>
        </w:rPr>
      </w:pPr>
      <w:r w:rsidRPr="00387A8A">
        <w:rPr>
          <w:rFonts w:ascii="Arial" w:hAnsi="Arial" w:cs="Arial"/>
          <w:sz w:val="20"/>
          <w:szCs w:val="20"/>
        </w:rPr>
        <w:t xml:space="preserve">VI - Arcar com todos os custos de implantação e manutenção de seus programas de Segurança e Medicina do Trabalho, bem como </w:t>
      </w:r>
      <w:proofErr w:type="gramStart"/>
      <w:r w:rsidRPr="00387A8A">
        <w:rPr>
          <w:rFonts w:ascii="Arial" w:hAnsi="Arial" w:cs="Arial"/>
          <w:sz w:val="20"/>
          <w:szCs w:val="20"/>
        </w:rPr>
        <w:t>todas</w:t>
      </w:r>
      <w:proofErr w:type="gramEnd"/>
      <w:r w:rsidRPr="00387A8A">
        <w:rPr>
          <w:rFonts w:ascii="Arial" w:hAnsi="Arial" w:cs="Arial"/>
          <w:sz w:val="20"/>
          <w:szCs w:val="20"/>
        </w:rPr>
        <w:t xml:space="preserve"> custas de contratos onde existir a subcontratação.</w:t>
      </w:r>
    </w:p>
    <w:p w:rsidR="00134A9F" w:rsidRPr="00387A8A" w:rsidRDefault="00134A9F" w:rsidP="00134A9F">
      <w:pPr>
        <w:spacing w:line="276" w:lineRule="auto"/>
        <w:ind w:firstLine="709"/>
        <w:jc w:val="both"/>
        <w:rPr>
          <w:rFonts w:ascii="Arial" w:hAnsi="Arial" w:cs="Arial"/>
          <w:sz w:val="20"/>
          <w:szCs w:val="20"/>
        </w:rPr>
      </w:pPr>
      <w:r w:rsidRPr="00387A8A">
        <w:rPr>
          <w:rFonts w:ascii="Arial" w:hAnsi="Arial" w:cs="Arial"/>
          <w:sz w:val="20"/>
          <w:szCs w:val="20"/>
        </w:rPr>
        <w:lastRenderedPageBreak/>
        <w:t>VII - Ser responsável por treinamentos dos seus trabalhadores, devendo prever cursos de atendimento as Normas Regulamentadoras do MTE e os respectivos cursos de reciclagem, dentro do horário correspondente a jornada de trabalho do trabalhador.</w:t>
      </w:r>
    </w:p>
    <w:p w:rsidR="00134A9F" w:rsidRPr="00387A8A" w:rsidRDefault="00134A9F" w:rsidP="00134A9F">
      <w:pPr>
        <w:spacing w:line="276" w:lineRule="auto"/>
        <w:ind w:firstLine="709"/>
        <w:jc w:val="both"/>
        <w:rPr>
          <w:rFonts w:ascii="Arial" w:hAnsi="Arial" w:cs="Arial"/>
          <w:sz w:val="20"/>
          <w:szCs w:val="20"/>
        </w:rPr>
      </w:pPr>
      <w:r w:rsidRPr="00387A8A">
        <w:rPr>
          <w:rFonts w:ascii="Arial" w:hAnsi="Arial" w:cs="Arial"/>
          <w:sz w:val="20"/>
          <w:szCs w:val="20"/>
        </w:rPr>
        <w:t>VIII - Responsabilizar-se pela recuperação dos danos causados às instalações da Administração Pública Municipal Direta e Indireta tais como os que ocorrem no piso ou nas escadas causados por quedas de materiais pesados, nos corrimões ou guarda corpos causado pelo uso indevido dos mesmos.</w:t>
      </w:r>
    </w:p>
    <w:p w:rsidR="00134A9F" w:rsidRPr="00387A8A" w:rsidRDefault="00134A9F" w:rsidP="00134A9F">
      <w:pPr>
        <w:spacing w:line="276" w:lineRule="auto"/>
        <w:ind w:firstLine="709"/>
        <w:jc w:val="both"/>
        <w:rPr>
          <w:rFonts w:ascii="Arial" w:hAnsi="Arial" w:cs="Arial"/>
          <w:sz w:val="20"/>
          <w:szCs w:val="20"/>
        </w:rPr>
      </w:pPr>
      <w:r w:rsidRPr="00387A8A">
        <w:rPr>
          <w:rFonts w:ascii="Arial" w:hAnsi="Arial" w:cs="Arial"/>
          <w:sz w:val="20"/>
          <w:szCs w:val="20"/>
        </w:rPr>
        <w:t xml:space="preserve">IX - Responder por todas as obrigações e responsabilidades trabalhistas, ambientais, previdenciárias, de acidentes do trabalho, civis e penais, no que diz respeito aos seus empregados, prepostos e ou representantes necessários à execução dos serviços, isentando a Administração Pública Municipal Direta e Indireta de quaisquer responsabilidades no tocante a estas obrigações legais, tanto em relação ao(s) </w:t>
      </w:r>
      <w:proofErr w:type="gramStart"/>
      <w:r w:rsidRPr="00387A8A">
        <w:rPr>
          <w:rFonts w:ascii="Arial" w:hAnsi="Arial" w:cs="Arial"/>
          <w:sz w:val="20"/>
          <w:szCs w:val="20"/>
        </w:rPr>
        <w:t>prestador(</w:t>
      </w:r>
      <w:proofErr w:type="spellStart"/>
      <w:proofErr w:type="gramEnd"/>
      <w:r w:rsidRPr="00387A8A">
        <w:rPr>
          <w:rFonts w:ascii="Arial" w:hAnsi="Arial" w:cs="Arial"/>
          <w:sz w:val="20"/>
          <w:szCs w:val="20"/>
        </w:rPr>
        <w:t>es</w:t>
      </w:r>
      <w:proofErr w:type="spellEnd"/>
      <w:r w:rsidRPr="00387A8A">
        <w:rPr>
          <w:rFonts w:ascii="Arial" w:hAnsi="Arial" w:cs="Arial"/>
          <w:sz w:val="20"/>
          <w:szCs w:val="20"/>
        </w:rPr>
        <w:t xml:space="preserve">) de serviço(s) ou subcontratadas, bem como, em relação aos seus empregados, prepostos e/ou representantes e terceiros prejudicados. </w:t>
      </w:r>
    </w:p>
    <w:p w:rsidR="00134A9F" w:rsidRPr="00387A8A" w:rsidRDefault="00134A9F" w:rsidP="00134A9F">
      <w:pPr>
        <w:spacing w:line="276" w:lineRule="auto"/>
        <w:ind w:firstLine="709"/>
        <w:jc w:val="both"/>
        <w:rPr>
          <w:rFonts w:ascii="Arial" w:hAnsi="Arial" w:cs="Arial"/>
          <w:sz w:val="20"/>
          <w:szCs w:val="20"/>
        </w:rPr>
      </w:pPr>
      <w:r w:rsidRPr="00387A8A">
        <w:rPr>
          <w:rFonts w:ascii="Arial" w:hAnsi="Arial" w:cs="Arial"/>
          <w:sz w:val="20"/>
          <w:szCs w:val="20"/>
        </w:rPr>
        <w:t xml:space="preserve">X - Em caso de acidente de trabalho onde a vítima tenha sofrido lesão, a CONTRATADA deverá proceder </w:t>
      </w:r>
      <w:proofErr w:type="gramStart"/>
      <w:r w:rsidRPr="00387A8A">
        <w:rPr>
          <w:rFonts w:ascii="Arial" w:hAnsi="Arial" w:cs="Arial"/>
          <w:sz w:val="20"/>
          <w:szCs w:val="20"/>
        </w:rPr>
        <w:t>a</w:t>
      </w:r>
      <w:proofErr w:type="gramEnd"/>
      <w:r w:rsidRPr="00387A8A">
        <w:rPr>
          <w:rFonts w:ascii="Arial" w:hAnsi="Arial" w:cs="Arial"/>
          <w:sz w:val="20"/>
          <w:szCs w:val="20"/>
        </w:rPr>
        <w:t xml:space="preserve"> abertura da CAT e enviar uma cópia, juntamente com o relatório de apuração de acidente ao Setor de Segurança do Trabalho da Administração Pública Municipal Direta e Indireta.</w:t>
      </w:r>
    </w:p>
    <w:p w:rsidR="00134A9F" w:rsidRPr="00387A8A" w:rsidRDefault="00134A9F" w:rsidP="00134A9F">
      <w:pPr>
        <w:spacing w:line="276" w:lineRule="auto"/>
        <w:jc w:val="both"/>
        <w:rPr>
          <w:rFonts w:ascii="Arial" w:hAnsi="Arial" w:cs="Arial"/>
          <w:sz w:val="20"/>
          <w:szCs w:val="20"/>
        </w:rPr>
      </w:pPr>
    </w:p>
    <w:p w:rsidR="00134A9F" w:rsidRPr="00387A8A" w:rsidRDefault="00134A9F" w:rsidP="00134A9F">
      <w:pPr>
        <w:spacing w:line="276" w:lineRule="auto"/>
        <w:ind w:firstLine="709"/>
        <w:jc w:val="both"/>
        <w:rPr>
          <w:rFonts w:ascii="Arial" w:hAnsi="Arial" w:cs="Arial"/>
          <w:b/>
          <w:sz w:val="20"/>
          <w:szCs w:val="20"/>
        </w:rPr>
      </w:pPr>
      <w:r w:rsidRPr="00387A8A">
        <w:rPr>
          <w:rFonts w:ascii="Arial" w:hAnsi="Arial" w:cs="Arial"/>
          <w:b/>
          <w:sz w:val="20"/>
          <w:szCs w:val="20"/>
        </w:rPr>
        <w:t>Artigo 6º. DOCUMENTOS A SEREM ENTREGUES AO SST- SETOR DE SEGURANÇA DO TRABALHO.</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O prazo de entrega dos documentos a Administração Pública Municipal Direta e Indireta deverá ser imediatamente após a assinatura do contrato e antes do início das atividades. Os documentos deverão ser entregues ao Setor de Segurança do Trabalho.</w:t>
      </w:r>
    </w:p>
    <w:p w:rsidR="00134A9F" w:rsidRPr="00387A8A" w:rsidRDefault="00134A9F" w:rsidP="00134A9F">
      <w:pPr>
        <w:spacing w:line="276" w:lineRule="auto"/>
        <w:ind w:firstLine="709"/>
        <w:jc w:val="both"/>
        <w:rPr>
          <w:rFonts w:ascii="Arial" w:hAnsi="Arial" w:cs="Arial"/>
          <w:b/>
          <w:sz w:val="20"/>
          <w:szCs w:val="20"/>
        </w:rPr>
      </w:pPr>
      <w:r w:rsidRPr="00387A8A">
        <w:rPr>
          <w:rFonts w:ascii="Arial" w:hAnsi="Arial" w:cs="Arial"/>
          <w:sz w:val="20"/>
          <w:szCs w:val="20"/>
        </w:rPr>
        <w:t xml:space="preserve">I - </w:t>
      </w:r>
      <w:r w:rsidRPr="00387A8A">
        <w:rPr>
          <w:rFonts w:ascii="Arial" w:hAnsi="Arial" w:cs="Arial"/>
          <w:b/>
          <w:sz w:val="20"/>
          <w:szCs w:val="20"/>
        </w:rPr>
        <w:t>Contratos com prazo de execução de até 30 (trinta) dias</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Deverá ser entregue pela CONTRATADA juntamente com os Atestados de Saúde Ocupacional (ASO) dos trabalhadores envolvidos na execução dos serviços contratados e o inventário de riscos e plano de ação, previstos na NR 1 – item 1.5.7 alíneas “a” e “b” ao Setor de Segurança do Trabalho da PMVR, antes do início das atividades.</w:t>
      </w:r>
    </w:p>
    <w:p w:rsidR="00134A9F" w:rsidRPr="00387A8A" w:rsidRDefault="00134A9F" w:rsidP="00134A9F">
      <w:pPr>
        <w:spacing w:line="276" w:lineRule="auto"/>
        <w:ind w:firstLine="709"/>
        <w:jc w:val="both"/>
        <w:rPr>
          <w:rFonts w:ascii="Arial" w:hAnsi="Arial" w:cs="Arial"/>
          <w:b/>
          <w:sz w:val="20"/>
          <w:szCs w:val="20"/>
        </w:rPr>
      </w:pPr>
      <w:r w:rsidRPr="00387A8A">
        <w:rPr>
          <w:rFonts w:ascii="Arial" w:hAnsi="Arial" w:cs="Arial"/>
          <w:sz w:val="20"/>
          <w:szCs w:val="20"/>
        </w:rPr>
        <w:t xml:space="preserve">II - </w:t>
      </w:r>
      <w:r w:rsidRPr="00387A8A">
        <w:rPr>
          <w:rFonts w:ascii="Arial" w:hAnsi="Arial" w:cs="Arial"/>
          <w:b/>
          <w:sz w:val="20"/>
          <w:szCs w:val="20"/>
        </w:rPr>
        <w:t>Contratos com prazo de execução superior a 30 (trinta) dias</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A CONTRATADA deverá entregar a Administração Pública Municipal Direta e Indireta, em um prazo até 05 (cinco) dias úteis após a assinatura do contrato:</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a) PGR – PROGRAMA DE GERENCIAMENTO DE RISCOS</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Os serviços contratados pela Administração Pública Municipal Direta e Indireta que no seu escopo de trabalhos conste serviços referentes à construção civil deverão também contemplar o PGR e mantê-lo atualizado conforme as fases da obra.</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b) PCMSO – PROGRAMA DE CONTROLE MÉDICO DE SAÚDE OCUPACIONAL</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 xml:space="preserve">c) A CONTRATADA deverá apresentar o PCMSO, bem como </w:t>
      </w:r>
      <w:proofErr w:type="gramStart"/>
      <w:r w:rsidRPr="00387A8A">
        <w:rPr>
          <w:rFonts w:ascii="Arial" w:hAnsi="Arial" w:cs="Arial"/>
          <w:sz w:val="20"/>
          <w:szCs w:val="20"/>
        </w:rPr>
        <w:t xml:space="preserve">os </w:t>
      </w:r>
      <w:proofErr w:type="spellStart"/>
      <w:r w:rsidRPr="00387A8A">
        <w:rPr>
          <w:rFonts w:ascii="Arial" w:hAnsi="Arial" w:cs="Arial"/>
          <w:sz w:val="20"/>
          <w:szCs w:val="20"/>
        </w:rPr>
        <w:t>ASO’s</w:t>
      </w:r>
      <w:proofErr w:type="spellEnd"/>
      <w:r w:rsidRPr="00387A8A">
        <w:rPr>
          <w:rFonts w:ascii="Arial" w:hAnsi="Arial" w:cs="Arial"/>
          <w:sz w:val="20"/>
          <w:szCs w:val="20"/>
        </w:rPr>
        <w:t xml:space="preserve"> (Atestado de Saúde Ocupacional+ Exames Complementares) atual dos seus empregados e outros documentos</w:t>
      </w:r>
      <w:proofErr w:type="gramEnd"/>
      <w:r w:rsidRPr="00387A8A">
        <w:rPr>
          <w:rFonts w:ascii="Arial" w:hAnsi="Arial" w:cs="Arial"/>
          <w:sz w:val="20"/>
          <w:szCs w:val="20"/>
        </w:rPr>
        <w:t xml:space="preserve"> conforme objeto do contrato.</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d) REUNIÕES DE COORDENAÇÃO DE SEGURANÇA</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O Setor de Segurança do Trabalho da Administração Pública Municipal Direta e Indireta convocará o responsável pelo setor de Segurança e Medicina do Trabalho da CONTRATADA para reuniões conforme a necessidade referente à coordenação de assuntos e ações relativas à segurança e dos trabalhadores.</w:t>
      </w:r>
    </w:p>
    <w:p w:rsidR="00134A9F" w:rsidRPr="00387A8A" w:rsidRDefault="00134A9F" w:rsidP="00134A9F">
      <w:pPr>
        <w:spacing w:line="276" w:lineRule="auto"/>
        <w:jc w:val="both"/>
        <w:rPr>
          <w:rFonts w:ascii="Arial" w:hAnsi="Arial" w:cs="Arial"/>
          <w:sz w:val="20"/>
          <w:szCs w:val="20"/>
        </w:rPr>
      </w:pPr>
    </w:p>
    <w:p w:rsidR="00134A9F" w:rsidRPr="00387A8A" w:rsidRDefault="00134A9F" w:rsidP="00134A9F">
      <w:pPr>
        <w:spacing w:line="276" w:lineRule="auto"/>
        <w:ind w:firstLine="709"/>
        <w:jc w:val="both"/>
        <w:rPr>
          <w:rFonts w:ascii="Arial" w:hAnsi="Arial" w:cs="Arial"/>
          <w:b/>
          <w:sz w:val="20"/>
          <w:szCs w:val="20"/>
        </w:rPr>
      </w:pPr>
      <w:r w:rsidRPr="00387A8A">
        <w:rPr>
          <w:rFonts w:ascii="Arial" w:hAnsi="Arial" w:cs="Arial"/>
          <w:b/>
          <w:sz w:val="20"/>
          <w:szCs w:val="20"/>
        </w:rPr>
        <w:t>Artigo 7º. EQUIPAMENTO PROTEÇÃO INDIVIDUAL – EPI</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 xml:space="preserve">A CONTRATADA deverá, de acordo com a NR-06, </w:t>
      </w:r>
      <w:proofErr w:type="spellStart"/>
      <w:proofErr w:type="gramStart"/>
      <w:r w:rsidRPr="00387A8A">
        <w:rPr>
          <w:rFonts w:ascii="Arial" w:hAnsi="Arial" w:cs="Arial"/>
          <w:sz w:val="20"/>
          <w:szCs w:val="20"/>
        </w:rPr>
        <w:t>fornecerEPI’s</w:t>
      </w:r>
      <w:proofErr w:type="spellEnd"/>
      <w:proofErr w:type="gramEnd"/>
      <w:r w:rsidRPr="00387A8A">
        <w:rPr>
          <w:rFonts w:ascii="Arial" w:hAnsi="Arial" w:cs="Arial"/>
          <w:sz w:val="20"/>
          <w:szCs w:val="20"/>
        </w:rPr>
        <w:t xml:space="preserve"> gratuitamente aos seus trabalhadores e adequados às atividades que serão desenvolvidas pelo trabalhador. </w:t>
      </w:r>
    </w:p>
    <w:p w:rsidR="00134A9F" w:rsidRPr="00387A8A" w:rsidRDefault="00134A9F" w:rsidP="00134A9F">
      <w:pPr>
        <w:spacing w:line="276" w:lineRule="auto"/>
        <w:ind w:firstLine="709"/>
        <w:jc w:val="both"/>
        <w:rPr>
          <w:rFonts w:ascii="Arial" w:hAnsi="Arial" w:cs="Arial"/>
          <w:sz w:val="20"/>
          <w:szCs w:val="20"/>
        </w:rPr>
      </w:pPr>
      <w:r w:rsidRPr="00387A8A">
        <w:rPr>
          <w:rFonts w:ascii="Arial" w:hAnsi="Arial" w:cs="Arial"/>
          <w:sz w:val="20"/>
          <w:szCs w:val="20"/>
        </w:rPr>
        <w:lastRenderedPageBreak/>
        <w:t>I - Com relação ao EPI, constatada a falta ou uso inadequado, caberá a CONTRATADA corrigir tal desconformidade ou retirar imediatamente o empregado da exposição aos agentes agressivos.</w:t>
      </w:r>
    </w:p>
    <w:p w:rsidR="00134A9F" w:rsidRPr="00387A8A" w:rsidRDefault="00134A9F" w:rsidP="00134A9F">
      <w:pPr>
        <w:spacing w:line="276" w:lineRule="auto"/>
        <w:ind w:firstLine="709"/>
        <w:jc w:val="both"/>
        <w:rPr>
          <w:rFonts w:ascii="Arial" w:hAnsi="Arial" w:cs="Arial"/>
          <w:sz w:val="20"/>
          <w:szCs w:val="20"/>
        </w:rPr>
      </w:pPr>
      <w:r w:rsidRPr="00387A8A">
        <w:rPr>
          <w:rFonts w:ascii="Arial" w:hAnsi="Arial" w:cs="Arial"/>
          <w:sz w:val="20"/>
          <w:szCs w:val="20"/>
        </w:rPr>
        <w:t xml:space="preserve">II - Na eventualidade do fornecimento de </w:t>
      </w:r>
      <w:proofErr w:type="spellStart"/>
      <w:r w:rsidRPr="00387A8A">
        <w:rPr>
          <w:rFonts w:ascii="Arial" w:hAnsi="Arial" w:cs="Arial"/>
          <w:sz w:val="20"/>
          <w:szCs w:val="20"/>
        </w:rPr>
        <w:t>EPI’s</w:t>
      </w:r>
      <w:proofErr w:type="spellEnd"/>
      <w:r w:rsidRPr="00387A8A">
        <w:rPr>
          <w:rFonts w:ascii="Arial" w:hAnsi="Arial" w:cs="Arial"/>
          <w:sz w:val="20"/>
          <w:szCs w:val="20"/>
        </w:rPr>
        <w:t xml:space="preserve"> adequados aos serviços a serem realizados à CONTRATADA a fim de garantir a continuidade dos serviços, a Administração Pública Municipal Direta e Indireta aplicará as penalidades previstas no item 19 deste documento.</w:t>
      </w:r>
    </w:p>
    <w:p w:rsidR="00134A9F" w:rsidRPr="00387A8A" w:rsidRDefault="00134A9F" w:rsidP="00134A9F">
      <w:pPr>
        <w:spacing w:line="276" w:lineRule="auto"/>
        <w:ind w:firstLine="709"/>
        <w:jc w:val="both"/>
        <w:rPr>
          <w:rFonts w:ascii="Arial" w:hAnsi="Arial" w:cs="Arial"/>
          <w:sz w:val="20"/>
          <w:szCs w:val="20"/>
        </w:rPr>
      </w:pPr>
      <w:r w:rsidRPr="00387A8A">
        <w:rPr>
          <w:rFonts w:ascii="Arial" w:hAnsi="Arial" w:cs="Arial"/>
          <w:sz w:val="20"/>
          <w:szCs w:val="20"/>
        </w:rPr>
        <w:t>III - A empresa deverá apresentar evidências de entrega e treinamento de EPI.</w:t>
      </w:r>
    </w:p>
    <w:p w:rsidR="00134A9F" w:rsidRPr="00387A8A" w:rsidRDefault="00134A9F" w:rsidP="00134A9F">
      <w:pPr>
        <w:spacing w:line="276" w:lineRule="auto"/>
        <w:jc w:val="both"/>
        <w:rPr>
          <w:rFonts w:ascii="Arial" w:hAnsi="Arial" w:cs="Arial"/>
          <w:b/>
          <w:sz w:val="20"/>
          <w:szCs w:val="20"/>
        </w:rPr>
      </w:pPr>
      <w:r w:rsidRPr="00387A8A">
        <w:rPr>
          <w:rFonts w:ascii="Arial" w:hAnsi="Arial" w:cs="Arial"/>
          <w:b/>
          <w:sz w:val="20"/>
          <w:szCs w:val="20"/>
        </w:rPr>
        <w:t xml:space="preserve">NOTA: </w:t>
      </w:r>
      <w:r w:rsidRPr="00387A8A">
        <w:rPr>
          <w:rFonts w:ascii="Arial" w:hAnsi="Arial" w:cs="Arial"/>
          <w:sz w:val="20"/>
          <w:szCs w:val="20"/>
        </w:rPr>
        <w:t>As faltas que envolvem EPI estão sujeitas a penalidades de acordo com o item19.</w:t>
      </w:r>
    </w:p>
    <w:p w:rsidR="00134A9F" w:rsidRPr="00387A8A" w:rsidRDefault="00134A9F" w:rsidP="00134A9F">
      <w:pPr>
        <w:spacing w:line="276" w:lineRule="auto"/>
        <w:jc w:val="both"/>
        <w:rPr>
          <w:rFonts w:ascii="Arial" w:hAnsi="Arial" w:cs="Arial"/>
          <w:b/>
          <w:sz w:val="20"/>
          <w:szCs w:val="20"/>
        </w:rPr>
      </w:pPr>
    </w:p>
    <w:p w:rsidR="00134A9F" w:rsidRPr="00387A8A" w:rsidRDefault="00134A9F" w:rsidP="00134A9F">
      <w:pPr>
        <w:spacing w:line="276" w:lineRule="auto"/>
        <w:ind w:firstLine="709"/>
        <w:jc w:val="both"/>
        <w:rPr>
          <w:rFonts w:ascii="Arial" w:hAnsi="Arial" w:cs="Arial"/>
          <w:b/>
          <w:sz w:val="20"/>
          <w:szCs w:val="20"/>
        </w:rPr>
      </w:pPr>
      <w:r w:rsidRPr="00387A8A">
        <w:rPr>
          <w:rFonts w:ascii="Arial" w:hAnsi="Arial" w:cs="Arial"/>
          <w:b/>
          <w:sz w:val="20"/>
          <w:szCs w:val="20"/>
        </w:rPr>
        <w:t>Artigo 8º. VESTIMENTA DE TRABALHO</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É obrigatório o fornecimento gratuito, por parte da CONTRATADA, de vestimentas de trabalho para todos os seus empregados, nas características e quantidades compatíveis com os serviços a serem executados e em perfeito estado de conservação e limpeza, quando aplicado.</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A vestimenta dos trabalhadores que executam serviços onde houver interação com a eletricidade deverá atender a norma regulamentadora NR-10.</w:t>
      </w:r>
    </w:p>
    <w:p w:rsidR="00134A9F" w:rsidRPr="00387A8A" w:rsidRDefault="00134A9F" w:rsidP="00134A9F">
      <w:pPr>
        <w:spacing w:line="276" w:lineRule="auto"/>
        <w:jc w:val="both"/>
        <w:rPr>
          <w:rFonts w:ascii="Arial" w:hAnsi="Arial" w:cs="Arial"/>
          <w:sz w:val="20"/>
          <w:szCs w:val="20"/>
        </w:rPr>
      </w:pPr>
    </w:p>
    <w:p w:rsidR="00134A9F" w:rsidRPr="00387A8A" w:rsidRDefault="00134A9F" w:rsidP="00134A9F">
      <w:pPr>
        <w:spacing w:line="276" w:lineRule="auto"/>
        <w:ind w:firstLine="709"/>
        <w:jc w:val="both"/>
        <w:rPr>
          <w:rFonts w:ascii="Arial" w:hAnsi="Arial" w:cs="Arial"/>
          <w:b/>
          <w:sz w:val="20"/>
          <w:szCs w:val="20"/>
        </w:rPr>
      </w:pPr>
      <w:r w:rsidRPr="00387A8A">
        <w:rPr>
          <w:rFonts w:ascii="Arial" w:hAnsi="Arial" w:cs="Arial"/>
          <w:b/>
          <w:sz w:val="20"/>
          <w:szCs w:val="20"/>
        </w:rPr>
        <w:t>Artigo 9º. ESPAÇO CONFINADO E TRABALHO EM ALTURA</w:t>
      </w:r>
    </w:p>
    <w:p w:rsidR="00134A9F" w:rsidRPr="00387A8A" w:rsidRDefault="00134A9F" w:rsidP="00134A9F">
      <w:pPr>
        <w:spacing w:line="276" w:lineRule="auto"/>
        <w:ind w:firstLine="709"/>
        <w:jc w:val="both"/>
        <w:rPr>
          <w:rFonts w:ascii="Arial" w:hAnsi="Arial" w:cs="Arial"/>
          <w:b/>
          <w:sz w:val="20"/>
          <w:szCs w:val="20"/>
        </w:rPr>
      </w:pPr>
    </w:p>
    <w:p w:rsidR="00134A9F" w:rsidRPr="00387A8A" w:rsidRDefault="00134A9F" w:rsidP="00134A9F">
      <w:pPr>
        <w:spacing w:line="276" w:lineRule="auto"/>
        <w:ind w:firstLine="709"/>
        <w:jc w:val="both"/>
        <w:rPr>
          <w:rFonts w:ascii="Arial" w:hAnsi="Arial" w:cs="Arial"/>
          <w:b/>
          <w:sz w:val="20"/>
          <w:szCs w:val="20"/>
        </w:rPr>
      </w:pPr>
      <w:r w:rsidRPr="00387A8A">
        <w:rPr>
          <w:rFonts w:ascii="Arial" w:hAnsi="Arial" w:cs="Arial"/>
          <w:sz w:val="20"/>
          <w:szCs w:val="20"/>
        </w:rPr>
        <w:t>I - Em se tratando de trabalho em ESPAÇO CONFINADO, a CONTRATADA deverá atender os requisitos e condições mínimas da NR 33- Trabalho em Espaço Confinado; deverá fornecer todos os equipamentos de proteção individual e coletivo garantindo o cumprimento das medidas técnicas e administrativas presentes na NR 33, necessárias e compatíveis para monitoramento periódicos das atividades em espaços confinados.</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Os equipamentos mínimos a serem fornecidos pela CONTRATADA para assegurar a segurança e saúde dos trabalhadores são os seguintes:</w:t>
      </w:r>
    </w:p>
    <w:p w:rsidR="00134A9F" w:rsidRPr="00387A8A" w:rsidRDefault="00134A9F" w:rsidP="00134A9F">
      <w:pPr>
        <w:spacing w:line="276" w:lineRule="auto"/>
        <w:ind w:firstLine="709"/>
        <w:jc w:val="both"/>
        <w:rPr>
          <w:rFonts w:ascii="Arial" w:hAnsi="Arial" w:cs="Arial"/>
          <w:sz w:val="20"/>
          <w:szCs w:val="20"/>
        </w:rPr>
      </w:pPr>
      <w:r w:rsidRPr="00387A8A">
        <w:rPr>
          <w:rFonts w:ascii="Arial" w:hAnsi="Arial" w:cs="Arial"/>
          <w:sz w:val="20"/>
          <w:szCs w:val="20"/>
        </w:rPr>
        <w:t>II - MEDIDAS TÉCNICAS</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Em cada uma das frentes de trabalho, consideradas espaço confinado, a CONTRATADA deverá prever o uso permanente de:</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 xml:space="preserve">a) Equipamento de monitoramento ambiental intrinsecamente </w:t>
      </w:r>
      <w:proofErr w:type="spellStart"/>
      <w:r w:rsidRPr="00387A8A">
        <w:rPr>
          <w:rFonts w:ascii="Arial" w:hAnsi="Arial" w:cs="Arial"/>
          <w:sz w:val="20"/>
          <w:szCs w:val="20"/>
        </w:rPr>
        <w:t>segurocapaz</w:t>
      </w:r>
      <w:proofErr w:type="spellEnd"/>
      <w:r w:rsidRPr="00387A8A">
        <w:rPr>
          <w:rFonts w:ascii="Arial" w:hAnsi="Arial" w:cs="Arial"/>
          <w:sz w:val="20"/>
          <w:szCs w:val="20"/>
        </w:rPr>
        <w:t xml:space="preserve"> de avaliar porcentagem de O</w:t>
      </w:r>
      <w:r w:rsidRPr="00387A8A">
        <w:rPr>
          <w:rFonts w:ascii="Arial" w:hAnsi="Arial" w:cs="Arial"/>
          <w:sz w:val="20"/>
          <w:szCs w:val="20"/>
          <w:vertAlign w:val="subscript"/>
        </w:rPr>
        <w:t>2</w:t>
      </w:r>
      <w:r w:rsidRPr="00387A8A">
        <w:rPr>
          <w:rFonts w:ascii="Arial" w:hAnsi="Arial" w:cs="Arial"/>
          <w:sz w:val="20"/>
          <w:szCs w:val="20"/>
        </w:rPr>
        <w:t xml:space="preserve">, Monóxido de Carbono, Gás Sulfídrico e limite inferior de </w:t>
      </w:r>
      <w:proofErr w:type="spellStart"/>
      <w:r w:rsidRPr="00387A8A">
        <w:rPr>
          <w:rFonts w:ascii="Arial" w:hAnsi="Arial" w:cs="Arial"/>
          <w:sz w:val="20"/>
          <w:szCs w:val="20"/>
        </w:rPr>
        <w:t>explosividade</w:t>
      </w:r>
      <w:proofErr w:type="spellEnd"/>
      <w:r w:rsidRPr="00387A8A">
        <w:rPr>
          <w:rFonts w:ascii="Arial" w:hAnsi="Arial" w:cs="Arial"/>
          <w:sz w:val="20"/>
          <w:szCs w:val="20"/>
        </w:rPr>
        <w:t>;</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b) Cilindro autônomo ou central de ar mandado com cilindro auxiliar de fuga a serem utilizados em condições especiais ou em caso de emergência;</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c) todos os equipamentos necessários para trabalho e resgate em altura.</w:t>
      </w:r>
    </w:p>
    <w:p w:rsidR="00134A9F" w:rsidRPr="00387A8A" w:rsidRDefault="00134A9F" w:rsidP="00134A9F">
      <w:pPr>
        <w:spacing w:line="276" w:lineRule="auto"/>
        <w:jc w:val="both"/>
        <w:rPr>
          <w:rFonts w:ascii="Arial" w:hAnsi="Arial" w:cs="Arial"/>
          <w:sz w:val="20"/>
          <w:szCs w:val="20"/>
        </w:rPr>
      </w:pPr>
    </w:p>
    <w:p w:rsidR="00134A9F" w:rsidRPr="00387A8A" w:rsidRDefault="00134A9F" w:rsidP="00134A9F">
      <w:pPr>
        <w:spacing w:line="276" w:lineRule="auto"/>
        <w:ind w:firstLine="709"/>
        <w:jc w:val="both"/>
        <w:rPr>
          <w:rFonts w:ascii="Arial" w:hAnsi="Arial" w:cs="Arial"/>
          <w:sz w:val="20"/>
          <w:szCs w:val="20"/>
        </w:rPr>
      </w:pPr>
      <w:r w:rsidRPr="00387A8A">
        <w:rPr>
          <w:rFonts w:ascii="Arial" w:hAnsi="Arial" w:cs="Arial"/>
          <w:sz w:val="20"/>
          <w:szCs w:val="20"/>
        </w:rPr>
        <w:t>III - MEDIDAS ADMINISTRATIVAS</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 xml:space="preserve">a) </w:t>
      </w:r>
      <w:proofErr w:type="gramStart"/>
      <w:r w:rsidRPr="00387A8A">
        <w:rPr>
          <w:rFonts w:ascii="Arial" w:hAnsi="Arial" w:cs="Arial"/>
          <w:sz w:val="20"/>
          <w:szCs w:val="20"/>
        </w:rPr>
        <w:t>Implementar</w:t>
      </w:r>
      <w:proofErr w:type="gramEnd"/>
      <w:r w:rsidRPr="00387A8A">
        <w:rPr>
          <w:rFonts w:ascii="Arial" w:hAnsi="Arial" w:cs="Arial"/>
          <w:sz w:val="20"/>
          <w:szCs w:val="20"/>
        </w:rPr>
        <w:t xml:space="preserve"> e preencher a Permissão de Entrada e Trabalho – PET em espaço confinado;</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b) Garantir que todas as atividades em espaço confinado disponham de vigia com atribuição única e exclusiva de vigiar os trabalhadores que estarão interagindo com o espaço confinado;</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 xml:space="preserve">c) Garantir que o supervisor execute as avaliações ambientais, seja responsável pelo preenchimento </w:t>
      </w:r>
      <w:proofErr w:type="gramStart"/>
      <w:r w:rsidRPr="00387A8A">
        <w:rPr>
          <w:rFonts w:ascii="Arial" w:hAnsi="Arial" w:cs="Arial"/>
          <w:sz w:val="20"/>
          <w:szCs w:val="20"/>
        </w:rPr>
        <w:t>da PET</w:t>
      </w:r>
      <w:proofErr w:type="gramEnd"/>
      <w:r w:rsidRPr="00387A8A">
        <w:rPr>
          <w:rFonts w:ascii="Arial" w:hAnsi="Arial" w:cs="Arial"/>
          <w:sz w:val="20"/>
          <w:szCs w:val="20"/>
        </w:rPr>
        <w:t xml:space="preserve"> e seja capacitado.</w:t>
      </w:r>
    </w:p>
    <w:p w:rsidR="00134A9F" w:rsidRPr="00387A8A" w:rsidRDefault="00134A9F" w:rsidP="00134A9F">
      <w:pPr>
        <w:spacing w:line="276" w:lineRule="auto"/>
        <w:jc w:val="both"/>
        <w:rPr>
          <w:rFonts w:ascii="Arial" w:hAnsi="Arial" w:cs="Arial"/>
          <w:sz w:val="20"/>
          <w:szCs w:val="20"/>
        </w:rPr>
      </w:pPr>
    </w:p>
    <w:p w:rsidR="00134A9F" w:rsidRPr="00387A8A" w:rsidRDefault="00134A9F" w:rsidP="00134A9F">
      <w:pPr>
        <w:spacing w:line="276" w:lineRule="auto"/>
        <w:ind w:firstLine="709"/>
        <w:jc w:val="both"/>
        <w:rPr>
          <w:rFonts w:ascii="Arial" w:hAnsi="Arial" w:cs="Arial"/>
          <w:sz w:val="20"/>
          <w:szCs w:val="20"/>
        </w:rPr>
      </w:pPr>
      <w:r w:rsidRPr="00387A8A">
        <w:rPr>
          <w:rFonts w:ascii="Arial" w:hAnsi="Arial" w:cs="Arial"/>
          <w:sz w:val="20"/>
          <w:szCs w:val="20"/>
        </w:rPr>
        <w:t>IV - MEDIDAS PESSOAIS</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a) Fornecer capacitação conforme conteúdo programático e carga horária indicados na NR-33 para supervisores, trabalhadores e vigias, antes de qualquer interação com os espaços confinados.</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b) O supervisor de entrada ao realizar a avaliação ambiental do espaço confinado, terá o acompanhamento e fiscalização do técnico de segurança da CONTRATADA e somente após a liberação do mesmo será permitido o acesso dos trabalhadores previamente aprovados nos exames ambulatoriais.</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lastRenderedPageBreak/>
        <w:t xml:space="preserve">c) O técnico de segurança juntamente com o supervisor de entrada devem preencher a avaliação de riscos em espaço confinado constante </w:t>
      </w:r>
      <w:proofErr w:type="gramStart"/>
      <w:r w:rsidRPr="00387A8A">
        <w:rPr>
          <w:rFonts w:ascii="Arial" w:hAnsi="Arial" w:cs="Arial"/>
          <w:sz w:val="20"/>
          <w:szCs w:val="20"/>
        </w:rPr>
        <w:t>na PET</w:t>
      </w:r>
      <w:proofErr w:type="gramEnd"/>
      <w:r w:rsidRPr="00387A8A">
        <w:rPr>
          <w:rFonts w:ascii="Arial" w:hAnsi="Arial" w:cs="Arial"/>
          <w:sz w:val="20"/>
          <w:szCs w:val="20"/>
        </w:rPr>
        <w:t>, para registrar os dados e providenciar os equipamentos de proteção, bem como tomar as medidas necessárias para diminuir os riscos.</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 xml:space="preserve">d) Se não houver </w:t>
      </w:r>
      <w:proofErr w:type="spellStart"/>
      <w:r w:rsidRPr="00387A8A">
        <w:rPr>
          <w:rFonts w:ascii="Arial" w:hAnsi="Arial" w:cs="Arial"/>
          <w:sz w:val="20"/>
          <w:szCs w:val="20"/>
        </w:rPr>
        <w:t>monitorização</w:t>
      </w:r>
      <w:proofErr w:type="spellEnd"/>
      <w:r w:rsidRPr="00387A8A">
        <w:rPr>
          <w:rFonts w:ascii="Arial" w:hAnsi="Arial" w:cs="Arial"/>
          <w:sz w:val="20"/>
          <w:szCs w:val="20"/>
        </w:rPr>
        <w:t xml:space="preserve"> permanente das condições ambientais de espaço confinado, a permissão de entrada valerá no máximo para um turno de trabalho, condicionando a esta possibilidade às condições ambientais do espaço confinado, avaliadas periodicamente. Após o término do primeiro turno ou sempre que necessário o técnico de segurança e o supervisor de entrada deverão reavaliar/revalidar a PET.</w:t>
      </w:r>
    </w:p>
    <w:p w:rsidR="00134A9F" w:rsidRPr="00387A8A" w:rsidRDefault="00134A9F" w:rsidP="00134A9F">
      <w:pPr>
        <w:spacing w:line="276" w:lineRule="auto"/>
        <w:ind w:firstLine="709"/>
        <w:jc w:val="both"/>
        <w:rPr>
          <w:rFonts w:ascii="Arial" w:hAnsi="Arial" w:cs="Arial"/>
          <w:sz w:val="20"/>
          <w:szCs w:val="20"/>
        </w:rPr>
      </w:pPr>
      <w:r w:rsidRPr="00387A8A">
        <w:rPr>
          <w:rFonts w:ascii="Arial" w:hAnsi="Arial" w:cs="Arial"/>
          <w:sz w:val="20"/>
          <w:szCs w:val="20"/>
        </w:rPr>
        <w:t>V - Em se tratando de TRABALHO EM ALTURA a CONTRATADA deverá atender os requisitos e condições mínimas da NR 35- Trabalho em Altura; deverá fornecer todos os equipamentos de proteção individual e coletivo garantindo o cumprimento das medidas técnicas e administrativas presentes na NR 35.</w:t>
      </w:r>
    </w:p>
    <w:p w:rsidR="00134A9F" w:rsidRPr="00387A8A" w:rsidRDefault="00134A9F" w:rsidP="00134A9F">
      <w:pPr>
        <w:spacing w:line="276" w:lineRule="auto"/>
        <w:ind w:firstLine="709"/>
        <w:jc w:val="both"/>
        <w:rPr>
          <w:rFonts w:ascii="Arial" w:hAnsi="Arial" w:cs="Arial"/>
          <w:sz w:val="20"/>
          <w:szCs w:val="20"/>
        </w:rPr>
      </w:pPr>
      <w:r w:rsidRPr="00387A8A">
        <w:rPr>
          <w:rFonts w:ascii="Arial" w:hAnsi="Arial" w:cs="Arial"/>
          <w:sz w:val="20"/>
          <w:szCs w:val="20"/>
        </w:rPr>
        <w:t>VI - MEDIDAS TÉCNICAS</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a) Em cada uma das frentes de trabalho, consideradas trabalho em altura toda atividade executada acima de 2,00 m (dois metros) do nível inferior, onde haja risco de queda. Sendo assim, a CONTRATADA deverá seguir em sua totalidade a norma regulamentadora 35- TRABALHO EM ALTURA da portaria 593/2014 do Ministério do Trabalho e Emprego;</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b) Toda atividade em altura deverá ser supervisionada por um Técnico de Segurança do Trabalho;</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C) Toda atividade em altura deverá ser precedida por Análise de Risco.</w:t>
      </w:r>
    </w:p>
    <w:p w:rsidR="00134A9F" w:rsidRPr="00387A8A" w:rsidRDefault="00134A9F" w:rsidP="00134A9F">
      <w:pPr>
        <w:spacing w:line="276" w:lineRule="auto"/>
        <w:jc w:val="both"/>
        <w:rPr>
          <w:rFonts w:ascii="Arial" w:hAnsi="Arial" w:cs="Arial"/>
          <w:sz w:val="20"/>
          <w:szCs w:val="20"/>
        </w:rPr>
      </w:pPr>
    </w:p>
    <w:p w:rsidR="00134A9F" w:rsidRPr="00387A8A" w:rsidRDefault="00134A9F" w:rsidP="00134A9F">
      <w:pPr>
        <w:spacing w:line="276" w:lineRule="auto"/>
        <w:ind w:firstLine="709"/>
        <w:jc w:val="both"/>
        <w:rPr>
          <w:rFonts w:ascii="Arial" w:hAnsi="Arial" w:cs="Arial"/>
          <w:b/>
          <w:sz w:val="20"/>
          <w:szCs w:val="20"/>
        </w:rPr>
      </w:pPr>
      <w:r w:rsidRPr="00387A8A">
        <w:rPr>
          <w:rFonts w:ascii="Arial" w:hAnsi="Arial" w:cs="Arial"/>
          <w:b/>
          <w:sz w:val="20"/>
          <w:szCs w:val="20"/>
        </w:rPr>
        <w:t>Artigo 10º. SERVIÇOS ENVOLVENDO INTERDIÇÕES DENTRO DE ÁREAS OPERACIONAIS OU LOUGRADOUROS DA CIDADE</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Sempre que os serviços impliquem no bloqueio parcial ou total do trânsito de pessoas ou veículos, a CONTRATADA deverá solicitar a devida autorização ao órgão competente para interdição do local, indicando detalhadamente:</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a) Trecho ou área a ser interditado;</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b) Modalidade do trabalho a ser executado;</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c) Hora em que será iniciada a interdição;</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d) Tempo previsto para a vigência da interdição.</w:t>
      </w:r>
    </w:p>
    <w:p w:rsidR="00134A9F" w:rsidRPr="00387A8A" w:rsidRDefault="00134A9F" w:rsidP="00134A9F">
      <w:pPr>
        <w:spacing w:line="276" w:lineRule="auto"/>
        <w:jc w:val="both"/>
        <w:rPr>
          <w:rFonts w:ascii="Arial" w:hAnsi="Arial" w:cs="Arial"/>
          <w:sz w:val="20"/>
          <w:szCs w:val="20"/>
        </w:rPr>
      </w:pPr>
    </w:p>
    <w:p w:rsidR="00134A9F" w:rsidRPr="00387A8A" w:rsidRDefault="00134A9F" w:rsidP="00134A9F">
      <w:pPr>
        <w:spacing w:line="276" w:lineRule="auto"/>
        <w:ind w:firstLine="709"/>
        <w:jc w:val="both"/>
        <w:rPr>
          <w:rFonts w:ascii="Arial" w:hAnsi="Arial" w:cs="Arial"/>
          <w:b/>
          <w:sz w:val="20"/>
          <w:szCs w:val="20"/>
        </w:rPr>
      </w:pPr>
      <w:r w:rsidRPr="00387A8A">
        <w:rPr>
          <w:rFonts w:ascii="Arial" w:hAnsi="Arial" w:cs="Arial"/>
          <w:b/>
          <w:sz w:val="20"/>
          <w:szCs w:val="20"/>
        </w:rPr>
        <w:t>Artigo 11º. INSTALAÇÕES E SERVIÇOS EM ELETRICIDADE NR -10</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A CONTRATADA deverá atender os requisitos e condições mínimas da NR-10. Se no escopo dos serviços contratados houver necessidade de interação com a eletricidade, a CONTRATADA deverá entregar ao Setor de Segurança do Trabalho da PMVR a relação do pessoal qualificado, habilitado e autorizado para trabalhos em instalações elétricas conforme a NR-10, com os respectivos certificados de treinamento.</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Todos os equipamentos, instrumentos e ferramentas fornecidas pela CONTRATADA deverão estar de acordo com os descritos na NR-10.</w:t>
      </w:r>
    </w:p>
    <w:p w:rsidR="00134A9F" w:rsidRPr="00387A8A" w:rsidRDefault="00134A9F" w:rsidP="00134A9F">
      <w:pPr>
        <w:spacing w:line="276" w:lineRule="auto"/>
        <w:jc w:val="both"/>
        <w:rPr>
          <w:rFonts w:ascii="Arial" w:hAnsi="Arial" w:cs="Arial"/>
          <w:sz w:val="20"/>
          <w:szCs w:val="20"/>
        </w:rPr>
      </w:pPr>
    </w:p>
    <w:p w:rsidR="00134A9F" w:rsidRPr="00387A8A" w:rsidRDefault="00134A9F" w:rsidP="00134A9F">
      <w:pPr>
        <w:spacing w:line="276" w:lineRule="auto"/>
        <w:ind w:firstLine="709"/>
        <w:jc w:val="both"/>
        <w:rPr>
          <w:rFonts w:ascii="Arial" w:hAnsi="Arial" w:cs="Arial"/>
          <w:b/>
          <w:sz w:val="20"/>
          <w:szCs w:val="20"/>
        </w:rPr>
      </w:pPr>
    </w:p>
    <w:p w:rsidR="00134A9F" w:rsidRPr="00387A8A" w:rsidRDefault="00134A9F" w:rsidP="00134A9F">
      <w:pPr>
        <w:spacing w:line="276" w:lineRule="auto"/>
        <w:ind w:firstLine="709"/>
        <w:jc w:val="both"/>
        <w:rPr>
          <w:rFonts w:ascii="Arial" w:hAnsi="Arial" w:cs="Arial"/>
          <w:b/>
          <w:sz w:val="20"/>
          <w:szCs w:val="20"/>
        </w:rPr>
      </w:pPr>
    </w:p>
    <w:p w:rsidR="00134A9F" w:rsidRPr="00387A8A" w:rsidRDefault="00134A9F" w:rsidP="00134A9F">
      <w:pPr>
        <w:spacing w:line="276" w:lineRule="auto"/>
        <w:ind w:firstLine="709"/>
        <w:jc w:val="both"/>
        <w:rPr>
          <w:rFonts w:ascii="Arial" w:hAnsi="Arial" w:cs="Arial"/>
          <w:b/>
          <w:sz w:val="20"/>
          <w:szCs w:val="20"/>
        </w:rPr>
      </w:pPr>
      <w:r w:rsidRPr="00387A8A">
        <w:rPr>
          <w:rFonts w:ascii="Arial" w:hAnsi="Arial" w:cs="Arial"/>
          <w:b/>
          <w:sz w:val="20"/>
          <w:szCs w:val="20"/>
        </w:rPr>
        <w:t>Artigo 12º. OCORRÊNCIAS ANORMAIS</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A CONTRATADA deverá comunicar imediatamente o Setor de Segurança do Trabalho da Administração Pública Municipal Direta e Indireta todo acidente com ou sem afastamento, ocorrências anormais e situações de emergência, de maneira detalhada e indicando as providências tomadas, independente das comunicações obrigatórias previstas na legislação.</w:t>
      </w:r>
    </w:p>
    <w:p w:rsidR="00134A9F" w:rsidRPr="00387A8A" w:rsidRDefault="00134A9F" w:rsidP="00134A9F">
      <w:pPr>
        <w:spacing w:line="276" w:lineRule="auto"/>
        <w:jc w:val="both"/>
        <w:rPr>
          <w:rFonts w:ascii="Arial" w:hAnsi="Arial" w:cs="Arial"/>
          <w:sz w:val="20"/>
          <w:szCs w:val="20"/>
        </w:rPr>
      </w:pPr>
    </w:p>
    <w:p w:rsidR="00134A9F" w:rsidRPr="00387A8A" w:rsidRDefault="00134A9F" w:rsidP="00134A9F">
      <w:pPr>
        <w:spacing w:line="276" w:lineRule="auto"/>
        <w:ind w:firstLine="709"/>
        <w:jc w:val="both"/>
        <w:rPr>
          <w:rFonts w:ascii="Arial" w:hAnsi="Arial" w:cs="Arial"/>
          <w:b/>
          <w:sz w:val="20"/>
          <w:szCs w:val="20"/>
        </w:rPr>
      </w:pPr>
      <w:r w:rsidRPr="00387A8A">
        <w:rPr>
          <w:rFonts w:ascii="Arial" w:hAnsi="Arial" w:cs="Arial"/>
          <w:b/>
          <w:sz w:val="20"/>
          <w:szCs w:val="20"/>
        </w:rPr>
        <w:t>Artigo 13º. ACIDENTE FATAL</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lastRenderedPageBreak/>
        <w:t>A CONTRATADA deverá comunicar o acidente ao Setor de Segurança do Trabalho da PMVR e aos organismos competentes nos níveis federal, estadual e municipal, tomando as providências necessárias para prevenir repetições. A CONTRATADA deverá elaborar um relatório contendo no mínimo:</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a) Descrição do acidente;</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b) Local preciso;</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c) Dados relativos à identificação da pessoa acidentada (nome, função, idade, tempo de função na atividade atual);</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d) Causas imediatas e básicas;</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e) Providências a serem adotadas visando prevenir repetições.</w:t>
      </w:r>
    </w:p>
    <w:p w:rsidR="00134A9F" w:rsidRPr="00387A8A" w:rsidRDefault="00134A9F" w:rsidP="00134A9F">
      <w:pPr>
        <w:spacing w:line="276" w:lineRule="auto"/>
        <w:jc w:val="both"/>
        <w:rPr>
          <w:rFonts w:ascii="Arial" w:hAnsi="Arial" w:cs="Arial"/>
          <w:sz w:val="20"/>
          <w:szCs w:val="20"/>
        </w:rPr>
      </w:pPr>
    </w:p>
    <w:p w:rsidR="00134A9F" w:rsidRPr="00387A8A" w:rsidRDefault="00134A9F" w:rsidP="00134A9F">
      <w:pPr>
        <w:spacing w:line="276" w:lineRule="auto"/>
        <w:ind w:firstLine="709"/>
        <w:jc w:val="both"/>
        <w:rPr>
          <w:rFonts w:ascii="Arial" w:hAnsi="Arial" w:cs="Arial"/>
          <w:b/>
          <w:sz w:val="20"/>
          <w:szCs w:val="20"/>
        </w:rPr>
      </w:pPr>
      <w:r w:rsidRPr="00387A8A">
        <w:rPr>
          <w:rFonts w:ascii="Arial" w:hAnsi="Arial" w:cs="Arial"/>
          <w:b/>
          <w:sz w:val="20"/>
          <w:szCs w:val="20"/>
        </w:rPr>
        <w:t xml:space="preserve">Artigo 14º. EMBARGO OU INTERDIÇÃO DOS TRABALHOS </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A PMVR possui amplo poder de fiscalização tendo autoridade para penalizar, embargar ou interditar parcial ou totalmente o serviço sempre que ficar caracterizada uma situação de risco grave e eminente ou condições que coloque em perigo a vida de outrem. Fica estabelecido que estas suspensões, não obrigam a Administração Pública Municipal Direta e Indireta ao pagamento das horas não trabalhadas.</w:t>
      </w:r>
    </w:p>
    <w:p w:rsidR="00134A9F" w:rsidRPr="00387A8A" w:rsidRDefault="00134A9F" w:rsidP="00134A9F">
      <w:pPr>
        <w:spacing w:line="276" w:lineRule="auto"/>
        <w:jc w:val="both"/>
        <w:rPr>
          <w:rFonts w:ascii="Arial" w:hAnsi="Arial" w:cs="Arial"/>
          <w:sz w:val="20"/>
          <w:szCs w:val="20"/>
        </w:rPr>
      </w:pPr>
    </w:p>
    <w:p w:rsidR="00134A9F" w:rsidRPr="00387A8A" w:rsidRDefault="00134A9F" w:rsidP="00134A9F">
      <w:pPr>
        <w:spacing w:line="276" w:lineRule="auto"/>
        <w:ind w:firstLine="709"/>
        <w:jc w:val="both"/>
        <w:rPr>
          <w:rFonts w:ascii="Arial" w:hAnsi="Arial" w:cs="Arial"/>
          <w:b/>
          <w:sz w:val="20"/>
          <w:szCs w:val="20"/>
        </w:rPr>
      </w:pPr>
      <w:r w:rsidRPr="00387A8A">
        <w:rPr>
          <w:rFonts w:ascii="Arial" w:hAnsi="Arial" w:cs="Arial"/>
          <w:b/>
          <w:sz w:val="20"/>
          <w:szCs w:val="20"/>
        </w:rPr>
        <w:t>Artigo 15º. TREINAMENTO EM SEGURANÇA E MEDICINA DO TRABALHO</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Todos os trabalhadores da empresa contratada deverão receber treinamento de integração de segurança e em outros julgados necessários pela Administração Pública Municipal Direta e Indireta. Compete a Supervisão de Segurança do Trabalho a convocação dos trabalhadores da CONTRATADA para a realização dos treinamentos.</w:t>
      </w:r>
    </w:p>
    <w:p w:rsidR="00134A9F" w:rsidRPr="00387A8A" w:rsidRDefault="00134A9F" w:rsidP="00134A9F">
      <w:pPr>
        <w:spacing w:line="276" w:lineRule="auto"/>
        <w:jc w:val="both"/>
        <w:rPr>
          <w:rFonts w:ascii="Arial" w:hAnsi="Arial" w:cs="Arial"/>
          <w:sz w:val="20"/>
          <w:szCs w:val="20"/>
        </w:rPr>
      </w:pPr>
    </w:p>
    <w:p w:rsidR="00134A9F" w:rsidRPr="00387A8A" w:rsidRDefault="00134A9F" w:rsidP="00134A9F">
      <w:pPr>
        <w:spacing w:line="276" w:lineRule="auto"/>
        <w:ind w:firstLine="709"/>
        <w:jc w:val="both"/>
        <w:rPr>
          <w:rFonts w:ascii="Arial" w:hAnsi="Arial" w:cs="Arial"/>
          <w:b/>
          <w:sz w:val="20"/>
          <w:szCs w:val="20"/>
        </w:rPr>
      </w:pPr>
      <w:r w:rsidRPr="00387A8A">
        <w:rPr>
          <w:rFonts w:ascii="Arial" w:hAnsi="Arial" w:cs="Arial"/>
          <w:b/>
          <w:sz w:val="20"/>
          <w:szCs w:val="20"/>
        </w:rPr>
        <w:t>Artigo 16º. PREVENÇÃO E COMBATE A INCÊNDIO</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Deverão ser obedecidas as medidas de prevenção e combate a incêndio das normas técnicas vigentes especialmente as NR-10, NR-18 e NR-23 do MTE e das legislações estaduais e municipais.</w:t>
      </w:r>
    </w:p>
    <w:p w:rsidR="00E34388" w:rsidRPr="00387A8A" w:rsidRDefault="00E34388" w:rsidP="00134A9F">
      <w:pPr>
        <w:spacing w:line="276" w:lineRule="auto"/>
        <w:ind w:firstLine="709"/>
        <w:jc w:val="both"/>
        <w:rPr>
          <w:rFonts w:ascii="Arial" w:hAnsi="Arial" w:cs="Arial"/>
          <w:b/>
          <w:sz w:val="20"/>
          <w:szCs w:val="20"/>
        </w:rPr>
      </w:pPr>
    </w:p>
    <w:p w:rsidR="00134A9F" w:rsidRPr="00387A8A" w:rsidRDefault="00134A9F" w:rsidP="00134A9F">
      <w:pPr>
        <w:spacing w:line="276" w:lineRule="auto"/>
        <w:ind w:firstLine="709"/>
        <w:jc w:val="both"/>
        <w:rPr>
          <w:rFonts w:ascii="Arial" w:hAnsi="Arial" w:cs="Arial"/>
          <w:b/>
          <w:sz w:val="20"/>
          <w:szCs w:val="20"/>
        </w:rPr>
      </w:pPr>
      <w:r w:rsidRPr="00387A8A">
        <w:rPr>
          <w:rFonts w:ascii="Arial" w:hAnsi="Arial" w:cs="Arial"/>
          <w:b/>
          <w:sz w:val="20"/>
          <w:szCs w:val="20"/>
        </w:rPr>
        <w:t>Artigo 17º. TRANSPORTE DE PESSOAL E MOVIMENTAÇÃO DE CARGA</w:t>
      </w:r>
    </w:p>
    <w:p w:rsidR="00134A9F" w:rsidRPr="00387A8A" w:rsidRDefault="00134A9F" w:rsidP="00134A9F">
      <w:pPr>
        <w:spacing w:line="276" w:lineRule="auto"/>
        <w:ind w:firstLine="709"/>
        <w:jc w:val="both"/>
        <w:rPr>
          <w:rFonts w:ascii="Arial" w:hAnsi="Arial" w:cs="Arial"/>
          <w:sz w:val="20"/>
          <w:szCs w:val="20"/>
        </w:rPr>
      </w:pPr>
      <w:r w:rsidRPr="00387A8A">
        <w:rPr>
          <w:rFonts w:ascii="Arial" w:hAnsi="Arial" w:cs="Arial"/>
          <w:sz w:val="20"/>
          <w:szCs w:val="20"/>
        </w:rPr>
        <w:t>I - TRANSPORTE DE PESSOAL</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Com relação ao transporte de trabalhadores das empresas contratadas:</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a) não é permitido a superlotação de veículos nem o transporte de pessoal em locais impróprios dos veículos, tais como: caçambas ou carrocerias de caminhão.</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b) não é permitido o transporte simultâneo de pessoas e cargas, no mesmo compartimento do veículo.</w:t>
      </w:r>
    </w:p>
    <w:p w:rsidR="00134A9F" w:rsidRPr="00387A8A" w:rsidRDefault="00134A9F" w:rsidP="00134A9F">
      <w:pPr>
        <w:spacing w:line="276" w:lineRule="auto"/>
        <w:ind w:firstLine="709"/>
        <w:jc w:val="both"/>
        <w:rPr>
          <w:rFonts w:ascii="Arial" w:hAnsi="Arial" w:cs="Arial"/>
          <w:sz w:val="20"/>
          <w:szCs w:val="20"/>
        </w:rPr>
      </w:pPr>
      <w:r w:rsidRPr="00387A8A">
        <w:rPr>
          <w:rFonts w:ascii="Arial" w:hAnsi="Arial" w:cs="Arial"/>
          <w:sz w:val="20"/>
          <w:szCs w:val="20"/>
        </w:rPr>
        <w:t>II - TRANSPORTE E MOVIMENTAÇÃO DE CARGA</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Em relação aos serviços de carga, descarga ou de movimentação de cargas nas áreas de propriedades da Administração Pública Municipal Direta e Indireta:</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a) somente será permitido o estacionamento dos veículos nos locais identificados para este fim pela PMVR.</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b) para eventual estacionamento do veículo em área não identificada, antes de iniciar o serviço de carga, descarga ou de movimentação de carga, a área envolvida incluindo o veículo deverá ser isolada com a utilização de cones e fitas de sinalização.</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 xml:space="preserve">c) todos os trabalhadores envolvidos na realização do serviço deverão utilizar os </w:t>
      </w:r>
      <w:proofErr w:type="spellStart"/>
      <w:r w:rsidRPr="00387A8A">
        <w:rPr>
          <w:rFonts w:ascii="Arial" w:hAnsi="Arial" w:cs="Arial"/>
          <w:sz w:val="20"/>
          <w:szCs w:val="20"/>
        </w:rPr>
        <w:t>EPI’s</w:t>
      </w:r>
      <w:proofErr w:type="spellEnd"/>
      <w:r w:rsidRPr="00387A8A">
        <w:rPr>
          <w:rFonts w:ascii="Arial" w:hAnsi="Arial" w:cs="Arial"/>
          <w:sz w:val="20"/>
          <w:szCs w:val="20"/>
        </w:rPr>
        <w:t xml:space="preserve"> obrigatórios conforme atividade.</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 xml:space="preserve">d) na movimentação vertical de carga, os trabalhadores que estiverem em um nível maior que dois metros em relação ao solo deverão estar protegidos com dispositivo </w:t>
      </w:r>
      <w:proofErr w:type="spellStart"/>
      <w:r w:rsidRPr="00387A8A">
        <w:rPr>
          <w:rFonts w:ascii="Arial" w:hAnsi="Arial" w:cs="Arial"/>
          <w:sz w:val="20"/>
          <w:szCs w:val="20"/>
        </w:rPr>
        <w:t>antiqueda</w:t>
      </w:r>
      <w:proofErr w:type="spellEnd"/>
      <w:r w:rsidRPr="00387A8A">
        <w:rPr>
          <w:rFonts w:ascii="Arial" w:hAnsi="Arial" w:cs="Arial"/>
          <w:sz w:val="20"/>
          <w:szCs w:val="20"/>
        </w:rPr>
        <w:t xml:space="preserve"> como linha de vida ou sistema trava-quedas.</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 xml:space="preserve">e) o funcionário que efetuará carga, descarga ou movimentação de carga deverá possuir treinamento e ser habilitado para exercer tal atividade. </w:t>
      </w:r>
    </w:p>
    <w:p w:rsidR="00134A9F" w:rsidRPr="00387A8A" w:rsidRDefault="00134A9F" w:rsidP="00134A9F">
      <w:pPr>
        <w:spacing w:line="276" w:lineRule="auto"/>
        <w:jc w:val="both"/>
        <w:rPr>
          <w:rFonts w:ascii="Arial" w:hAnsi="Arial" w:cs="Arial"/>
          <w:b/>
          <w:sz w:val="20"/>
          <w:szCs w:val="20"/>
        </w:rPr>
      </w:pPr>
    </w:p>
    <w:p w:rsidR="00134A9F" w:rsidRPr="00387A8A" w:rsidRDefault="00134A9F" w:rsidP="00134A9F">
      <w:pPr>
        <w:spacing w:line="276" w:lineRule="auto"/>
        <w:ind w:firstLine="709"/>
        <w:jc w:val="both"/>
        <w:rPr>
          <w:rFonts w:ascii="Arial" w:hAnsi="Arial" w:cs="Arial"/>
          <w:b/>
          <w:sz w:val="20"/>
          <w:szCs w:val="20"/>
        </w:rPr>
      </w:pPr>
      <w:r w:rsidRPr="00387A8A">
        <w:rPr>
          <w:rFonts w:ascii="Arial" w:hAnsi="Arial" w:cs="Arial"/>
          <w:b/>
          <w:sz w:val="20"/>
          <w:szCs w:val="20"/>
        </w:rPr>
        <w:t>Artigo 18º. RESPONSABILIDADE DA CONTRATADA</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Todos os profissionais da CONTRATADA que interagirem com eletricidade ou executarem serviços em espaços confinados e trabalho em altura, deverão ser qualificados, capacitados e autorizados conforme prevê respectivamente NR-</w:t>
      </w:r>
      <w:proofErr w:type="gramStart"/>
      <w:r w:rsidRPr="00387A8A">
        <w:rPr>
          <w:rFonts w:ascii="Arial" w:hAnsi="Arial" w:cs="Arial"/>
          <w:sz w:val="20"/>
          <w:szCs w:val="20"/>
        </w:rPr>
        <w:t>10,</w:t>
      </w:r>
      <w:proofErr w:type="gramEnd"/>
      <w:r w:rsidRPr="00387A8A">
        <w:rPr>
          <w:rFonts w:ascii="Arial" w:hAnsi="Arial" w:cs="Arial"/>
          <w:sz w:val="20"/>
          <w:szCs w:val="20"/>
        </w:rPr>
        <w:t>NR-33 e NR-35.</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 xml:space="preserve">A CONTRATADA deverá cumprir todas as condições gerais de segurança e saúde do </w:t>
      </w:r>
      <w:proofErr w:type="gramStart"/>
      <w:r w:rsidRPr="00387A8A">
        <w:rPr>
          <w:rFonts w:ascii="Arial" w:hAnsi="Arial" w:cs="Arial"/>
          <w:sz w:val="20"/>
          <w:szCs w:val="20"/>
        </w:rPr>
        <w:t>trabalhador descritas neste manual de procedimentos bem como toda a legislação trabalhista vigente, sob pena de aplicação das penalidades por infração às normas de segurança previstas no edital e rescisão contratual</w:t>
      </w:r>
      <w:proofErr w:type="gramEnd"/>
      <w:r w:rsidRPr="00387A8A">
        <w:rPr>
          <w:rFonts w:ascii="Arial" w:hAnsi="Arial" w:cs="Arial"/>
          <w:sz w:val="20"/>
          <w:szCs w:val="20"/>
        </w:rPr>
        <w:t>.</w:t>
      </w:r>
    </w:p>
    <w:p w:rsidR="00134A9F" w:rsidRPr="00387A8A" w:rsidRDefault="00134A9F" w:rsidP="00134A9F">
      <w:pPr>
        <w:spacing w:line="276" w:lineRule="auto"/>
        <w:jc w:val="both"/>
        <w:rPr>
          <w:rFonts w:ascii="Arial" w:hAnsi="Arial" w:cs="Arial"/>
          <w:b/>
          <w:sz w:val="20"/>
          <w:szCs w:val="20"/>
        </w:rPr>
      </w:pPr>
      <w:r w:rsidRPr="00387A8A">
        <w:rPr>
          <w:rFonts w:ascii="Arial" w:hAnsi="Arial" w:cs="Arial"/>
          <w:sz w:val="20"/>
          <w:szCs w:val="20"/>
        </w:rPr>
        <w:t xml:space="preserve">A CONTRATANTE comunicará formalmente à CONTRATADA as não conformidades verificadas através </w:t>
      </w:r>
      <w:proofErr w:type="spellStart"/>
      <w:proofErr w:type="gramStart"/>
      <w:r w:rsidRPr="00387A8A">
        <w:rPr>
          <w:rFonts w:ascii="Arial" w:hAnsi="Arial" w:cs="Arial"/>
          <w:sz w:val="20"/>
          <w:szCs w:val="20"/>
        </w:rPr>
        <w:t>CheckList</w:t>
      </w:r>
      <w:proofErr w:type="spellEnd"/>
      <w:proofErr w:type="gramEnd"/>
      <w:r w:rsidRPr="00387A8A">
        <w:rPr>
          <w:rFonts w:ascii="Arial" w:hAnsi="Arial" w:cs="Arial"/>
          <w:sz w:val="20"/>
          <w:szCs w:val="20"/>
        </w:rPr>
        <w:t xml:space="preserve"> (modelo em anexo II).</w:t>
      </w:r>
    </w:p>
    <w:p w:rsidR="00134A9F" w:rsidRPr="00387A8A" w:rsidRDefault="00134A9F" w:rsidP="00134A9F">
      <w:pPr>
        <w:spacing w:line="276" w:lineRule="auto"/>
        <w:jc w:val="both"/>
        <w:rPr>
          <w:rFonts w:ascii="Arial" w:hAnsi="Arial" w:cs="Arial"/>
          <w:sz w:val="20"/>
          <w:szCs w:val="20"/>
        </w:rPr>
      </w:pPr>
    </w:p>
    <w:p w:rsidR="00134A9F" w:rsidRPr="00387A8A" w:rsidRDefault="00134A9F" w:rsidP="00134A9F">
      <w:pPr>
        <w:spacing w:line="276" w:lineRule="auto"/>
        <w:ind w:firstLine="709"/>
        <w:jc w:val="both"/>
        <w:rPr>
          <w:rFonts w:ascii="Arial" w:hAnsi="Arial" w:cs="Arial"/>
          <w:b/>
          <w:sz w:val="20"/>
          <w:szCs w:val="20"/>
        </w:rPr>
      </w:pPr>
      <w:r w:rsidRPr="00387A8A">
        <w:rPr>
          <w:rFonts w:ascii="Arial" w:hAnsi="Arial" w:cs="Arial"/>
          <w:b/>
          <w:sz w:val="20"/>
          <w:szCs w:val="20"/>
        </w:rPr>
        <w:t>Artigo 19º. PENALIDADES POR INFRAÇÃO AS NORMAS DE SEGURANÇA</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O Setor de Segurança do Trabalho da PMVR é o órgão responsável pela orientação e supervisão da observação às disposições de Segurança e Medicina do Trabalho no âmbito da Administração Pública Municipal Direta e Indireta.</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O não cumprimento das normas, procedimentos e condições de segurança adequadas ao tipo de trabalho e o não uso dos equipamentos de segurança ou das ferramentas adequadas durante a vigência do contrato será considerado falta por infração.</w:t>
      </w:r>
    </w:p>
    <w:p w:rsidR="00134A9F" w:rsidRPr="00387A8A" w:rsidRDefault="00134A9F" w:rsidP="00134A9F">
      <w:pPr>
        <w:spacing w:line="276" w:lineRule="auto"/>
        <w:jc w:val="both"/>
        <w:rPr>
          <w:rFonts w:ascii="Arial" w:hAnsi="Arial" w:cs="Arial"/>
          <w:sz w:val="20"/>
          <w:szCs w:val="20"/>
        </w:rPr>
      </w:pPr>
    </w:p>
    <w:p w:rsidR="00134A9F" w:rsidRPr="00387A8A" w:rsidRDefault="00134A9F" w:rsidP="00134A9F">
      <w:pPr>
        <w:spacing w:line="276" w:lineRule="auto"/>
        <w:ind w:firstLine="709"/>
        <w:jc w:val="both"/>
        <w:rPr>
          <w:rFonts w:ascii="Arial" w:hAnsi="Arial" w:cs="Arial"/>
          <w:b/>
          <w:sz w:val="20"/>
          <w:szCs w:val="20"/>
        </w:rPr>
      </w:pPr>
      <w:r w:rsidRPr="00387A8A">
        <w:rPr>
          <w:rFonts w:ascii="Arial" w:hAnsi="Arial" w:cs="Arial"/>
          <w:b/>
          <w:sz w:val="20"/>
          <w:szCs w:val="20"/>
        </w:rPr>
        <w:t xml:space="preserve">Artigo </w:t>
      </w:r>
      <w:proofErr w:type="gramStart"/>
      <w:r w:rsidRPr="00387A8A">
        <w:rPr>
          <w:rFonts w:ascii="Arial" w:hAnsi="Arial" w:cs="Arial"/>
          <w:b/>
          <w:sz w:val="20"/>
          <w:szCs w:val="20"/>
        </w:rPr>
        <w:t>20º .</w:t>
      </w:r>
      <w:proofErr w:type="gramEnd"/>
      <w:r w:rsidRPr="00387A8A">
        <w:rPr>
          <w:rFonts w:ascii="Arial" w:hAnsi="Arial" w:cs="Arial"/>
          <w:b/>
          <w:sz w:val="20"/>
          <w:szCs w:val="20"/>
        </w:rPr>
        <w:t xml:space="preserve"> DISPOSIÇÕES GERAIS DE SEGURANÇA</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A Administração Pública Municipal Direta e Indireta se reserva o direito, sempre que julgar necessário de formalizar à CONTRATADA outras exigências com respeito à segurança das pessoas, meio ambiente e equipamentos, que possam não constar neste procedimento.</w:t>
      </w:r>
    </w:p>
    <w:p w:rsidR="00134A9F" w:rsidRPr="00387A8A" w:rsidRDefault="00134A9F" w:rsidP="00134A9F">
      <w:pPr>
        <w:spacing w:line="276" w:lineRule="auto"/>
        <w:jc w:val="both"/>
        <w:rPr>
          <w:rFonts w:ascii="Arial" w:hAnsi="Arial" w:cs="Arial"/>
          <w:sz w:val="20"/>
          <w:szCs w:val="20"/>
        </w:rPr>
      </w:pPr>
      <w:r w:rsidRPr="00387A8A">
        <w:rPr>
          <w:rFonts w:ascii="Arial" w:hAnsi="Arial" w:cs="Arial"/>
          <w:sz w:val="20"/>
          <w:szCs w:val="20"/>
        </w:rPr>
        <w:t>O descumprimento de quaisquer normas previstas nesta Portaria de</w:t>
      </w:r>
      <w:proofErr w:type="gramStart"/>
      <w:r w:rsidRPr="00387A8A">
        <w:rPr>
          <w:rFonts w:ascii="Arial" w:hAnsi="Arial" w:cs="Arial"/>
          <w:sz w:val="20"/>
          <w:szCs w:val="20"/>
        </w:rPr>
        <w:t xml:space="preserve">  </w:t>
      </w:r>
      <w:proofErr w:type="gramEnd"/>
      <w:r w:rsidRPr="00387A8A">
        <w:rPr>
          <w:rFonts w:ascii="Arial" w:hAnsi="Arial" w:cs="Arial"/>
          <w:sz w:val="20"/>
          <w:szCs w:val="20"/>
        </w:rPr>
        <w:t>procedimentos poderá constituir causa para rescisão contratual na forma prevista da legislação vigente.</w:t>
      </w:r>
    </w:p>
    <w:p w:rsidR="00134A9F" w:rsidRPr="00387A8A" w:rsidRDefault="00134A9F" w:rsidP="00134A9F">
      <w:pPr>
        <w:spacing w:line="276" w:lineRule="auto"/>
        <w:jc w:val="both"/>
        <w:rPr>
          <w:rFonts w:ascii="Arial" w:hAnsi="Arial" w:cs="Arial"/>
          <w:sz w:val="20"/>
          <w:szCs w:val="20"/>
        </w:rPr>
      </w:pPr>
    </w:p>
    <w:p w:rsidR="00134A9F" w:rsidRPr="00387A8A" w:rsidRDefault="00134A9F" w:rsidP="00134A9F">
      <w:pPr>
        <w:spacing w:line="276" w:lineRule="auto"/>
        <w:jc w:val="center"/>
        <w:rPr>
          <w:rFonts w:ascii="Arial" w:hAnsi="Arial" w:cs="Arial"/>
          <w:sz w:val="20"/>
          <w:szCs w:val="20"/>
        </w:rPr>
      </w:pPr>
    </w:p>
    <w:p w:rsidR="00134A9F" w:rsidRPr="00387A8A" w:rsidRDefault="00134A9F" w:rsidP="00134A9F">
      <w:pPr>
        <w:spacing w:line="276" w:lineRule="auto"/>
        <w:jc w:val="center"/>
        <w:rPr>
          <w:rFonts w:ascii="Arial" w:hAnsi="Arial" w:cs="Arial"/>
          <w:sz w:val="20"/>
          <w:szCs w:val="20"/>
        </w:rPr>
      </w:pPr>
      <w:r w:rsidRPr="00387A8A">
        <w:rPr>
          <w:rFonts w:ascii="Arial" w:hAnsi="Arial" w:cs="Arial"/>
          <w:sz w:val="20"/>
          <w:szCs w:val="20"/>
        </w:rPr>
        <w:t>Volta Redonda, 14 de agosto de 2023.</w:t>
      </w:r>
    </w:p>
    <w:p w:rsidR="00134A9F" w:rsidRPr="00387A8A" w:rsidRDefault="00134A9F" w:rsidP="00134A9F">
      <w:pPr>
        <w:spacing w:line="276" w:lineRule="auto"/>
        <w:jc w:val="both"/>
        <w:rPr>
          <w:rFonts w:ascii="Arial" w:hAnsi="Arial" w:cs="Arial"/>
          <w:sz w:val="20"/>
          <w:szCs w:val="20"/>
        </w:rPr>
      </w:pPr>
    </w:p>
    <w:p w:rsidR="00134A9F" w:rsidRPr="00387A8A" w:rsidRDefault="00134A9F" w:rsidP="00134A9F">
      <w:pPr>
        <w:spacing w:line="276" w:lineRule="auto"/>
        <w:jc w:val="both"/>
        <w:rPr>
          <w:rFonts w:ascii="Arial" w:hAnsi="Arial" w:cs="Arial"/>
          <w:sz w:val="20"/>
          <w:szCs w:val="20"/>
        </w:rPr>
      </w:pPr>
    </w:p>
    <w:p w:rsidR="00134A9F" w:rsidRPr="00387A8A" w:rsidRDefault="00134A9F" w:rsidP="00134A9F">
      <w:pPr>
        <w:spacing w:line="276" w:lineRule="auto"/>
        <w:jc w:val="both"/>
        <w:rPr>
          <w:rFonts w:ascii="Arial" w:hAnsi="Arial" w:cs="Arial"/>
          <w:sz w:val="20"/>
          <w:szCs w:val="20"/>
        </w:rPr>
      </w:pPr>
    </w:p>
    <w:p w:rsidR="00134A9F" w:rsidRPr="00387A8A" w:rsidRDefault="00134A9F" w:rsidP="00134A9F">
      <w:pPr>
        <w:spacing w:line="276" w:lineRule="auto"/>
        <w:jc w:val="both"/>
        <w:rPr>
          <w:rFonts w:ascii="Arial" w:hAnsi="Arial" w:cs="Arial"/>
          <w:sz w:val="20"/>
          <w:szCs w:val="20"/>
        </w:rPr>
      </w:pPr>
    </w:p>
    <w:p w:rsidR="00134A9F" w:rsidRPr="00387A8A" w:rsidRDefault="00134A9F" w:rsidP="00134A9F">
      <w:pPr>
        <w:spacing w:line="276" w:lineRule="auto"/>
        <w:jc w:val="both"/>
        <w:rPr>
          <w:rFonts w:ascii="Arial" w:hAnsi="Arial" w:cs="Arial"/>
          <w:sz w:val="20"/>
          <w:szCs w:val="20"/>
        </w:rPr>
      </w:pPr>
    </w:p>
    <w:p w:rsidR="00134A9F" w:rsidRPr="00387A8A" w:rsidRDefault="00134A9F" w:rsidP="00134A9F">
      <w:pPr>
        <w:spacing w:line="276" w:lineRule="auto"/>
        <w:jc w:val="both"/>
        <w:rPr>
          <w:rFonts w:ascii="Arial" w:hAnsi="Arial" w:cs="Arial"/>
          <w:sz w:val="20"/>
          <w:szCs w:val="20"/>
        </w:rPr>
      </w:pPr>
    </w:p>
    <w:p w:rsidR="00134A9F" w:rsidRPr="00387A8A" w:rsidRDefault="00134A9F" w:rsidP="00134A9F">
      <w:pPr>
        <w:tabs>
          <w:tab w:val="left" w:pos="3119"/>
        </w:tabs>
        <w:spacing w:line="276" w:lineRule="auto"/>
        <w:jc w:val="center"/>
        <w:rPr>
          <w:rFonts w:ascii="Arial" w:hAnsi="Arial" w:cs="Arial"/>
          <w:b/>
          <w:sz w:val="20"/>
          <w:szCs w:val="20"/>
        </w:rPr>
      </w:pPr>
      <w:r w:rsidRPr="00387A8A">
        <w:rPr>
          <w:rFonts w:ascii="Arial" w:hAnsi="Arial" w:cs="Arial"/>
          <w:b/>
          <w:sz w:val="20"/>
          <w:szCs w:val="20"/>
        </w:rPr>
        <w:t>Claudio dos Santos Franco</w:t>
      </w:r>
    </w:p>
    <w:p w:rsidR="00134A9F" w:rsidRPr="00387A8A" w:rsidRDefault="00134A9F" w:rsidP="00134A9F">
      <w:pPr>
        <w:tabs>
          <w:tab w:val="left" w:pos="3119"/>
        </w:tabs>
        <w:spacing w:line="276" w:lineRule="auto"/>
        <w:jc w:val="center"/>
        <w:rPr>
          <w:rFonts w:ascii="Arial" w:hAnsi="Arial" w:cs="Arial"/>
          <w:sz w:val="20"/>
          <w:szCs w:val="20"/>
        </w:rPr>
      </w:pPr>
      <w:r w:rsidRPr="00387A8A">
        <w:rPr>
          <w:rFonts w:ascii="Arial" w:hAnsi="Arial" w:cs="Arial"/>
          <w:sz w:val="20"/>
          <w:szCs w:val="20"/>
        </w:rPr>
        <w:t>Secretário Municipal de Administração</w:t>
      </w:r>
    </w:p>
    <w:p w:rsidR="00134A9F" w:rsidRPr="00387A8A" w:rsidRDefault="00134A9F" w:rsidP="00134A9F">
      <w:pPr>
        <w:spacing w:line="276" w:lineRule="auto"/>
        <w:jc w:val="center"/>
        <w:rPr>
          <w:rFonts w:ascii="Arial" w:hAnsi="Arial" w:cs="Arial"/>
          <w:sz w:val="20"/>
          <w:szCs w:val="20"/>
        </w:rPr>
      </w:pPr>
    </w:p>
    <w:p w:rsidR="00134A9F" w:rsidRPr="00387A8A" w:rsidRDefault="00134A9F" w:rsidP="00134A9F">
      <w:pPr>
        <w:spacing w:line="276" w:lineRule="auto"/>
        <w:jc w:val="center"/>
        <w:rPr>
          <w:rFonts w:ascii="Arial" w:hAnsi="Arial" w:cs="Arial"/>
          <w:sz w:val="20"/>
          <w:szCs w:val="20"/>
        </w:rPr>
      </w:pPr>
    </w:p>
    <w:p w:rsidR="00134A9F" w:rsidRPr="00387A8A" w:rsidRDefault="00134A9F" w:rsidP="00134A9F">
      <w:pPr>
        <w:spacing w:line="276" w:lineRule="auto"/>
        <w:jc w:val="center"/>
        <w:rPr>
          <w:rFonts w:ascii="Arial" w:hAnsi="Arial" w:cs="Arial"/>
          <w:sz w:val="20"/>
          <w:szCs w:val="20"/>
        </w:rPr>
      </w:pPr>
    </w:p>
    <w:p w:rsidR="00134A9F" w:rsidRPr="00387A8A" w:rsidRDefault="00134A9F" w:rsidP="00134A9F">
      <w:pPr>
        <w:spacing w:line="276" w:lineRule="auto"/>
        <w:jc w:val="center"/>
        <w:rPr>
          <w:rFonts w:ascii="Arial" w:hAnsi="Arial" w:cs="Arial"/>
          <w:sz w:val="20"/>
          <w:szCs w:val="20"/>
        </w:rPr>
      </w:pPr>
    </w:p>
    <w:p w:rsidR="00134A9F" w:rsidRPr="00387A8A" w:rsidRDefault="00134A9F" w:rsidP="00134A9F">
      <w:pPr>
        <w:spacing w:line="276" w:lineRule="auto"/>
        <w:jc w:val="center"/>
        <w:rPr>
          <w:rFonts w:ascii="Arial" w:hAnsi="Arial" w:cs="Arial"/>
          <w:sz w:val="20"/>
          <w:szCs w:val="20"/>
        </w:rPr>
      </w:pPr>
    </w:p>
    <w:p w:rsidR="00134A9F" w:rsidRPr="00387A8A" w:rsidRDefault="00134A9F" w:rsidP="00134A9F">
      <w:pPr>
        <w:spacing w:line="276" w:lineRule="auto"/>
        <w:jc w:val="center"/>
        <w:rPr>
          <w:rFonts w:ascii="Arial" w:hAnsi="Arial" w:cs="Arial"/>
          <w:sz w:val="20"/>
          <w:szCs w:val="20"/>
        </w:rPr>
      </w:pPr>
    </w:p>
    <w:p w:rsidR="00134A9F" w:rsidRPr="00387A8A" w:rsidRDefault="00134A9F" w:rsidP="00134A9F">
      <w:pPr>
        <w:spacing w:line="276" w:lineRule="auto"/>
        <w:jc w:val="center"/>
        <w:rPr>
          <w:rFonts w:ascii="Arial" w:hAnsi="Arial" w:cs="Arial"/>
          <w:sz w:val="20"/>
          <w:szCs w:val="20"/>
        </w:rPr>
      </w:pPr>
    </w:p>
    <w:p w:rsidR="00134A9F" w:rsidRPr="00387A8A" w:rsidRDefault="00134A9F" w:rsidP="00134A9F">
      <w:pPr>
        <w:spacing w:line="276" w:lineRule="auto"/>
        <w:jc w:val="center"/>
        <w:rPr>
          <w:rFonts w:ascii="Arial" w:hAnsi="Arial" w:cs="Arial"/>
          <w:sz w:val="20"/>
          <w:szCs w:val="20"/>
        </w:rPr>
      </w:pPr>
    </w:p>
    <w:p w:rsidR="00134A9F" w:rsidRPr="00387A8A" w:rsidRDefault="00134A9F" w:rsidP="00134A9F">
      <w:pPr>
        <w:spacing w:line="276" w:lineRule="auto"/>
        <w:jc w:val="center"/>
        <w:rPr>
          <w:rFonts w:ascii="Arial" w:hAnsi="Arial" w:cs="Arial"/>
          <w:sz w:val="20"/>
          <w:szCs w:val="20"/>
        </w:rPr>
      </w:pPr>
    </w:p>
    <w:p w:rsidR="00134A9F" w:rsidRPr="00387A8A" w:rsidRDefault="00134A9F" w:rsidP="00134A9F">
      <w:pPr>
        <w:spacing w:line="276" w:lineRule="auto"/>
        <w:jc w:val="center"/>
        <w:rPr>
          <w:rFonts w:ascii="Arial" w:hAnsi="Arial" w:cs="Arial"/>
        </w:rPr>
      </w:pPr>
    </w:p>
    <w:p w:rsidR="00134A9F" w:rsidRPr="00387A8A" w:rsidRDefault="00134A9F" w:rsidP="00134A9F">
      <w:pPr>
        <w:spacing w:line="276" w:lineRule="auto"/>
        <w:jc w:val="center"/>
        <w:rPr>
          <w:rFonts w:ascii="Arial" w:hAnsi="Arial" w:cs="Arial"/>
        </w:rPr>
      </w:pPr>
    </w:p>
    <w:p w:rsidR="00134A9F" w:rsidRPr="00387A8A" w:rsidRDefault="00134A9F" w:rsidP="00134A9F">
      <w:pPr>
        <w:spacing w:line="276" w:lineRule="auto"/>
        <w:jc w:val="center"/>
        <w:rPr>
          <w:rFonts w:ascii="Arial" w:hAnsi="Arial" w:cs="Arial"/>
        </w:rPr>
      </w:pPr>
    </w:p>
    <w:p w:rsidR="00134A9F" w:rsidRPr="00387A8A" w:rsidRDefault="00134A9F" w:rsidP="00134A9F">
      <w:pPr>
        <w:spacing w:line="276" w:lineRule="auto"/>
        <w:jc w:val="center"/>
        <w:rPr>
          <w:rFonts w:ascii="Arial" w:hAnsi="Arial" w:cs="Arial"/>
          <w:b/>
        </w:rPr>
      </w:pPr>
      <w:r w:rsidRPr="00387A8A">
        <w:rPr>
          <w:rFonts w:ascii="Arial" w:hAnsi="Arial" w:cs="Arial"/>
          <w:b/>
        </w:rPr>
        <w:t>MODELO CHECKLIST</w:t>
      </w:r>
      <w:r w:rsidR="00E34388" w:rsidRPr="00387A8A">
        <w:rPr>
          <w:rFonts w:ascii="Arial" w:hAnsi="Arial" w:cs="Arial"/>
          <w:b/>
        </w:rPr>
        <w:t xml:space="preserve"> </w:t>
      </w:r>
      <w:r w:rsidRPr="00387A8A">
        <w:rPr>
          <w:rFonts w:ascii="Arial" w:hAnsi="Arial" w:cs="Arial"/>
          <w:b/>
        </w:rPr>
        <w:t>(PORTARIA N.º 1186/2023)</w:t>
      </w:r>
    </w:p>
    <w:p w:rsidR="00134A9F" w:rsidRPr="00387A8A" w:rsidRDefault="00134A9F" w:rsidP="00134A9F">
      <w:pPr>
        <w:spacing w:line="276" w:lineRule="auto"/>
        <w:jc w:val="center"/>
        <w:rPr>
          <w:rFonts w:ascii="Arial" w:hAnsi="Arial" w:cs="Arial"/>
          <w:b/>
        </w:rPr>
      </w:pPr>
    </w:p>
    <w:p w:rsidR="00134A9F" w:rsidRPr="00387A8A" w:rsidRDefault="00134A9F" w:rsidP="00134A9F">
      <w:pPr>
        <w:spacing w:line="276" w:lineRule="auto"/>
        <w:jc w:val="center"/>
        <w:rPr>
          <w:rFonts w:ascii="Arial" w:hAnsi="Arial" w:cs="Arial"/>
        </w:rPr>
      </w:pPr>
      <w:proofErr w:type="spellStart"/>
      <w:proofErr w:type="gramStart"/>
      <w:r w:rsidRPr="00387A8A">
        <w:rPr>
          <w:rFonts w:ascii="Arial" w:hAnsi="Arial" w:cs="Arial"/>
          <w:i/>
        </w:rPr>
        <w:t>CheckList</w:t>
      </w:r>
      <w:proofErr w:type="spellEnd"/>
      <w:proofErr w:type="gramEnd"/>
      <w:r w:rsidRPr="00387A8A">
        <w:rPr>
          <w:rFonts w:ascii="Arial" w:hAnsi="Arial" w:cs="Arial"/>
        </w:rPr>
        <w:t xml:space="preserve"> para atendimento das Diretrizes de Segurança e Medicina do Trabalho</w:t>
      </w:r>
    </w:p>
    <w:p w:rsidR="00134A9F" w:rsidRPr="00387A8A" w:rsidRDefault="00134A9F" w:rsidP="00134A9F">
      <w:pPr>
        <w:spacing w:line="276" w:lineRule="auto"/>
        <w:jc w:val="center"/>
        <w:rPr>
          <w:rFonts w:ascii="Arial" w:hAnsi="Arial" w:cs="Arial"/>
        </w:rPr>
      </w:pPr>
    </w:p>
    <w:tbl>
      <w:tblPr>
        <w:tblW w:w="98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3"/>
        <w:gridCol w:w="4130"/>
        <w:gridCol w:w="571"/>
        <w:gridCol w:w="568"/>
        <w:gridCol w:w="544"/>
        <w:gridCol w:w="550"/>
        <w:gridCol w:w="3043"/>
      </w:tblGrid>
      <w:tr w:rsidR="00134A9F" w:rsidRPr="00387A8A" w:rsidTr="005979BA">
        <w:trPr>
          <w:jc w:val="center"/>
        </w:trPr>
        <w:tc>
          <w:tcPr>
            <w:tcW w:w="440" w:type="dxa"/>
            <w:vMerge w:val="restart"/>
            <w:vAlign w:val="center"/>
          </w:tcPr>
          <w:p w:rsidR="00134A9F" w:rsidRPr="00387A8A" w:rsidRDefault="00134A9F" w:rsidP="005979BA">
            <w:pPr>
              <w:spacing w:line="276" w:lineRule="auto"/>
              <w:jc w:val="center"/>
              <w:rPr>
                <w:rFonts w:ascii="Arial" w:hAnsi="Arial" w:cs="Arial"/>
                <w:b/>
              </w:rPr>
            </w:pPr>
            <w:r w:rsidRPr="00387A8A">
              <w:rPr>
                <w:rFonts w:ascii="Arial" w:hAnsi="Arial" w:cs="Arial"/>
                <w:b/>
              </w:rPr>
              <w:t>Nº</w:t>
            </w:r>
          </w:p>
        </w:tc>
        <w:tc>
          <w:tcPr>
            <w:tcW w:w="4285" w:type="dxa"/>
            <w:vMerge w:val="restart"/>
            <w:vAlign w:val="center"/>
          </w:tcPr>
          <w:p w:rsidR="00134A9F" w:rsidRPr="00387A8A" w:rsidRDefault="00134A9F" w:rsidP="005979BA">
            <w:pPr>
              <w:spacing w:line="276" w:lineRule="auto"/>
              <w:jc w:val="center"/>
              <w:rPr>
                <w:rFonts w:ascii="Arial" w:hAnsi="Arial" w:cs="Arial"/>
                <w:b/>
              </w:rPr>
            </w:pPr>
            <w:r w:rsidRPr="00387A8A">
              <w:rPr>
                <w:rFonts w:ascii="Arial" w:hAnsi="Arial" w:cs="Arial"/>
                <w:b/>
              </w:rPr>
              <w:t>Item</w:t>
            </w:r>
          </w:p>
        </w:tc>
        <w:tc>
          <w:tcPr>
            <w:tcW w:w="1551" w:type="dxa"/>
            <w:gridSpan w:val="3"/>
            <w:tcBorders>
              <w:bottom w:val="single" w:sz="4" w:space="0" w:color="auto"/>
            </w:tcBorders>
            <w:vAlign w:val="center"/>
          </w:tcPr>
          <w:p w:rsidR="00134A9F" w:rsidRPr="00387A8A" w:rsidRDefault="00134A9F" w:rsidP="005979BA">
            <w:pPr>
              <w:spacing w:line="276" w:lineRule="auto"/>
              <w:jc w:val="center"/>
              <w:rPr>
                <w:rFonts w:ascii="Arial" w:hAnsi="Arial" w:cs="Arial"/>
                <w:b/>
              </w:rPr>
            </w:pPr>
            <w:r w:rsidRPr="00387A8A">
              <w:rPr>
                <w:rFonts w:ascii="Arial" w:hAnsi="Arial" w:cs="Arial"/>
                <w:b/>
              </w:rPr>
              <w:t>Atendimento</w:t>
            </w:r>
          </w:p>
        </w:tc>
        <w:tc>
          <w:tcPr>
            <w:tcW w:w="488" w:type="dxa"/>
            <w:tcBorders>
              <w:bottom w:val="single" w:sz="4" w:space="0" w:color="auto"/>
              <w:right w:val="single" w:sz="4" w:space="0" w:color="auto"/>
            </w:tcBorders>
            <w:vAlign w:val="center"/>
          </w:tcPr>
          <w:p w:rsidR="00134A9F" w:rsidRPr="00387A8A" w:rsidRDefault="00134A9F" w:rsidP="005979BA">
            <w:pPr>
              <w:spacing w:line="276" w:lineRule="auto"/>
              <w:jc w:val="center"/>
              <w:rPr>
                <w:rFonts w:ascii="Arial" w:hAnsi="Arial" w:cs="Arial"/>
                <w:b/>
              </w:rPr>
            </w:pPr>
          </w:p>
        </w:tc>
        <w:tc>
          <w:tcPr>
            <w:tcW w:w="3125" w:type="dxa"/>
            <w:vMerge w:val="restart"/>
            <w:tcBorders>
              <w:left w:val="single" w:sz="4" w:space="0" w:color="auto"/>
            </w:tcBorders>
            <w:vAlign w:val="center"/>
          </w:tcPr>
          <w:p w:rsidR="00134A9F" w:rsidRPr="00387A8A" w:rsidRDefault="00134A9F" w:rsidP="005979BA">
            <w:pPr>
              <w:spacing w:line="276" w:lineRule="auto"/>
              <w:jc w:val="center"/>
              <w:rPr>
                <w:rFonts w:ascii="Arial" w:hAnsi="Arial" w:cs="Arial"/>
                <w:b/>
              </w:rPr>
            </w:pPr>
            <w:r w:rsidRPr="00387A8A">
              <w:rPr>
                <w:rFonts w:ascii="Arial" w:hAnsi="Arial" w:cs="Arial"/>
                <w:b/>
              </w:rPr>
              <w:t>Observações</w:t>
            </w:r>
          </w:p>
        </w:tc>
      </w:tr>
      <w:tr w:rsidR="00134A9F" w:rsidRPr="00387A8A" w:rsidTr="005979BA">
        <w:trPr>
          <w:jc w:val="center"/>
        </w:trPr>
        <w:tc>
          <w:tcPr>
            <w:tcW w:w="440" w:type="dxa"/>
            <w:vMerge/>
          </w:tcPr>
          <w:p w:rsidR="00134A9F" w:rsidRPr="00387A8A" w:rsidRDefault="00134A9F" w:rsidP="005979BA">
            <w:pPr>
              <w:spacing w:line="276" w:lineRule="auto"/>
              <w:jc w:val="center"/>
              <w:rPr>
                <w:rFonts w:ascii="Arial" w:hAnsi="Arial" w:cs="Arial"/>
              </w:rPr>
            </w:pPr>
          </w:p>
        </w:tc>
        <w:tc>
          <w:tcPr>
            <w:tcW w:w="4285" w:type="dxa"/>
            <w:vMerge/>
            <w:vAlign w:val="center"/>
          </w:tcPr>
          <w:p w:rsidR="00134A9F" w:rsidRPr="00387A8A" w:rsidRDefault="00134A9F" w:rsidP="005979BA">
            <w:pPr>
              <w:spacing w:line="276" w:lineRule="auto"/>
              <w:jc w:val="center"/>
              <w:rPr>
                <w:rFonts w:ascii="Arial" w:hAnsi="Arial" w:cs="Arial"/>
              </w:rPr>
            </w:pPr>
          </w:p>
        </w:tc>
        <w:tc>
          <w:tcPr>
            <w:tcW w:w="505" w:type="dxa"/>
            <w:vAlign w:val="center"/>
          </w:tcPr>
          <w:p w:rsidR="00134A9F" w:rsidRPr="00387A8A" w:rsidRDefault="00134A9F" w:rsidP="005979BA">
            <w:pPr>
              <w:spacing w:line="276" w:lineRule="auto"/>
              <w:jc w:val="center"/>
              <w:rPr>
                <w:rFonts w:ascii="Arial" w:hAnsi="Arial" w:cs="Arial"/>
              </w:rPr>
            </w:pPr>
            <w:r w:rsidRPr="00387A8A">
              <w:rPr>
                <w:rFonts w:ascii="Arial" w:hAnsi="Arial" w:cs="Arial"/>
              </w:rPr>
              <w:t>OK</w:t>
            </w:r>
          </w:p>
        </w:tc>
        <w:tc>
          <w:tcPr>
            <w:tcW w:w="561" w:type="dxa"/>
            <w:vAlign w:val="center"/>
          </w:tcPr>
          <w:p w:rsidR="00134A9F" w:rsidRPr="00387A8A" w:rsidRDefault="00134A9F" w:rsidP="005979BA">
            <w:pPr>
              <w:spacing w:line="276" w:lineRule="auto"/>
              <w:ind w:left="-86" w:right="-91"/>
              <w:jc w:val="center"/>
              <w:rPr>
                <w:rFonts w:ascii="Arial" w:hAnsi="Arial" w:cs="Arial"/>
              </w:rPr>
            </w:pPr>
            <w:r w:rsidRPr="00387A8A">
              <w:rPr>
                <w:rFonts w:ascii="Arial" w:hAnsi="Arial" w:cs="Arial"/>
              </w:rPr>
              <w:t>NOK</w:t>
            </w:r>
          </w:p>
        </w:tc>
        <w:tc>
          <w:tcPr>
            <w:tcW w:w="485" w:type="dxa"/>
            <w:tcBorders>
              <w:top w:val="single" w:sz="4" w:space="0" w:color="auto"/>
            </w:tcBorders>
            <w:vAlign w:val="center"/>
          </w:tcPr>
          <w:p w:rsidR="00134A9F" w:rsidRPr="00387A8A" w:rsidRDefault="00134A9F" w:rsidP="005979BA">
            <w:pPr>
              <w:spacing w:line="276" w:lineRule="auto"/>
              <w:jc w:val="center"/>
              <w:rPr>
                <w:rFonts w:ascii="Arial" w:hAnsi="Arial" w:cs="Arial"/>
              </w:rPr>
            </w:pPr>
            <w:r w:rsidRPr="00387A8A">
              <w:rPr>
                <w:rFonts w:ascii="Arial" w:hAnsi="Arial" w:cs="Arial"/>
              </w:rPr>
              <w:t>AP</w:t>
            </w:r>
          </w:p>
        </w:tc>
        <w:tc>
          <w:tcPr>
            <w:tcW w:w="488" w:type="dxa"/>
            <w:tcBorders>
              <w:top w:val="single" w:sz="4" w:space="0" w:color="auto"/>
              <w:right w:val="single" w:sz="4" w:space="0" w:color="auto"/>
            </w:tcBorders>
            <w:vAlign w:val="center"/>
          </w:tcPr>
          <w:p w:rsidR="00134A9F" w:rsidRPr="00387A8A" w:rsidRDefault="00134A9F" w:rsidP="005979BA">
            <w:pPr>
              <w:spacing w:line="276" w:lineRule="auto"/>
              <w:jc w:val="center"/>
              <w:rPr>
                <w:rFonts w:ascii="Arial" w:hAnsi="Arial" w:cs="Arial"/>
              </w:rPr>
            </w:pPr>
            <w:r w:rsidRPr="00387A8A">
              <w:rPr>
                <w:rFonts w:ascii="Arial" w:hAnsi="Arial" w:cs="Arial"/>
              </w:rPr>
              <w:t>NA</w:t>
            </w:r>
          </w:p>
        </w:tc>
        <w:tc>
          <w:tcPr>
            <w:tcW w:w="3125" w:type="dxa"/>
            <w:vMerge/>
            <w:tcBorders>
              <w:left w:val="single" w:sz="4" w:space="0" w:color="auto"/>
            </w:tcBorders>
            <w:vAlign w:val="center"/>
          </w:tcPr>
          <w:p w:rsidR="00134A9F" w:rsidRPr="00387A8A" w:rsidRDefault="00134A9F" w:rsidP="005979BA">
            <w:pPr>
              <w:spacing w:line="276" w:lineRule="auto"/>
              <w:jc w:val="center"/>
              <w:rPr>
                <w:rFonts w:ascii="Arial" w:hAnsi="Arial" w:cs="Arial"/>
              </w:rPr>
            </w:pPr>
          </w:p>
        </w:tc>
      </w:tr>
      <w:tr w:rsidR="00134A9F" w:rsidRPr="00387A8A" w:rsidTr="005979BA">
        <w:trPr>
          <w:jc w:val="center"/>
        </w:trPr>
        <w:tc>
          <w:tcPr>
            <w:tcW w:w="440" w:type="dxa"/>
          </w:tcPr>
          <w:p w:rsidR="00134A9F" w:rsidRPr="00387A8A" w:rsidRDefault="00134A9F" w:rsidP="005979BA">
            <w:pPr>
              <w:spacing w:line="276" w:lineRule="auto"/>
              <w:jc w:val="center"/>
              <w:rPr>
                <w:rFonts w:ascii="Arial" w:hAnsi="Arial" w:cs="Arial"/>
              </w:rPr>
            </w:pPr>
            <w:proofErr w:type="gramStart"/>
            <w:r w:rsidRPr="00387A8A">
              <w:rPr>
                <w:rFonts w:ascii="Arial" w:hAnsi="Arial" w:cs="Arial"/>
              </w:rPr>
              <w:t>1</w:t>
            </w:r>
            <w:proofErr w:type="gramEnd"/>
          </w:p>
        </w:tc>
        <w:tc>
          <w:tcPr>
            <w:tcW w:w="4285" w:type="dxa"/>
          </w:tcPr>
          <w:p w:rsidR="00134A9F" w:rsidRPr="00387A8A" w:rsidRDefault="00134A9F" w:rsidP="005979BA">
            <w:pPr>
              <w:spacing w:line="276" w:lineRule="auto"/>
              <w:jc w:val="center"/>
              <w:rPr>
                <w:rFonts w:ascii="Arial" w:hAnsi="Arial" w:cs="Arial"/>
              </w:rPr>
            </w:pPr>
            <w:r w:rsidRPr="00387A8A">
              <w:rPr>
                <w:rFonts w:ascii="Arial" w:hAnsi="Arial" w:cs="Arial"/>
              </w:rPr>
              <w:t>PGR</w:t>
            </w:r>
          </w:p>
        </w:tc>
        <w:tc>
          <w:tcPr>
            <w:tcW w:w="505" w:type="dxa"/>
          </w:tcPr>
          <w:p w:rsidR="00134A9F" w:rsidRPr="00387A8A" w:rsidRDefault="00134A9F" w:rsidP="005979BA">
            <w:pPr>
              <w:spacing w:line="276" w:lineRule="auto"/>
              <w:jc w:val="center"/>
              <w:rPr>
                <w:rFonts w:ascii="Arial" w:hAnsi="Arial" w:cs="Arial"/>
              </w:rPr>
            </w:pPr>
          </w:p>
        </w:tc>
        <w:tc>
          <w:tcPr>
            <w:tcW w:w="561" w:type="dxa"/>
          </w:tcPr>
          <w:p w:rsidR="00134A9F" w:rsidRPr="00387A8A" w:rsidRDefault="00134A9F" w:rsidP="005979BA">
            <w:pPr>
              <w:spacing w:line="276" w:lineRule="auto"/>
              <w:jc w:val="center"/>
              <w:rPr>
                <w:rFonts w:ascii="Arial" w:hAnsi="Arial" w:cs="Arial"/>
              </w:rPr>
            </w:pPr>
          </w:p>
        </w:tc>
        <w:tc>
          <w:tcPr>
            <w:tcW w:w="485" w:type="dxa"/>
          </w:tcPr>
          <w:p w:rsidR="00134A9F" w:rsidRPr="00387A8A" w:rsidRDefault="00134A9F" w:rsidP="005979BA">
            <w:pPr>
              <w:spacing w:line="276" w:lineRule="auto"/>
              <w:jc w:val="center"/>
              <w:rPr>
                <w:rFonts w:ascii="Arial" w:hAnsi="Arial" w:cs="Arial"/>
              </w:rPr>
            </w:pPr>
          </w:p>
        </w:tc>
        <w:tc>
          <w:tcPr>
            <w:tcW w:w="488" w:type="dxa"/>
            <w:tcBorders>
              <w:right w:val="single" w:sz="4" w:space="0" w:color="auto"/>
            </w:tcBorders>
          </w:tcPr>
          <w:p w:rsidR="00134A9F" w:rsidRPr="00387A8A" w:rsidRDefault="00134A9F" w:rsidP="005979BA">
            <w:pPr>
              <w:spacing w:line="276" w:lineRule="auto"/>
              <w:jc w:val="center"/>
              <w:rPr>
                <w:rFonts w:ascii="Arial" w:hAnsi="Arial" w:cs="Arial"/>
              </w:rPr>
            </w:pPr>
          </w:p>
        </w:tc>
        <w:tc>
          <w:tcPr>
            <w:tcW w:w="3125" w:type="dxa"/>
            <w:tcBorders>
              <w:left w:val="single" w:sz="4" w:space="0" w:color="auto"/>
            </w:tcBorders>
          </w:tcPr>
          <w:p w:rsidR="00134A9F" w:rsidRPr="00387A8A" w:rsidRDefault="00134A9F" w:rsidP="005979BA">
            <w:pPr>
              <w:spacing w:line="276" w:lineRule="auto"/>
              <w:jc w:val="center"/>
              <w:rPr>
                <w:rFonts w:ascii="Arial" w:hAnsi="Arial" w:cs="Arial"/>
              </w:rPr>
            </w:pPr>
          </w:p>
          <w:p w:rsidR="00134A9F" w:rsidRPr="00387A8A" w:rsidRDefault="00134A9F" w:rsidP="005979BA">
            <w:pPr>
              <w:spacing w:line="276" w:lineRule="auto"/>
              <w:jc w:val="center"/>
              <w:rPr>
                <w:rFonts w:ascii="Arial" w:hAnsi="Arial" w:cs="Arial"/>
              </w:rPr>
            </w:pPr>
          </w:p>
        </w:tc>
      </w:tr>
      <w:tr w:rsidR="00134A9F" w:rsidRPr="00387A8A" w:rsidTr="005979BA">
        <w:trPr>
          <w:jc w:val="center"/>
        </w:trPr>
        <w:tc>
          <w:tcPr>
            <w:tcW w:w="440" w:type="dxa"/>
          </w:tcPr>
          <w:p w:rsidR="00134A9F" w:rsidRPr="00387A8A" w:rsidRDefault="00134A9F" w:rsidP="005979BA">
            <w:pPr>
              <w:spacing w:line="276" w:lineRule="auto"/>
              <w:jc w:val="center"/>
              <w:rPr>
                <w:rFonts w:ascii="Arial" w:hAnsi="Arial" w:cs="Arial"/>
              </w:rPr>
            </w:pPr>
            <w:proofErr w:type="gramStart"/>
            <w:r w:rsidRPr="00387A8A">
              <w:rPr>
                <w:rFonts w:ascii="Arial" w:hAnsi="Arial" w:cs="Arial"/>
              </w:rPr>
              <w:t>2</w:t>
            </w:r>
            <w:proofErr w:type="gramEnd"/>
          </w:p>
        </w:tc>
        <w:tc>
          <w:tcPr>
            <w:tcW w:w="4285" w:type="dxa"/>
          </w:tcPr>
          <w:p w:rsidR="00134A9F" w:rsidRPr="00387A8A" w:rsidRDefault="00134A9F" w:rsidP="005979BA">
            <w:pPr>
              <w:spacing w:line="276" w:lineRule="auto"/>
              <w:jc w:val="center"/>
              <w:rPr>
                <w:rFonts w:ascii="Arial" w:hAnsi="Arial" w:cs="Arial"/>
              </w:rPr>
            </w:pPr>
            <w:r w:rsidRPr="00387A8A">
              <w:rPr>
                <w:rFonts w:ascii="Arial" w:hAnsi="Arial" w:cs="Arial"/>
              </w:rPr>
              <w:t>PCMSO</w:t>
            </w:r>
          </w:p>
        </w:tc>
        <w:tc>
          <w:tcPr>
            <w:tcW w:w="505" w:type="dxa"/>
          </w:tcPr>
          <w:p w:rsidR="00134A9F" w:rsidRPr="00387A8A" w:rsidRDefault="00134A9F" w:rsidP="005979BA">
            <w:pPr>
              <w:spacing w:line="276" w:lineRule="auto"/>
              <w:jc w:val="center"/>
              <w:rPr>
                <w:rFonts w:ascii="Arial" w:hAnsi="Arial" w:cs="Arial"/>
              </w:rPr>
            </w:pPr>
          </w:p>
        </w:tc>
        <w:tc>
          <w:tcPr>
            <w:tcW w:w="561" w:type="dxa"/>
          </w:tcPr>
          <w:p w:rsidR="00134A9F" w:rsidRPr="00387A8A" w:rsidRDefault="00134A9F" w:rsidP="005979BA">
            <w:pPr>
              <w:spacing w:line="276" w:lineRule="auto"/>
              <w:jc w:val="center"/>
              <w:rPr>
                <w:rFonts w:ascii="Arial" w:hAnsi="Arial" w:cs="Arial"/>
              </w:rPr>
            </w:pPr>
          </w:p>
        </w:tc>
        <w:tc>
          <w:tcPr>
            <w:tcW w:w="485" w:type="dxa"/>
          </w:tcPr>
          <w:p w:rsidR="00134A9F" w:rsidRPr="00387A8A" w:rsidRDefault="00134A9F" w:rsidP="005979BA">
            <w:pPr>
              <w:spacing w:line="276" w:lineRule="auto"/>
              <w:jc w:val="center"/>
              <w:rPr>
                <w:rFonts w:ascii="Arial" w:hAnsi="Arial" w:cs="Arial"/>
              </w:rPr>
            </w:pPr>
          </w:p>
        </w:tc>
        <w:tc>
          <w:tcPr>
            <w:tcW w:w="488" w:type="dxa"/>
            <w:tcBorders>
              <w:right w:val="single" w:sz="4" w:space="0" w:color="auto"/>
            </w:tcBorders>
          </w:tcPr>
          <w:p w:rsidR="00134A9F" w:rsidRPr="00387A8A" w:rsidRDefault="00134A9F" w:rsidP="005979BA">
            <w:pPr>
              <w:spacing w:line="276" w:lineRule="auto"/>
              <w:jc w:val="center"/>
              <w:rPr>
                <w:rFonts w:ascii="Arial" w:hAnsi="Arial" w:cs="Arial"/>
              </w:rPr>
            </w:pPr>
          </w:p>
        </w:tc>
        <w:tc>
          <w:tcPr>
            <w:tcW w:w="3125" w:type="dxa"/>
            <w:tcBorders>
              <w:left w:val="single" w:sz="4" w:space="0" w:color="auto"/>
            </w:tcBorders>
          </w:tcPr>
          <w:p w:rsidR="00134A9F" w:rsidRPr="00387A8A" w:rsidRDefault="00134A9F" w:rsidP="005979BA">
            <w:pPr>
              <w:spacing w:line="276" w:lineRule="auto"/>
              <w:jc w:val="center"/>
              <w:rPr>
                <w:rFonts w:ascii="Arial" w:hAnsi="Arial" w:cs="Arial"/>
              </w:rPr>
            </w:pPr>
          </w:p>
          <w:p w:rsidR="00134A9F" w:rsidRPr="00387A8A" w:rsidRDefault="00134A9F" w:rsidP="005979BA">
            <w:pPr>
              <w:spacing w:line="276" w:lineRule="auto"/>
              <w:jc w:val="center"/>
              <w:rPr>
                <w:rFonts w:ascii="Arial" w:hAnsi="Arial" w:cs="Arial"/>
              </w:rPr>
            </w:pPr>
          </w:p>
        </w:tc>
      </w:tr>
      <w:tr w:rsidR="00134A9F" w:rsidRPr="00387A8A" w:rsidTr="005979BA">
        <w:trPr>
          <w:jc w:val="center"/>
        </w:trPr>
        <w:tc>
          <w:tcPr>
            <w:tcW w:w="440" w:type="dxa"/>
          </w:tcPr>
          <w:p w:rsidR="00134A9F" w:rsidRPr="00387A8A" w:rsidRDefault="00134A9F" w:rsidP="005979BA">
            <w:pPr>
              <w:spacing w:line="276" w:lineRule="auto"/>
              <w:jc w:val="center"/>
              <w:rPr>
                <w:rFonts w:ascii="Arial" w:hAnsi="Arial" w:cs="Arial"/>
              </w:rPr>
            </w:pPr>
            <w:proofErr w:type="gramStart"/>
            <w:r w:rsidRPr="00387A8A">
              <w:rPr>
                <w:rFonts w:ascii="Arial" w:hAnsi="Arial" w:cs="Arial"/>
              </w:rPr>
              <w:t>3</w:t>
            </w:r>
            <w:proofErr w:type="gramEnd"/>
          </w:p>
        </w:tc>
        <w:tc>
          <w:tcPr>
            <w:tcW w:w="4285" w:type="dxa"/>
          </w:tcPr>
          <w:p w:rsidR="00134A9F" w:rsidRPr="00387A8A" w:rsidRDefault="00134A9F" w:rsidP="005979BA">
            <w:pPr>
              <w:spacing w:line="276" w:lineRule="auto"/>
              <w:jc w:val="center"/>
              <w:rPr>
                <w:rFonts w:ascii="Arial" w:hAnsi="Arial" w:cs="Arial"/>
              </w:rPr>
            </w:pPr>
            <w:r w:rsidRPr="00387A8A">
              <w:rPr>
                <w:rFonts w:ascii="Arial" w:hAnsi="Arial" w:cs="Arial"/>
              </w:rPr>
              <w:t>ASO</w:t>
            </w:r>
          </w:p>
        </w:tc>
        <w:tc>
          <w:tcPr>
            <w:tcW w:w="505" w:type="dxa"/>
          </w:tcPr>
          <w:p w:rsidR="00134A9F" w:rsidRPr="00387A8A" w:rsidRDefault="00134A9F" w:rsidP="005979BA">
            <w:pPr>
              <w:spacing w:line="276" w:lineRule="auto"/>
              <w:jc w:val="center"/>
              <w:rPr>
                <w:rFonts w:ascii="Arial" w:hAnsi="Arial" w:cs="Arial"/>
              </w:rPr>
            </w:pPr>
          </w:p>
        </w:tc>
        <w:tc>
          <w:tcPr>
            <w:tcW w:w="561" w:type="dxa"/>
          </w:tcPr>
          <w:p w:rsidR="00134A9F" w:rsidRPr="00387A8A" w:rsidRDefault="00134A9F" w:rsidP="005979BA">
            <w:pPr>
              <w:spacing w:line="276" w:lineRule="auto"/>
              <w:jc w:val="center"/>
              <w:rPr>
                <w:rFonts w:ascii="Arial" w:hAnsi="Arial" w:cs="Arial"/>
              </w:rPr>
            </w:pPr>
          </w:p>
        </w:tc>
        <w:tc>
          <w:tcPr>
            <w:tcW w:w="485" w:type="dxa"/>
          </w:tcPr>
          <w:p w:rsidR="00134A9F" w:rsidRPr="00387A8A" w:rsidRDefault="00134A9F" w:rsidP="005979BA">
            <w:pPr>
              <w:spacing w:line="276" w:lineRule="auto"/>
              <w:jc w:val="center"/>
              <w:rPr>
                <w:rFonts w:ascii="Arial" w:hAnsi="Arial" w:cs="Arial"/>
              </w:rPr>
            </w:pPr>
          </w:p>
        </w:tc>
        <w:tc>
          <w:tcPr>
            <w:tcW w:w="488" w:type="dxa"/>
            <w:tcBorders>
              <w:right w:val="single" w:sz="4" w:space="0" w:color="auto"/>
            </w:tcBorders>
          </w:tcPr>
          <w:p w:rsidR="00134A9F" w:rsidRPr="00387A8A" w:rsidRDefault="00134A9F" w:rsidP="005979BA">
            <w:pPr>
              <w:spacing w:line="276" w:lineRule="auto"/>
              <w:jc w:val="center"/>
              <w:rPr>
                <w:rFonts w:ascii="Arial" w:hAnsi="Arial" w:cs="Arial"/>
              </w:rPr>
            </w:pPr>
          </w:p>
        </w:tc>
        <w:tc>
          <w:tcPr>
            <w:tcW w:w="3125" w:type="dxa"/>
            <w:tcBorders>
              <w:left w:val="single" w:sz="4" w:space="0" w:color="auto"/>
            </w:tcBorders>
          </w:tcPr>
          <w:p w:rsidR="00134A9F" w:rsidRPr="00387A8A" w:rsidRDefault="00134A9F" w:rsidP="005979BA">
            <w:pPr>
              <w:spacing w:line="276" w:lineRule="auto"/>
              <w:jc w:val="center"/>
              <w:rPr>
                <w:rFonts w:ascii="Arial" w:hAnsi="Arial" w:cs="Arial"/>
              </w:rPr>
            </w:pPr>
          </w:p>
          <w:p w:rsidR="00134A9F" w:rsidRPr="00387A8A" w:rsidRDefault="00134A9F" w:rsidP="005979BA">
            <w:pPr>
              <w:spacing w:line="276" w:lineRule="auto"/>
              <w:jc w:val="center"/>
              <w:rPr>
                <w:rFonts w:ascii="Arial" w:hAnsi="Arial" w:cs="Arial"/>
              </w:rPr>
            </w:pPr>
          </w:p>
        </w:tc>
      </w:tr>
      <w:tr w:rsidR="00134A9F" w:rsidRPr="00387A8A" w:rsidTr="005979BA">
        <w:trPr>
          <w:jc w:val="center"/>
        </w:trPr>
        <w:tc>
          <w:tcPr>
            <w:tcW w:w="440" w:type="dxa"/>
          </w:tcPr>
          <w:p w:rsidR="00134A9F" w:rsidRPr="00387A8A" w:rsidRDefault="00134A9F" w:rsidP="005979BA">
            <w:pPr>
              <w:spacing w:line="276" w:lineRule="auto"/>
              <w:jc w:val="center"/>
              <w:rPr>
                <w:rFonts w:ascii="Arial" w:hAnsi="Arial" w:cs="Arial"/>
              </w:rPr>
            </w:pPr>
            <w:proofErr w:type="gramStart"/>
            <w:r w:rsidRPr="00387A8A">
              <w:rPr>
                <w:rFonts w:ascii="Arial" w:hAnsi="Arial" w:cs="Arial"/>
              </w:rPr>
              <w:t>4</w:t>
            </w:r>
            <w:proofErr w:type="gramEnd"/>
          </w:p>
        </w:tc>
        <w:tc>
          <w:tcPr>
            <w:tcW w:w="4285" w:type="dxa"/>
          </w:tcPr>
          <w:p w:rsidR="00134A9F" w:rsidRPr="00387A8A" w:rsidRDefault="00134A9F" w:rsidP="005979BA">
            <w:pPr>
              <w:spacing w:line="276" w:lineRule="auto"/>
              <w:jc w:val="center"/>
              <w:rPr>
                <w:rFonts w:ascii="Arial" w:hAnsi="Arial" w:cs="Arial"/>
              </w:rPr>
            </w:pPr>
            <w:r w:rsidRPr="00387A8A">
              <w:rPr>
                <w:rFonts w:ascii="Arial" w:hAnsi="Arial" w:cs="Arial"/>
              </w:rPr>
              <w:t>Ficha de entrega de EPI</w:t>
            </w:r>
          </w:p>
        </w:tc>
        <w:tc>
          <w:tcPr>
            <w:tcW w:w="505" w:type="dxa"/>
          </w:tcPr>
          <w:p w:rsidR="00134A9F" w:rsidRPr="00387A8A" w:rsidRDefault="00134A9F" w:rsidP="005979BA">
            <w:pPr>
              <w:spacing w:line="276" w:lineRule="auto"/>
              <w:jc w:val="center"/>
              <w:rPr>
                <w:rFonts w:ascii="Arial" w:hAnsi="Arial" w:cs="Arial"/>
              </w:rPr>
            </w:pPr>
          </w:p>
        </w:tc>
        <w:tc>
          <w:tcPr>
            <w:tcW w:w="561" w:type="dxa"/>
          </w:tcPr>
          <w:p w:rsidR="00134A9F" w:rsidRPr="00387A8A" w:rsidRDefault="00134A9F" w:rsidP="005979BA">
            <w:pPr>
              <w:spacing w:line="276" w:lineRule="auto"/>
              <w:jc w:val="center"/>
              <w:rPr>
                <w:rFonts w:ascii="Arial" w:hAnsi="Arial" w:cs="Arial"/>
              </w:rPr>
            </w:pPr>
          </w:p>
        </w:tc>
        <w:tc>
          <w:tcPr>
            <w:tcW w:w="485" w:type="dxa"/>
          </w:tcPr>
          <w:p w:rsidR="00134A9F" w:rsidRPr="00387A8A" w:rsidRDefault="00134A9F" w:rsidP="005979BA">
            <w:pPr>
              <w:spacing w:line="276" w:lineRule="auto"/>
              <w:jc w:val="center"/>
              <w:rPr>
                <w:rFonts w:ascii="Arial" w:hAnsi="Arial" w:cs="Arial"/>
              </w:rPr>
            </w:pPr>
          </w:p>
        </w:tc>
        <w:tc>
          <w:tcPr>
            <w:tcW w:w="488" w:type="dxa"/>
            <w:tcBorders>
              <w:right w:val="single" w:sz="4" w:space="0" w:color="auto"/>
            </w:tcBorders>
          </w:tcPr>
          <w:p w:rsidR="00134A9F" w:rsidRPr="00387A8A" w:rsidRDefault="00134A9F" w:rsidP="005979BA">
            <w:pPr>
              <w:spacing w:line="276" w:lineRule="auto"/>
              <w:jc w:val="center"/>
              <w:rPr>
                <w:rFonts w:ascii="Arial" w:hAnsi="Arial" w:cs="Arial"/>
              </w:rPr>
            </w:pPr>
          </w:p>
        </w:tc>
        <w:tc>
          <w:tcPr>
            <w:tcW w:w="3125" w:type="dxa"/>
            <w:tcBorders>
              <w:left w:val="single" w:sz="4" w:space="0" w:color="auto"/>
            </w:tcBorders>
          </w:tcPr>
          <w:p w:rsidR="00134A9F" w:rsidRPr="00387A8A" w:rsidRDefault="00134A9F" w:rsidP="005979BA">
            <w:pPr>
              <w:spacing w:line="276" w:lineRule="auto"/>
              <w:jc w:val="center"/>
              <w:rPr>
                <w:rFonts w:ascii="Arial" w:hAnsi="Arial" w:cs="Arial"/>
              </w:rPr>
            </w:pPr>
          </w:p>
          <w:p w:rsidR="00134A9F" w:rsidRPr="00387A8A" w:rsidRDefault="00134A9F" w:rsidP="005979BA">
            <w:pPr>
              <w:spacing w:line="276" w:lineRule="auto"/>
              <w:jc w:val="center"/>
              <w:rPr>
                <w:rFonts w:ascii="Arial" w:hAnsi="Arial" w:cs="Arial"/>
              </w:rPr>
            </w:pPr>
          </w:p>
        </w:tc>
      </w:tr>
      <w:tr w:rsidR="00134A9F" w:rsidRPr="00387A8A" w:rsidTr="005979BA">
        <w:trPr>
          <w:jc w:val="center"/>
        </w:trPr>
        <w:tc>
          <w:tcPr>
            <w:tcW w:w="440" w:type="dxa"/>
          </w:tcPr>
          <w:p w:rsidR="00134A9F" w:rsidRPr="00387A8A" w:rsidRDefault="00134A9F" w:rsidP="005979BA">
            <w:pPr>
              <w:spacing w:line="276" w:lineRule="auto"/>
              <w:jc w:val="center"/>
              <w:rPr>
                <w:rFonts w:ascii="Arial" w:hAnsi="Arial" w:cs="Arial"/>
              </w:rPr>
            </w:pPr>
            <w:proofErr w:type="gramStart"/>
            <w:r w:rsidRPr="00387A8A">
              <w:rPr>
                <w:rFonts w:ascii="Arial" w:hAnsi="Arial" w:cs="Arial"/>
              </w:rPr>
              <w:t>5</w:t>
            </w:r>
            <w:proofErr w:type="gramEnd"/>
          </w:p>
        </w:tc>
        <w:tc>
          <w:tcPr>
            <w:tcW w:w="4285" w:type="dxa"/>
          </w:tcPr>
          <w:p w:rsidR="00134A9F" w:rsidRPr="00387A8A" w:rsidRDefault="00134A9F" w:rsidP="005979BA">
            <w:pPr>
              <w:spacing w:line="276" w:lineRule="auto"/>
              <w:jc w:val="center"/>
              <w:rPr>
                <w:rFonts w:ascii="Arial" w:hAnsi="Arial" w:cs="Arial"/>
              </w:rPr>
            </w:pPr>
            <w:r w:rsidRPr="00387A8A">
              <w:rPr>
                <w:rFonts w:ascii="Arial" w:hAnsi="Arial" w:cs="Arial"/>
              </w:rPr>
              <w:t>Ficha de entrega de uniforme</w:t>
            </w:r>
          </w:p>
        </w:tc>
        <w:tc>
          <w:tcPr>
            <w:tcW w:w="505" w:type="dxa"/>
          </w:tcPr>
          <w:p w:rsidR="00134A9F" w:rsidRPr="00387A8A" w:rsidRDefault="00134A9F" w:rsidP="005979BA">
            <w:pPr>
              <w:spacing w:line="276" w:lineRule="auto"/>
              <w:jc w:val="center"/>
              <w:rPr>
                <w:rFonts w:ascii="Arial" w:hAnsi="Arial" w:cs="Arial"/>
              </w:rPr>
            </w:pPr>
          </w:p>
        </w:tc>
        <w:tc>
          <w:tcPr>
            <w:tcW w:w="561" w:type="dxa"/>
          </w:tcPr>
          <w:p w:rsidR="00134A9F" w:rsidRPr="00387A8A" w:rsidRDefault="00134A9F" w:rsidP="005979BA">
            <w:pPr>
              <w:spacing w:line="276" w:lineRule="auto"/>
              <w:jc w:val="center"/>
              <w:rPr>
                <w:rFonts w:ascii="Arial" w:hAnsi="Arial" w:cs="Arial"/>
              </w:rPr>
            </w:pPr>
          </w:p>
        </w:tc>
        <w:tc>
          <w:tcPr>
            <w:tcW w:w="485" w:type="dxa"/>
          </w:tcPr>
          <w:p w:rsidR="00134A9F" w:rsidRPr="00387A8A" w:rsidRDefault="00134A9F" w:rsidP="005979BA">
            <w:pPr>
              <w:spacing w:line="276" w:lineRule="auto"/>
              <w:jc w:val="center"/>
              <w:rPr>
                <w:rFonts w:ascii="Arial" w:hAnsi="Arial" w:cs="Arial"/>
              </w:rPr>
            </w:pPr>
          </w:p>
        </w:tc>
        <w:tc>
          <w:tcPr>
            <w:tcW w:w="488" w:type="dxa"/>
            <w:tcBorders>
              <w:right w:val="single" w:sz="4" w:space="0" w:color="auto"/>
            </w:tcBorders>
          </w:tcPr>
          <w:p w:rsidR="00134A9F" w:rsidRPr="00387A8A" w:rsidRDefault="00134A9F" w:rsidP="005979BA">
            <w:pPr>
              <w:spacing w:line="276" w:lineRule="auto"/>
              <w:jc w:val="center"/>
              <w:rPr>
                <w:rFonts w:ascii="Arial" w:hAnsi="Arial" w:cs="Arial"/>
              </w:rPr>
            </w:pPr>
          </w:p>
        </w:tc>
        <w:tc>
          <w:tcPr>
            <w:tcW w:w="3125" w:type="dxa"/>
            <w:tcBorders>
              <w:left w:val="single" w:sz="4" w:space="0" w:color="auto"/>
            </w:tcBorders>
          </w:tcPr>
          <w:p w:rsidR="00134A9F" w:rsidRPr="00387A8A" w:rsidRDefault="00134A9F" w:rsidP="005979BA">
            <w:pPr>
              <w:spacing w:line="276" w:lineRule="auto"/>
              <w:jc w:val="center"/>
              <w:rPr>
                <w:rFonts w:ascii="Arial" w:hAnsi="Arial" w:cs="Arial"/>
              </w:rPr>
            </w:pPr>
          </w:p>
          <w:p w:rsidR="00134A9F" w:rsidRPr="00387A8A" w:rsidRDefault="00134A9F" w:rsidP="005979BA">
            <w:pPr>
              <w:spacing w:line="276" w:lineRule="auto"/>
              <w:jc w:val="center"/>
              <w:rPr>
                <w:rFonts w:ascii="Arial" w:hAnsi="Arial" w:cs="Arial"/>
              </w:rPr>
            </w:pPr>
          </w:p>
        </w:tc>
      </w:tr>
      <w:tr w:rsidR="00134A9F" w:rsidRPr="00387A8A" w:rsidTr="005979BA">
        <w:trPr>
          <w:jc w:val="center"/>
        </w:trPr>
        <w:tc>
          <w:tcPr>
            <w:tcW w:w="440" w:type="dxa"/>
          </w:tcPr>
          <w:p w:rsidR="00134A9F" w:rsidRPr="00387A8A" w:rsidRDefault="00134A9F" w:rsidP="005979BA">
            <w:pPr>
              <w:spacing w:line="276" w:lineRule="auto"/>
              <w:jc w:val="center"/>
              <w:rPr>
                <w:rFonts w:ascii="Arial" w:hAnsi="Arial" w:cs="Arial"/>
              </w:rPr>
            </w:pPr>
            <w:proofErr w:type="gramStart"/>
            <w:r w:rsidRPr="00387A8A">
              <w:rPr>
                <w:rFonts w:ascii="Arial" w:hAnsi="Arial" w:cs="Arial"/>
              </w:rPr>
              <w:t>6</w:t>
            </w:r>
            <w:proofErr w:type="gramEnd"/>
          </w:p>
        </w:tc>
        <w:tc>
          <w:tcPr>
            <w:tcW w:w="4285" w:type="dxa"/>
          </w:tcPr>
          <w:p w:rsidR="00134A9F" w:rsidRPr="00387A8A" w:rsidRDefault="00134A9F" w:rsidP="005979BA">
            <w:pPr>
              <w:spacing w:line="276" w:lineRule="auto"/>
              <w:jc w:val="center"/>
              <w:rPr>
                <w:rFonts w:ascii="Arial" w:hAnsi="Arial" w:cs="Arial"/>
              </w:rPr>
            </w:pPr>
            <w:r w:rsidRPr="00387A8A">
              <w:rPr>
                <w:rFonts w:ascii="Arial" w:hAnsi="Arial" w:cs="Arial"/>
              </w:rPr>
              <w:t>FIPQ dos produtos químicos</w:t>
            </w:r>
          </w:p>
        </w:tc>
        <w:tc>
          <w:tcPr>
            <w:tcW w:w="505" w:type="dxa"/>
          </w:tcPr>
          <w:p w:rsidR="00134A9F" w:rsidRPr="00387A8A" w:rsidRDefault="00134A9F" w:rsidP="005979BA">
            <w:pPr>
              <w:spacing w:line="276" w:lineRule="auto"/>
              <w:jc w:val="center"/>
              <w:rPr>
                <w:rFonts w:ascii="Arial" w:hAnsi="Arial" w:cs="Arial"/>
              </w:rPr>
            </w:pPr>
          </w:p>
        </w:tc>
        <w:tc>
          <w:tcPr>
            <w:tcW w:w="561" w:type="dxa"/>
          </w:tcPr>
          <w:p w:rsidR="00134A9F" w:rsidRPr="00387A8A" w:rsidRDefault="00134A9F" w:rsidP="005979BA">
            <w:pPr>
              <w:spacing w:line="276" w:lineRule="auto"/>
              <w:jc w:val="center"/>
              <w:rPr>
                <w:rFonts w:ascii="Arial" w:hAnsi="Arial" w:cs="Arial"/>
              </w:rPr>
            </w:pPr>
          </w:p>
        </w:tc>
        <w:tc>
          <w:tcPr>
            <w:tcW w:w="485" w:type="dxa"/>
          </w:tcPr>
          <w:p w:rsidR="00134A9F" w:rsidRPr="00387A8A" w:rsidRDefault="00134A9F" w:rsidP="005979BA">
            <w:pPr>
              <w:spacing w:line="276" w:lineRule="auto"/>
              <w:jc w:val="center"/>
              <w:rPr>
                <w:rFonts w:ascii="Arial" w:hAnsi="Arial" w:cs="Arial"/>
              </w:rPr>
            </w:pPr>
          </w:p>
        </w:tc>
        <w:tc>
          <w:tcPr>
            <w:tcW w:w="488" w:type="dxa"/>
            <w:tcBorders>
              <w:right w:val="single" w:sz="4" w:space="0" w:color="auto"/>
            </w:tcBorders>
          </w:tcPr>
          <w:p w:rsidR="00134A9F" w:rsidRPr="00387A8A" w:rsidRDefault="00134A9F" w:rsidP="005979BA">
            <w:pPr>
              <w:spacing w:line="276" w:lineRule="auto"/>
              <w:jc w:val="center"/>
              <w:rPr>
                <w:rFonts w:ascii="Arial" w:hAnsi="Arial" w:cs="Arial"/>
              </w:rPr>
            </w:pPr>
          </w:p>
        </w:tc>
        <w:tc>
          <w:tcPr>
            <w:tcW w:w="3125" w:type="dxa"/>
            <w:tcBorders>
              <w:left w:val="single" w:sz="4" w:space="0" w:color="auto"/>
            </w:tcBorders>
          </w:tcPr>
          <w:p w:rsidR="00134A9F" w:rsidRPr="00387A8A" w:rsidRDefault="00134A9F" w:rsidP="005979BA">
            <w:pPr>
              <w:spacing w:line="276" w:lineRule="auto"/>
              <w:jc w:val="center"/>
              <w:rPr>
                <w:rFonts w:ascii="Arial" w:hAnsi="Arial" w:cs="Arial"/>
              </w:rPr>
            </w:pPr>
          </w:p>
          <w:p w:rsidR="00134A9F" w:rsidRPr="00387A8A" w:rsidRDefault="00134A9F" w:rsidP="005979BA">
            <w:pPr>
              <w:spacing w:line="276" w:lineRule="auto"/>
              <w:jc w:val="center"/>
              <w:rPr>
                <w:rFonts w:ascii="Arial" w:hAnsi="Arial" w:cs="Arial"/>
              </w:rPr>
            </w:pPr>
          </w:p>
        </w:tc>
      </w:tr>
      <w:tr w:rsidR="00134A9F" w:rsidRPr="00387A8A" w:rsidTr="005979BA">
        <w:trPr>
          <w:jc w:val="center"/>
        </w:trPr>
        <w:tc>
          <w:tcPr>
            <w:tcW w:w="440" w:type="dxa"/>
          </w:tcPr>
          <w:p w:rsidR="00134A9F" w:rsidRPr="00387A8A" w:rsidRDefault="00134A9F" w:rsidP="005979BA">
            <w:pPr>
              <w:spacing w:line="276" w:lineRule="auto"/>
              <w:jc w:val="center"/>
              <w:rPr>
                <w:rFonts w:ascii="Arial" w:hAnsi="Arial" w:cs="Arial"/>
              </w:rPr>
            </w:pPr>
            <w:proofErr w:type="gramStart"/>
            <w:r w:rsidRPr="00387A8A">
              <w:rPr>
                <w:rFonts w:ascii="Arial" w:hAnsi="Arial" w:cs="Arial"/>
              </w:rPr>
              <w:t>7</w:t>
            </w:r>
            <w:proofErr w:type="gramEnd"/>
          </w:p>
        </w:tc>
        <w:tc>
          <w:tcPr>
            <w:tcW w:w="4285" w:type="dxa"/>
          </w:tcPr>
          <w:p w:rsidR="00134A9F" w:rsidRPr="00387A8A" w:rsidRDefault="00134A9F" w:rsidP="005979BA">
            <w:pPr>
              <w:spacing w:line="276" w:lineRule="auto"/>
              <w:jc w:val="center"/>
              <w:rPr>
                <w:rFonts w:ascii="Arial" w:hAnsi="Arial" w:cs="Arial"/>
              </w:rPr>
            </w:pPr>
            <w:r w:rsidRPr="00387A8A">
              <w:rPr>
                <w:rFonts w:ascii="Arial" w:hAnsi="Arial" w:cs="Arial"/>
              </w:rPr>
              <w:t>Comprovante de treinamento de EPI</w:t>
            </w:r>
          </w:p>
        </w:tc>
        <w:tc>
          <w:tcPr>
            <w:tcW w:w="505" w:type="dxa"/>
          </w:tcPr>
          <w:p w:rsidR="00134A9F" w:rsidRPr="00387A8A" w:rsidRDefault="00134A9F" w:rsidP="005979BA">
            <w:pPr>
              <w:spacing w:line="276" w:lineRule="auto"/>
              <w:jc w:val="center"/>
              <w:rPr>
                <w:rFonts w:ascii="Arial" w:hAnsi="Arial" w:cs="Arial"/>
              </w:rPr>
            </w:pPr>
          </w:p>
        </w:tc>
        <w:tc>
          <w:tcPr>
            <w:tcW w:w="561" w:type="dxa"/>
          </w:tcPr>
          <w:p w:rsidR="00134A9F" w:rsidRPr="00387A8A" w:rsidRDefault="00134A9F" w:rsidP="005979BA">
            <w:pPr>
              <w:spacing w:line="276" w:lineRule="auto"/>
              <w:jc w:val="center"/>
              <w:rPr>
                <w:rFonts w:ascii="Arial" w:hAnsi="Arial" w:cs="Arial"/>
              </w:rPr>
            </w:pPr>
          </w:p>
        </w:tc>
        <w:tc>
          <w:tcPr>
            <w:tcW w:w="485" w:type="dxa"/>
          </w:tcPr>
          <w:p w:rsidR="00134A9F" w:rsidRPr="00387A8A" w:rsidRDefault="00134A9F" w:rsidP="005979BA">
            <w:pPr>
              <w:spacing w:line="276" w:lineRule="auto"/>
              <w:jc w:val="center"/>
              <w:rPr>
                <w:rFonts w:ascii="Arial" w:hAnsi="Arial" w:cs="Arial"/>
              </w:rPr>
            </w:pPr>
          </w:p>
        </w:tc>
        <w:tc>
          <w:tcPr>
            <w:tcW w:w="488" w:type="dxa"/>
            <w:tcBorders>
              <w:right w:val="single" w:sz="4" w:space="0" w:color="auto"/>
            </w:tcBorders>
          </w:tcPr>
          <w:p w:rsidR="00134A9F" w:rsidRPr="00387A8A" w:rsidRDefault="00134A9F" w:rsidP="005979BA">
            <w:pPr>
              <w:spacing w:line="276" w:lineRule="auto"/>
              <w:jc w:val="center"/>
              <w:rPr>
                <w:rFonts w:ascii="Arial" w:hAnsi="Arial" w:cs="Arial"/>
              </w:rPr>
            </w:pPr>
          </w:p>
        </w:tc>
        <w:tc>
          <w:tcPr>
            <w:tcW w:w="3125" w:type="dxa"/>
            <w:tcBorders>
              <w:left w:val="single" w:sz="4" w:space="0" w:color="auto"/>
            </w:tcBorders>
          </w:tcPr>
          <w:p w:rsidR="00134A9F" w:rsidRPr="00387A8A" w:rsidRDefault="00134A9F" w:rsidP="005979BA">
            <w:pPr>
              <w:spacing w:line="276" w:lineRule="auto"/>
              <w:jc w:val="center"/>
              <w:rPr>
                <w:rFonts w:ascii="Arial" w:hAnsi="Arial" w:cs="Arial"/>
              </w:rPr>
            </w:pPr>
          </w:p>
          <w:p w:rsidR="00134A9F" w:rsidRPr="00387A8A" w:rsidRDefault="00134A9F" w:rsidP="005979BA">
            <w:pPr>
              <w:spacing w:line="276" w:lineRule="auto"/>
              <w:jc w:val="center"/>
              <w:rPr>
                <w:rFonts w:ascii="Arial" w:hAnsi="Arial" w:cs="Arial"/>
              </w:rPr>
            </w:pPr>
          </w:p>
        </w:tc>
      </w:tr>
      <w:tr w:rsidR="00134A9F" w:rsidRPr="00387A8A" w:rsidTr="005979BA">
        <w:trPr>
          <w:jc w:val="center"/>
        </w:trPr>
        <w:tc>
          <w:tcPr>
            <w:tcW w:w="440" w:type="dxa"/>
          </w:tcPr>
          <w:p w:rsidR="00134A9F" w:rsidRPr="00387A8A" w:rsidRDefault="00134A9F" w:rsidP="005979BA">
            <w:pPr>
              <w:spacing w:line="276" w:lineRule="auto"/>
              <w:jc w:val="center"/>
              <w:rPr>
                <w:rFonts w:ascii="Arial" w:hAnsi="Arial" w:cs="Arial"/>
              </w:rPr>
            </w:pPr>
            <w:proofErr w:type="gramStart"/>
            <w:r w:rsidRPr="00387A8A">
              <w:rPr>
                <w:rFonts w:ascii="Arial" w:hAnsi="Arial" w:cs="Arial"/>
              </w:rPr>
              <w:t>8</w:t>
            </w:r>
            <w:proofErr w:type="gramEnd"/>
          </w:p>
        </w:tc>
        <w:tc>
          <w:tcPr>
            <w:tcW w:w="4285" w:type="dxa"/>
          </w:tcPr>
          <w:p w:rsidR="00134A9F" w:rsidRPr="00387A8A" w:rsidRDefault="00134A9F" w:rsidP="005979BA">
            <w:pPr>
              <w:spacing w:line="276" w:lineRule="auto"/>
              <w:jc w:val="center"/>
              <w:rPr>
                <w:rFonts w:ascii="Arial" w:hAnsi="Arial" w:cs="Arial"/>
              </w:rPr>
            </w:pPr>
            <w:r w:rsidRPr="00387A8A">
              <w:rPr>
                <w:rFonts w:ascii="Arial" w:hAnsi="Arial" w:cs="Arial"/>
              </w:rPr>
              <w:t>Comprovante de treinamento de integração</w:t>
            </w:r>
          </w:p>
        </w:tc>
        <w:tc>
          <w:tcPr>
            <w:tcW w:w="505" w:type="dxa"/>
          </w:tcPr>
          <w:p w:rsidR="00134A9F" w:rsidRPr="00387A8A" w:rsidRDefault="00134A9F" w:rsidP="005979BA">
            <w:pPr>
              <w:spacing w:line="276" w:lineRule="auto"/>
              <w:jc w:val="center"/>
              <w:rPr>
                <w:rFonts w:ascii="Arial" w:hAnsi="Arial" w:cs="Arial"/>
              </w:rPr>
            </w:pPr>
          </w:p>
        </w:tc>
        <w:tc>
          <w:tcPr>
            <w:tcW w:w="561" w:type="dxa"/>
          </w:tcPr>
          <w:p w:rsidR="00134A9F" w:rsidRPr="00387A8A" w:rsidRDefault="00134A9F" w:rsidP="005979BA">
            <w:pPr>
              <w:spacing w:line="276" w:lineRule="auto"/>
              <w:jc w:val="center"/>
              <w:rPr>
                <w:rFonts w:ascii="Arial" w:hAnsi="Arial" w:cs="Arial"/>
              </w:rPr>
            </w:pPr>
          </w:p>
        </w:tc>
        <w:tc>
          <w:tcPr>
            <w:tcW w:w="485" w:type="dxa"/>
          </w:tcPr>
          <w:p w:rsidR="00134A9F" w:rsidRPr="00387A8A" w:rsidRDefault="00134A9F" w:rsidP="005979BA">
            <w:pPr>
              <w:spacing w:line="276" w:lineRule="auto"/>
              <w:jc w:val="center"/>
              <w:rPr>
                <w:rFonts w:ascii="Arial" w:hAnsi="Arial" w:cs="Arial"/>
              </w:rPr>
            </w:pPr>
          </w:p>
        </w:tc>
        <w:tc>
          <w:tcPr>
            <w:tcW w:w="488" w:type="dxa"/>
            <w:tcBorders>
              <w:right w:val="single" w:sz="4" w:space="0" w:color="auto"/>
            </w:tcBorders>
          </w:tcPr>
          <w:p w:rsidR="00134A9F" w:rsidRPr="00387A8A" w:rsidRDefault="00134A9F" w:rsidP="005979BA">
            <w:pPr>
              <w:spacing w:line="276" w:lineRule="auto"/>
              <w:jc w:val="center"/>
              <w:rPr>
                <w:rFonts w:ascii="Arial" w:hAnsi="Arial" w:cs="Arial"/>
              </w:rPr>
            </w:pPr>
          </w:p>
        </w:tc>
        <w:tc>
          <w:tcPr>
            <w:tcW w:w="3125" w:type="dxa"/>
            <w:tcBorders>
              <w:left w:val="single" w:sz="4" w:space="0" w:color="auto"/>
            </w:tcBorders>
          </w:tcPr>
          <w:p w:rsidR="00134A9F" w:rsidRPr="00387A8A" w:rsidRDefault="00134A9F" w:rsidP="005979BA">
            <w:pPr>
              <w:spacing w:line="276" w:lineRule="auto"/>
              <w:jc w:val="center"/>
              <w:rPr>
                <w:rFonts w:ascii="Arial" w:hAnsi="Arial" w:cs="Arial"/>
              </w:rPr>
            </w:pPr>
          </w:p>
          <w:p w:rsidR="00134A9F" w:rsidRPr="00387A8A" w:rsidRDefault="00134A9F" w:rsidP="005979BA">
            <w:pPr>
              <w:spacing w:line="276" w:lineRule="auto"/>
              <w:jc w:val="center"/>
              <w:rPr>
                <w:rFonts w:ascii="Arial" w:hAnsi="Arial" w:cs="Arial"/>
              </w:rPr>
            </w:pPr>
          </w:p>
        </w:tc>
      </w:tr>
      <w:tr w:rsidR="00134A9F" w:rsidRPr="00387A8A" w:rsidTr="005979BA">
        <w:trPr>
          <w:jc w:val="center"/>
        </w:trPr>
        <w:tc>
          <w:tcPr>
            <w:tcW w:w="440" w:type="dxa"/>
          </w:tcPr>
          <w:p w:rsidR="00134A9F" w:rsidRPr="00387A8A" w:rsidRDefault="00134A9F" w:rsidP="005979BA">
            <w:pPr>
              <w:spacing w:line="276" w:lineRule="auto"/>
              <w:jc w:val="center"/>
              <w:rPr>
                <w:rFonts w:ascii="Arial" w:hAnsi="Arial" w:cs="Arial"/>
              </w:rPr>
            </w:pPr>
            <w:proofErr w:type="gramStart"/>
            <w:r w:rsidRPr="00387A8A">
              <w:rPr>
                <w:rFonts w:ascii="Arial" w:hAnsi="Arial" w:cs="Arial"/>
              </w:rPr>
              <w:t>9</w:t>
            </w:r>
            <w:proofErr w:type="gramEnd"/>
          </w:p>
        </w:tc>
        <w:tc>
          <w:tcPr>
            <w:tcW w:w="4285" w:type="dxa"/>
          </w:tcPr>
          <w:p w:rsidR="00134A9F" w:rsidRPr="00387A8A" w:rsidRDefault="00134A9F" w:rsidP="005979BA">
            <w:pPr>
              <w:spacing w:line="276" w:lineRule="auto"/>
              <w:jc w:val="center"/>
              <w:rPr>
                <w:rFonts w:ascii="Arial" w:hAnsi="Arial" w:cs="Arial"/>
              </w:rPr>
            </w:pPr>
            <w:r w:rsidRPr="00387A8A">
              <w:rPr>
                <w:rFonts w:ascii="Arial" w:hAnsi="Arial" w:cs="Arial"/>
              </w:rPr>
              <w:t>Certificado de Treinamento de NR 35</w:t>
            </w:r>
          </w:p>
        </w:tc>
        <w:tc>
          <w:tcPr>
            <w:tcW w:w="505" w:type="dxa"/>
          </w:tcPr>
          <w:p w:rsidR="00134A9F" w:rsidRPr="00387A8A" w:rsidRDefault="00134A9F" w:rsidP="005979BA">
            <w:pPr>
              <w:spacing w:line="276" w:lineRule="auto"/>
              <w:jc w:val="center"/>
              <w:rPr>
                <w:rFonts w:ascii="Arial" w:hAnsi="Arial" w:cs="Arial"/>
              </w:rPr>
            </w:pPr>
          </w:p>
        </w:tc>
        <w:tc>
          <w:tcPr>
            <w:tcW w:w="561" w:type="dxa"/>
          </w:tcPr>
          <w:p w:rsidR="00134A9F" w:rsidRPr="00387A8A" w:rsidRDefault="00134A9F" w:rsidP="005979BA">
            <w:pPr>
              <w:spacing w:line="276" w:lineRule="auto"/>
              <w:jc w:val="center"/>
              <w:rPr>
                <w:rFonts w:ascii="Arial" w:hAnsi="Arial" w:cs="Arial"/>
              </w:rPr>
            </w:pPr>
          </w:p>
        </w:tc>
        <w:tc>
          <w:tcPr>
            <w:tcW w:w="485" w:type="dxa"/>
          </w:tcPr>
          <w:p w:rsidR="00134A9F" w:rsidRPr="00387A8A" w:rsidRDefault="00134A9F" w:rsidP="005979BA">
            <w:pPr>
              <w:spacing w:line="276" w:lineRule="auto"/>
              <w:jc w:val="center"/>
              <w:rPr>
                <w:rFonts w:ascii="Arial" w:hAnsi="Arial" w:cs="Arial"/>
              </w:rPr>
            </w:pPr>
          </w:p>
        </w:tc>
        <w:tc>
          <w:tcPr>
            <w:tcW w:w="488" w:type="dxa"/>
            <w:tcBorders>
              <w:right w:val="single" w:sz="4" w:space="0" w:color="auto"/>
            </w:tcBorders>
          </w:tcPr>
          <w:p w:rsidR="00134A9F" w:rsidRPr="00387A8A" w:rsidRDefault="00134A9F" w:rsidP="005979BA">
            <w:pPr>
              <w:spacing w:line="276" w:lineRule="auto"/>
              <w:jc w:val="center"/>
              <w:rPr>
                <w:rFonts w:ascii="Arial" w:hAnsi="Arial" w:cs="Arial"/>
              </w:rPr>
            </w:pPr>
          </w:p>
        </w:tc>
        <w:tc>
          <w:tcPr>
            <w:tcW w:w="3125" w:type="dxa"/>
            <w:tcBorders>
              <w:left w:val="single" w:sz="4" w:space="0" w:color="auto"/>
            </w:tcBorders>
          </w:tcPr>
          <w:p w:rsidR="00134A9F" w:rsidRPr="00387A8A" w:rsidRDefault="00134A9F" w:rsidP="005979BA">
            <w:pPr>
              <w:spacing w:line="276" w:lineRule="auto"/>
              <w:jc w:val="center"/>
              <w:rPr>
                <w:rFonts w:ascii="Arial" w:hAnsi="Arial" w:cs="Arial"/>
              </w:rPr>
            </w:pPr>
          </w:p>
          <w:p w:rsidR="00134A9F" w:rsidRPr="00387A8A" w:rsidRDefault="00134A9F" w:rsidP="005979BA">
            <w:pPr>
              <w:spacing w:line="276" w:lineRule="auto"/>
              <w:jc w:val="center"/>
              <w:rPr>
                <w:rFonts w:ascii="Arial" w:hAnsi="Arial" w:cs="Arial"/>
              </w:rPr>
            </w:pPr>
          </w:p>
        </w:tc>
      </w:tr>
      <w:tr w:rsidR="00134A9F" w:rsidRPr="00387A8A" w:rsidTr="005979BA">
        <w:trPr>
          <w:jc w:val="center"/>
        </w:trPr>
        <w:tc>
          <w:tcPr>
            <w:tcW w:w="440" w:type="dxa"/>
          </w:tcPr>
          <w:p w:rsidR="00134A9F" w:rsidRPr="00387A8A" w:rsidRDefault="00134A9F" w:rsidP="005979BA">
            <w:pPr>
              <w:spacing w:line="276" w:lineRule="auto"/>
              <w:jc w:val="center"/>
              <w:rPr>
                <w:rFonts w:ascii="Arial" w:hAnsi="Arial" w:cs="Arial"/>
              </w:rPr>
            </w:pPr>
            <w:r w:rsidRPr="00387A8A">
              <w:rPr>
                <w:rFonts w:ascii="Arial" w:hAnsi="Arial" w:cs="Arial"/>
              </w:rPr>
              <w:t>10</w:t>
            </w:r>
          </w:p>
        </w:tc>
        <w:tc>
          <w:tcPr>
            <w:tcW w:w="4285" w:type="dxa"/>
          </w:tcPr>
          <w:p w:rsidR="00134A9F" w:rsidRPr="00387A8A" w:rsidRDefault="00134A9F" w:rsidP="005979BA">
            <w:pPr>
              <w:spacing w:line="276" w:lineRule="auto"/>
              <w:jc w:val="center"/>
              <w:rPr>
                <w:rFonts w:ascii="Arial" w:hAnsi="Arial" w:cs="Arial"/>
              </w:rPr>
            </w:pPr>
            <w:r w:rsidRPr="00387A8A">
              <w:rPr>
                <w:rFonts w:ascii="Arial" w:hAnsi="Arial" w:cs="Arial"/>
              </w:rPr>
              <w:t>Certificado de Treinamento de NR 10</w:t>
            </w:r>
          </w:p>
        </w:tc>
        <w:tc>
          <w:tcPr>
            <w:tcW w:w="505" w:type="dxa"/>
          </w:tcPr>
          <w:p w:rsidR="00134A9F" w:rsidRPr="00387A8A" w:rsidRDefault="00134A9F" w:rsidP="005979BA">
            <w:pPr>
              <w:spacing w:line="276" w:lineRule="auto"/>
              <w:jc w:val="center"/>
              <w:rPr>
                <w:rFonts w:ascii="Arial" w:hAnsi="Arial" w:cs="Arial"/>
              </w:rPr>
            </w:pPr>
          </w:p>
        </w:tc>
        <w:tc>
          <w:tcPr>
            <w:tcW w:w="561" w:type="dxa"/>
          </w:tcPr>
          <w:p w:rsidR="00134A9F" w:rsidRPr="00387A8A" w:rsidRDefault="00134A9F" w:rsidP="005979BA">
            <w:pPr>
              <w:spacing w:line="276" w:lineRule="auto"/>
              <w:jc w:val="center"/>
              <w:rPr>
                <w:rFonts w:ascii="Arial" w:hAnsi="Arial" w:cs="Arial"/>
              </w:rPr>
            </w:pPr>
          </w:p>
        </w:tc>
        <w:tc>
          <w:tcPr>
            <w:tcW w:w="485" w:type="dxa"/>
          </w:tcPr>
          <w:p w:rsidR="00134A9F" w:rsidRPr="00387A8A" w:rsidRDefault="00134A9F" w:rsidP="005979BA">
            <w:pPr>
              <w:spacing w:line="276" w:lineRule="auto"/>
              <w:jc w:val="center"/>
              <w:rPr>
                <w:rFonts w:ascii="Arial" w:hAnsi="Arial" w:cs="Arial"/>
              </w:rPr>
            </w:pPr>
          </w:p>
        </w:tc>
        <w:tc>
          <w:tcPr>
            <w:tcW w:w="488" w:type="dxa"/>
            <w:tcBorders>
              <w:right w:val="single" w:sz="4" w:space="0" w:color="auto"/>
            </w:tcBorders>
          </w:tcPr>
          <w:p w:rsidR="00134A9F" w:rsidRPr="00387A8A" w:rsidRDefault="00134A9F" w:rsidP="005979BA">
            <w:pPr>
              <w:spacing w:line="276" w:lineRule="auto"/>
              <w:jc w:val="center"/>
              <w:rPr>
                <w:rFonts w:ascii="Arial" w:hAnsi="Arial" w:cs="Arial"/>
              </w:rPr>
            </w:pPr>
          </w:p>
        </w:tc>
        <w:tc>
          <w:tcPr>
            <w:tcW w:w="3125" w:type="dxa"/>
            <w:tcBorders>
              <w:left w:val="single" w:sz="4" w:space="0" w:color="auto"/>
            </w:tcBorders>
          </w:tcPr>
          <w:p w:rsidR="00134A9F" w:rsidRPr="00387A8A" w:rsidRDefault="00134A9F" w:rsidP="005979BA">
            <w:pPr>
              <w:spacing w:line="276" w:lineRule="auto"/>
              <w:jc w:val="center"/>
              <w:rPr>
                <w:rFonts w:ascii="Arial" w:hAnsi="Arial" w:cs="Arial"/>
              </w:rPr>
            </w:pPr>
          </w:p>
          <w:p w:rsidR="00134A9F" w:rsidRPr="00387A8A" w:rsidRDefault="00134A9F" w:rsidP="005979BA">
            <w:pPr>
              <w:spacing w:line="276" w:lineRule="auto"/>
              <w:jc w:val="center"/>
              <w:rPr>
                <w:rFonts w:ascii="Arial" w:hAnsi="Arial" w:cs="Arial"/>
              </w:rPr>
            </w:pPr>
          </w:p>
        </w:tc>
      </w:tr>
      <w:tr w:rsidR="00134A9F" w:rsidRPr="00387A8A" w:rsidTr="005979BA">
        <w:trPr>
          <w:jc w:val="center"/>
        </w:trPr>
        <w:tc>
          <w:tcPr>
            <w:tcW w:w="440" w:type="dxa"/>
          </w:tcPr>
          <w:p w:rsidR="00134A9F" w:rsidRPr="00387A8A" w:rsidRDefault="00134A9F" w:rsidP="005979BA">
            <w:pPr>
              <w:spacing w:line="276" w:lineRule="auto"/>
              <w:jc w:val="center"/>
              <w:rPr>
                <w:rFonts w:ascii="Arial" w:hAnsi="Arial" w:cs="Arial"/>
              </w:rPr>
            </w:pPr>
            <w:r w:rsidRPr="00387A8A">
              <w:rPr>
                <w:rFonts w:ascii="Arial" w:hAnsi="Arial" w:cs="Arial"/>
              </w:rPr>
              <w:t>11</w:t>
            </w:r>
          </w:p>
        </w:tc>
        <w:tc>
          <w:tcPr>
            <w:tcW w:w="4285" w:type="dxa"/>
          </w:tcPr>
          <w:p w:rsidR="00134A9F" w:rsidRPr="00387A8A" w:rsidRDefault="00134A9F" w:rsidP="005979BA">
            <w:pPr>
              <w:spacing w:line="276" w:lineRule="auto"/>
              <w:jc w:val="center"/>
              <w:rPr>
                <w:rFonts w:ascii="Arial" w:hAnsi="Arial" w:cs="Arial"/>
              </w:rPr>
            </w:pPr>
            <w:r w:rsidRPr="00387A8A">
              <w:rPr>
                <w:rFonts w:ascii="Arial" w:hAnsi="Arial" w:cs="Arial"/>
              </w:rPr>
              <w:t>Certificado de treinamento de NR 33</w:t>
            </w:r>
          </w:p>
        </w:tc>
        <w:tc>
          <w:tcPr>
            <w:tcW w:w="505" w:type="dxa"/>
          </w:tcPr>
          <w:p w:rsidR="00134A9F" w:rsidRPr="00387A8A" w:rsidRDefault="00134A9F" w:rsidP="005979BA">
            <w:pPr>
              <w:spacing w:line="276" w:lineRule="auto"/>
              <w:jc w:val="center"/>
              <w:rPr>
                <w:rFonts w:ascii="Arial" w:hAnsi="Arial" w:cs="Arial"/>
              </w:rPr>
            </w:pPr>
          </w:p>
        </w:tc>
        <w:tc>
          <w:tcPr>
            <w:tcW w:w="561" w:type="dxa"/>
          </w:tcPr>
          <w:p w:rsidR="00134A9F" w:rsidRPr="00387A8A" w:rsidRDefault="00134A9F" w:rsidP="005979BA">
            <w:pPr>
              <w:spacing w:line="276" w:lineRule="auto"/>
              <w:jc w:val="center"/>
              <w:rPr>
                <w:rFonts w:ascii="Arial" w:hAnsi="Arial" w:cs="Arial"/>
              </w:rPr>
            </w:pPr>
          </w:p>
        </w:tc>
        <w:tc>
          <w:tcPr>
            <w:tcW w:w="485" w:type="dxa"/>
          </w:tcPr>
          <w:p w:rsidR="00134A9F" w:rsidRPr="00387A8A" w:rsidRDefault="00134A9F" w:rsidP="005979BA">
            <w:pPr>
              <w:spacing w:line="276" w:lineRule="auto"/>
              <w:jc w:val="center"/>
              <w:rPr>
                <w:rFonts w:ascii="Arial" w:hAnsi="Arial" w:cs="Arial"/>
              </w:rPr>
            </w:pPr>
          </w:p>
        </w:tc>
        <w:tc>
          <w:tcPr>
            <w:tcW w:w="488" w:type="dxa"/>
            <w:tcBorders>
              <w:right w:val="single" w:sz="4" w:space="0" w:color="auto"/>
            </w:tcBorders>
          </w:tcPr>
          <w:p w:rsidR="00134A9F" w:rsidRPr="00387A8A" w:rsidRDefault="00134A9F" w:rsidP="005979BA">
            <w:pPr>
              <w:spacing w:line="276" w:lineRule="auto"/>
              <w:jc w:val="center"/>
              <w:rPr>
                <w:rFonts w:ascii="Arial" w:hAnsi="Arial" w:cs="Arial"/>
              </w:rPr>
            </w:pPr>
          </w:p>
        </w:tc>
        <w:tc>
          <w:tcPr>
            <w:tcW w:w="3125" w:type="dxa"/>
            <w:tcBorders>
              <w:left w:val="single" w:sz="4" w:space="0" w:color="auto"/>
            </w:tcBorders>
          </w:tcPr>
          <w:p w:rsidR="00134A9F" w:rsidRPr="00387A8A" w:rsidRDefault="00134A9F" w:rsidP="005979BA">
            <w:pPr>
              <w:spacing w:line="276" w:lineRule="auto"/>
              <w:jc w:val="center"/>
              <w:rPr>
                <w:rFonts w:ascii="Arial" w:hAnsi="Arial" w:cs="Arial"/>
              </w:rPr>
            </w:pPr>
          </w:p>
          <w:p w:rsidR="00134A9F" w:rsidRPr="00387A8A" w:rsidRDefault="00134A9F" w:rsidP="005979BA">
            <w:pPr>
              <w:spacing w:line="276" w:lineRule="auto"/>
              <w:jc w:val="center"/>
              <w:rPr>
                <w:rFonts w:ascii="Arial" w:hAnsi="Arial" w:cs="Arial"/>
              </w:rPr>
            </w:pPr>
          </w:p>
        </w:tc>
      </w:tr>
      <w:tr w:rsidR="00134A9F" w:rsidRPr="00387A8A" w:rsidTr="005979BA">
        <w:trPr>
          <w:jc w:val="center"/>
        </w:trPr>
        <w:tc>
          <w:tcPr>
            <w:tcW w:w="440" w:type="dxa"/>
          </w:tcPr>
          <w:p w:rsidR="00134A9F" w:rsidRPr="00387A8A" w:rsidRDefault="00134A9F" w:rsidP="005979BA">
            <w:pPr>
              <w:spacing w:line="276" w:lineRule="auto"/>
              <w:jc w:val="center"/>
              <w:rPr>
                <w:rFonts w:ascii="Arial" w:hAnsi="Arial" w:cs="Arial"/>
              </w:rPr>
            </w:pPr>
            <w:r w:rsidRPr="00387A8A">
              <w:rPr>
                <w:rFonts w:ascii="Arial" w:hAnsi="Arial" w:cs="Arial"/>
              </w:rPr>
              <w:t>12</w:t>
            </w:r>
          </w:p>
        </w:tc>
        <w:tc>
          <w:tcPr>
            <w:tcW w:w="4285" w:type="dxa"/>
          </w:tcPr>
          <w:p w:rsidR="00134A9F" w:rsidRPr="00387A8A" w:rsidRDefault="00134A9F" w:rsidP="005979BA">
            <w:pPr>
              <w:spacing w:line="276" w:lineRule="auto"/>
              <w:jc w:val="center"/>
              <w:rPr>
                <w:rFonts w:ascii="Arial" w:hAnsi="Arial" w:cs="Arial"/>
              </w:rPr>
            </w:pPr>
            <w:r w:rsidRPr="00387A8A">
              <w:rPr>
                <w:rFonts w:ascii="Arial" w:hAnsi="Arial" w:cs="Arial"/>
              </w:rPr>
              <w:t>Análise Preliminar de Risco</w:t>
            </w:r>
          </w:p>
        </w:tc>
        <w:tc>
          <w:tcPr>
            <w:tcW w:w="505" w:type="dxa"/>
          </w:tcPr>
          <w:p w:rsidR="00134A9F" w:rsidRPr="00387A8A" w:rsidRDefault="00134A9F" w:rsidP="005979BA">
            <w:pPr>
              <w:spacing w:line="276" w:lineRule="auto"/>
              <w:jc w:val="center"/>
              <w:rPr>
                <w:rFonts w:ascii="Arial" w:hAnsi="Arial" w:cs="Arial"/>
              </w:rPr>
            </w:pPr>
          </w:p>
        </w:tc>
        <w:tc>
          <w:tcPr>
            <w:tcW w:w="561" w:type="dxa"/>
          </w:tcPr>
          <w:p w:rsidR="00134A9F" w:rsidRPr="00387A8A" w:rsidRDefault="00134A9F" w:rsidP="005979BA">
            <w:pPr>
              <w:spacing w:line="276" w:lineRule="auto"/>
              <w:jc w:val="center"/>
              <w:rPr>
                <w:rFonts w:ascii="Arial" w:hAnsi="Arial" w:cs="Arial"/>
              </w:rPr>
            </w:pPr>
          </w:p>
        </w:tc>
        <w:tc>
          <w:tcPr>
            <w:tcW w:w="485" w:type="dxa"/>
          </w:tcPr>
          <w:p w:rsidR="00134A9F" w:rsidRPr="00387A8A" w:rsidRDefault="00134A9F" w:rsidP="005979BA">
            <w:pPr>
              <w:spacing w:line="276" w:lineRule="auto"/>
              <w:jc w:val="center"/>
              <w:rPr>
                <w:rFonts w:ascii="Arial" w:hAnsi="Arial" w:cs="Arial"/>
              </w:rPr>
            </w:pPr>
          </w:p>
        </w:tc>
        <w:tc>
          <w:tcPr>
            <w:tcW w:w="488" w:type="dxa"/>
            <w:tcBorders>
              <w:right w:val="single" w:sz="4" w:space="0" w:color="auto"/>
            </w:tcBorders>
          </w:tcPr>
          <w:p w:rsidR="00134A9F" w:rsidRPr="00387A8A" w:rsidRDefault="00134A9F" w:rsidP="005979BA">
            <w:pPr>
              <w:spacing w:line="276" w:lineRule="auto"/>
              <w:jc w:val="center"/>
              <w:rPr>
                <w:rFonts w:ascii="Arial" w:hAnsi="Arial" w:cs="Arial"/>
              </w:rPr>
            </w:pPr>
          </w:p>
        </w:tc>
        <w:tc>
          <w:tcPr>
            <w:tcW w:w="3125" w:type="dxa"/>
            <w:tcBorders>
              <w:left w:val="single" w:sz="4" w:space="0" w:color="auto"/>
            </w:tcBorders>
          </w:tcPr>
          <w:p w:rsidR="00134A9F" w:rsidRPr="00387A8A" w:rsidRDefault="00134A9F" w:rsidP="005979BA">
            <w:pPr>
              <w:spacing w:line="276" w:lineRule="auto"/>
              <w:jc w:val="center"/>
              <w:rPr>
                <w:rFonts w:ascii="Arial" w:hAnsi="Arial" w:cs="Arial"/>
              </w:rPr>
            </w:pPr>
          </w:p>
          <w:p w:rsidR="00134A9F" w:rsidRPr="00387A8A" w:rsidRDefault="00134A9F" w:rsidP="005979BA">
            <w:pPr>
              <w:spacing w:line="276" w:lineRule="auto"/>
              <w:jc w:val="center"/>
              <w:rPr>
                <w:rFonts w:ascii="Arial" w:hAnsi="Arial" w:cs="Arial"/>
              </w:rPr>
            </w:pPr>
          </w:p>
        </w:tc>
      </w:tr>
      <w:tr w:rsidR="00134A9F" w:rsidRPr="00387A8A" w:rsidTr="005979BA">
        <w:trPr>
          <w:jc w:val="center"/>
        </w:trPr>
        <w:tc>
          <w:tcPr>
            <w:tcW w:w="440" w:type="dxa"/>
          </w:tcPr>
          <w:p w:rsidR="00134A9F" w:rsidRPr="00387A8A" w:rsidRDefault="00134A9F" w:rsidP="005979BA">
            <w:pPr>
              <w:spacing w:line="276" w:lineRule="auto"/>
              <w:jc w:val="center"/>
              <w:rPr>
                <w:rFonts w:ascii="Arial" w:hAnsi="Arial" w:cs="Arial"/>
              </w:rPr>
            </w:pPr>
            <w:r w:rsidRPr="00387A8A">
              <w:rPr>
                <w:rFonts w:ascii="Arial" w:hAnsi="Arial" w:cs="Arial"/>
              </w:rPr>
              <w:t>13</w:t>
            </w:r>
          </w:p>
        </w:tc>
        <w:tc>
          <w:tcPr>
            <w:tcW w:w="4285" w:type="dxa"/>
          </w:tcPr>
          <w:p w:rsidR="00134A9F" w:rsidRPr="00387A8A" w:rsidRDefault="00134A9F" w:rsidP="005979BA">
            <w:pPr>
              <w:spacing w:line="276" w:lineRule="auto"/>
              <w:jc w:val="center"/>
              <w:rPr>
                <w:rFonts w:ascii="Arial" w:hAnsi="Arial" w:cs="Arial"/>
              </w:rPr>
            </w:pPr>
            <w:r w:rsidRPr="00387A8A">
              <w:rPr>
                <w:rFonts w:ascii="Arial" w:hAnsi="Arial" w:cs="Arial"/>
              </w:rPr>
              <w:t>PT – Permissão de Trabalho</w:t>
            </w:r>
          </w:p>
        </w:tc>
        <w:tc>
          <w:tcPr>
            <w:tcW w:w="505" w:type="dxa"/>
          </w:tcPr>
          <w:p w:rsidR="00134A9F" w:rsidRPr="00387A8A" w:rsidRDefault="00134A9F" w:rsidP="005979BA">
            <w:pPr>
              <w:spacing w:line="276" w:lineRule="auto"/>
              <w:jc w:val="center"/>
              <w:rPr>
                <w:rFonts w:ascii="Arial" w:hAnsi="Arial" w:cs="Arial"/>
              </w:rPr>
            </w:pPr>
          </w:p>
        </w:tc>
        <w:tc>
          <w:tcPr>
            <w:tcW w:w="561" w:type="dxa"/>
          </w:tcPr>
          <w:p w:rsidR="00134A9F" w:rsidRPr="00387A8A" w:rsidRDefault="00134A9F" w:rsidP="005979BA">
            <w:pPr>
              <w:spacing w:line="276" w:lineRule="auto"/>
              <w:jc w:val="center"/>
              <w:rPr>
                <w:rFonts w:ascii="Arial" w:hAnsi="Arial" w:cs="Arial"/>
              </w:rPr>
            </w:pPr>
          </w:p>
        </w:tc>
        <w:tc>
          <w:tcPr>
            <w:tcW w:w="485" w:type="dxa"/>
          </w:tcPr>
          <w:p w:rsidR="00134A9F" w:rsidRPr="00387A8A" w:rsidRDefault="00134A9F" w:rsidP="005979BA">
            <w:pPr>
              <w:spacing w:line="276" w:lineRule="auto"/>
              <w:jc w:val="center"/>
              <w:rPr>
                <w:rFonts w:ascii="Arial" w:hAnsi="Arial" w:cs="Arial"/>
              </w:rPr>
            </w:pPr>
          </w:p>
        </w:tc>
        <w:tc>
          <w:tcPr>
            <w:tcW w:w="488" w:type="dxa"/>
            <w:tcBorders>
              <w:right w:val="single" w:sz="4" w:space="0" w:color="auto"/>
            </w:tcBorders>
          </w:tcPr>
          <w:p w:rsidR="00134A9F" w:rsidRPr="00387A8A" w:rsidRDefault="00134A9F" w:rsidP="005979BA">
            <w:pPr>
              <w:spacing w:line="276" w:lineRule="auto"/>
              <w:jc w:val="center"/>
              <w:rPr>
                <w:rFonts w:ascii="Arial" w:hAnsi="Arial" w:cs="Arial"/>
              </w:rPr>
            </w:pPr>
          </w:p>
        </w:tc>
        <w:tc>
          <w:tcPr>
            <w:tcW w:w="3125" w:type="dxa"/>
            <w:tcBorders>
              <w:left w:val="single" w:sz="4" w:space="0" w:color="auto"/>
            </w:tcBorders>
          </w:tcPr>
          <w:p w:rsidR="00134A9F" w:rsidRPr="00387A8A" w:rsidRDefault="00134A9F" w:rsidP="005979BA">
            <w:pPr>
              <w:spacing w:line="276" w:lineRule="auto"/>
              <w:jc w:val="center"/>
              <w:rPr>
                <w:rFonts w:ascii="Arial" w:hAnsi="Arial" w:cs="Arial"/>
              </w:rPr>
            </w:pPr>
          </w:p>
          <w:p w:rsidR="00134A9F" w:rsidRPr="00387A8A" w:rsidRDefault="00134A9F" w:rsidP="005979BA">
            <w:pPr>
              <w:spacing w:line="276" w:lineRule="auto"/>
              <w:jc w:val="center"/>
              <w:rPr>
                <w:rFonts w:ascii="Arial" w:hAnsi="Arial" w:cs="Arial"/>
              </w:rPr>
            </w:pPr>
          </w:p>
        </w:tc>
      </w:tr>
      <w:tr w:rsidR="00134A9F" w:rsidRPr="00387A8A" w:rsidTr="005979BA">
        <w:trPr>
          <w:jc w:val="center"/>
        </w:trPr>
        <w:tc>
          <w:tcPr>
            <w:tcW w:w="440" w:type="dxa"/>
          </w:tcPr>
          <w:p w:rsidR="00134A9F" w:rsidRPr="00387A8A" w:rsidRDefault="00134A9F" w:rsidP="005979BA">
            <w:pPr>
              <w:spacing w:line="276" w:lineRule="auto"/>
              <w:jc w:val="center"/>
              <w:rPr>
                <w:rFonts w:ascii="Arial" w:hAnsi="Arial" w:cs="Arial"/>
              </w:rPr>
            </w:pPr>
            <w:r w:rsidRPr="00387A8A">
              <w:rPr>
                <w:rFonts w:ascii="Arial" w:hAnsi="Arial" w:cs="Arial"/>
              </w:rPr>
              <w:t>14</w:t>
            </w:r>
          </w:p>
        </w:tc>
        <w:tc>
          <w:tcPr>
            <w:tcW w:w="4285" w:type="dxa"/>
          </w:tcPr>
          <w:p w:rsidR="00134A9F" w:rsidRPr="00387A8A" w:rsidRDefault="00134A9F" w:rsidP="005979BA">
            <w:pPr>
              <w:spacing w:line="276" w:lineRule="auto"/>
              <w:jc w:val="center"/>
              <w:rPr>
                <w:rFonts w:ascii="Arial" w:hAnsi="Arial" w:cs="Arial"/>
              </w:rPr>
            </w:pPr>
            <w:r w:rsidRPr="00387A8A">
              <w:rPr>
                <w:rFonts w:ascii="Arial" w:hAnsi="Arial" w:cs="Arial"/>
              </w:rPr>
              <w:t>Profissional Qualificado para acompanhar atividade em altura</w:t>
            </w:r>
          </w:p>
        </w:tc>
        <w:tc>
          <w:tcPr>
            <w:tcW w:w="505" w:type="dxa"/>
          </w:tcPr>
          <w:p w:rsidR="00134A9F" w:rsidRPr="00387A8A" w:rsidRDefault="00134A9F" w:rsidP="005979BA">
            <w:pPr>
              <w:spacing w:line="276" w:lineRule="auto"/>
              <w:jc w:val="center"/>
              <w:rPr>
                <w:rFonts w:ascii="Arial" w:hAnsi="Arial" w:cs="Arial"/>
              </w:rPr>
            </w:pPr>
          </w:p>
        </w:tc>
        <w:tc>
          <w:tcPr>
            <w:tcW w:w="561" w:type="dxa"/>
          </w:tcPr>
          <w:p w:rsidR="00134A9F" w:rsidRPr="00387A8A" w:rsidRDefault="00134A9F" w:rsidP="005979BA">
            <w:pPr>
              <w:spacing w:line="276" w:lineRule="auto"/>
              <w:jc w:val="center"/>
              <w:rPr>
                <w:rFonts w:ascii="Arial" w:hAnsi="Arial" w:cs="Arial"/>
              </w:rPr>
            </w:pPr>
          </w:p>
        </w:tc>
        <w:tc>
          <w:tcPr>
            <w:tcW w:w="485" w:type="dxa"/>
          </w:tcPr>
          <w:p w:rsidR="00134A9F" w:rsidRPr="00387A8A" w:rsidRDefault="00134A9F" w:rsidP="005979BA">
            <w:pPr>
              <w:spacing w:line="276" w:lineRule="auto"/>
              <w:jc w:val="center"/>
              <w:rPr>
                <w:rFonts w:ascii="Arial" w:hAnsi="Arial" w:cs="Arial"/>
              </w:rPr>
            </w:pPr>
          </w:p>
        </w:tc>
        <w:tc>
          <w:tcPr>
            <w:tcW w:w="488" w:type="dxa"/>
            <w:tcBorders>
              <w:right w:val="single" w:sz="4" w:space="0" w:color="auto"/>
            </w:tcBorders>
          </w:tcPr>
          <w:p w:rsidR="00134A9F" w:rsidRPr="00387A8A" w:rsidRDefault="00134A9F" w:rsidP="005979BA">
            <w:pPr>
              <w:spacing w:line="276" w:lineRule="auto"/>
              <w:jc w:val="center"/>
              <w:rPr>
                <w:rFonts w:ascii="Arial" w:hAnsi="Arial" w:cs="Arial"/>
              </w:rPr>
            </w:pPr>
          </w:p>
        </w:tc>
        <w:tc>
          <w:tcPr>
            <w:tcW w:w="3125" w:type="dxa"/>
            <w:tcBorders>
              <w:left w:val="single" w:sz="4" w:space="0" w:color="auto"/>
            </w:tcBorders>
          </w:tcPr>
          <w:p w:rsidR="00134A9F" w:rsidRPr="00387A8A" w:rsidRDefault="00134A9F" w:rsidP="005979BA">
            <w:pPr>
              <w:spacing w:line="276" w:lineRule="auto"/>
              <w:jc w:val="center"/>
              <w:rPr>
                <w:rFonts w:ascii="Arial" w:hAnsi="Arial" w:cs="Arial"/>
              </w:rPr>
            </w:pPr>
          </w:p>
        </w:tc>
      </w:tr>
    </w:tbl>
    <w:p w:rsidR="00134A9F" w:rsidRPr="00387A8A" w:rsidRDefault="00134A9F" w:rsidP="00134A9F">
      <w:pPr>
        <w:spacing w:line="276" w:lineRule="auto"/>
        <w:jc w:val="center"/>
        <w:rPr>
          <w:rFonts w:ascii="Arial" w:hAnsi="Arial" w:cs="Arial"/>
          <w:i/>
        </w:rPr>
      </w:pPr>
    </w:p>
    <w:p w:rsidR="00134A9F" w:rsidRPr="00387A8A" w:rsidRDefault="00134A9F" w:rsidP="00134A9F">
      <w:pPr>
        <w:spacing w:line="276" w:lineRule="auto"/>
        <w:jc w:val="both"/>
        <w:rPr>
          <w:rFonts w:ascii="Arial" w:hAnsi="Arial" w:cs="Arial"/>
          <w:i/>
        </w:rPr>
      </w:pPr>
      <w:r w:rsidRPr="00387A8A">
        <w:rPr>
          <w:rFonts w:ascii="Arial" w:hAnsi="Arial" w:cs="Arial"/>
          <w:i/>
        </w:rPr>
        <w:t xml:space="preserve">Observação: Após o envio dos documentos, fichas e programas referentes à segurança e medicina do trabalho. O setor de segurança do trabalho da PMVR irá analisá-los e no prazo de </w:t>
      </w:r>
      <w:proofErr w:type="gramStart"/>
      <w:r w:rsidRPr="00387A8A">
        <w:rPr>
          <w:rFonts w:ascii="Arial" w:hAnsi="Arial" w:cs="Arial"/>
          <w:i/>
        </w:rPr>
        <w:t>5</w:t>
      </w:r>
      <w:proofErr w:type="gramEnd"/>
      <w:r w:rsidRPr="00387A8A">
        <w:rPr>
          <w:rFonts w:ascii="Arial" w:hAnsi="Arial" w:cs="Arial"/>
          <w:i/>
        </w:rPr>
        <w:t xml:space="preserve"> dias úteis.</w:t>
      </w:r>
    </w:p>
    <w:p w:rsidR="00134A9F" w:rsidRPr="00387A8A" w:rsidRDefault="00134A9F" w:rsidP="00134A9F">
      <w:pPr>
        <w:spacing w:line="276" w:lineRule="auto"/>
        <w:jc w:val="both"/>
        <w:rPr>
          <w:rFonts w:ascii="Arial" w:hAnsi="Arial" w:cs="Arial"/>
          <w:i/>
        </w:rPr>
      </w:pPr>
    </w:p>
    <w:p w:rsidR="00134A9F" w:rsidRPr="00387A8A" w:rsidRDefault="00134A9F" w:rsidP="00134A9F">
      <w:pPr>
        <w:spacing w:line="276" w:lineRule="auto"/>
        <w:jc w:val="center"/>
        <w:rPr>
          <w:rFonts w:ascii="Arial" w:hAnsi="Arial" w:cs="Arial"/>
          <w:b/>
          <w:i/>
        </w:rPr>
      </w:pPr>
    </w:p>
    <w:p w:rsidR="00134A9F" w:rsidRPr="00387A8A" w:rsidRDefault="00134A9F" w:rsidP="00134A9F">
      <w:pPr>
        <w:tabs>
          <w:tab w:val="left" w:pos="2775"/>
        </w:tabs>
        <w:spacing w:line="276" w:lineRule="auto"/>
        <w:jc w:val="center"/>
        <w:rPr>
          <w:rFonts w:ascii="Arial" w:eastAsia="Arial" w:hAnsi="Arial" w:cs="Arial"/>
          <w:b/>
          <w:bCs/>
          <w:u w:val="single"/>
        </w:rPr>
      </w:pPr>
      <w:r w:rsidRPr="00387A8A">
        <w:rPr>
          <w:rFonts w:ascii="Arial" w:eastAsia="Arial" w:hAnsi="Arial" w:cs="Arial"/>
          <w:b/>
          <w:bCs/>
          <w:u w:val="single"/>
        </w:rPr>
        <w:t>Portaria N.° 1694/2024- SMA</w:t>
      </w:r>
    </w:p>
    <w:p w:rsidR="00134A9F" w:rsidRPr="00387A8A" w:rsidRDefault="00134A9F" w:rsidP="00134A9F">
      <w:pPr>
        <w:tabs>
          <w:tab w:val="left" w:pos="2775"/>
        </w:tabs>
        <w:spacing w:line="276" w:lineRule="auto"/>
        <w:rPr>
          <w:rFonts w:ascii="Arial" w:eastAsia="Arial" w:hAnsi="Arial" w:cs="Arial"/>
        </w:rPr>
      </w:pPr>
    </w:p>
    <w:p w:rsidR="00134A9F" w:rsidRPr="00387A8A" w:rsidRDefault="00134A9F" w:rsidP="00134A9F">
      <w:pPr>
        <w:tabs>
          <w:tab w:val="left" w:pos="2775"/>
        </w:tabs>
        <w:spacing w:line="276" w:lineRule="auto"/>
        <w:rPr>
          <w:rFonts w:ascii="Arial" w:eastAsia="Arial" w:hAnsi="Arial" w:cs="Arial"/>
        </w:rPr>
      </w:pPr>
    </w:p>
    <w:p w:rsidR="00134A9F" w:rsidRPr="00387A8A" w:rsidRDefault="00134A9F" w:rsidP="00134A9F">
      <w:pPr>
        <w:tabs>
          <w:tab w:val="left" w:pos="2775"/>
          <w:tab w:val="left" w:pos="5245"/>
        </w:tabs>
        <w:spacing w:line="276" w:lineRule="auto"/>
        <w:ind w:left="5529"/>
        <w:jc w:val="both"/>
        <w:rPr>
          <w:rFonts w:ascii="Arial" w:eastAsia="Arial" w:hAnsi="Arial" w:cs="Arial"/>
          <w:sz w:val="20"/>
          <w:szCs w:val="20"/>
        </w:rPr>
      </w:pPr>
      <w:r w:rsidRPr="00387A8A">
        <w:rPr>
          <w:rFonts w:ascii="Arial" w:eastAsia="Arial" w:hAnsi="Arial" w:cs="Arial"/>
          <w:sz w:val="20"/>
          <w:szCs w:val="20"/>
        </w:rPr>
        <w:t>Dispõe sobre o processo de contratação de serviços, no âmbito da Prefeitura Municipal de Volta Redonda, alterando e criando Artigos na Portaria 1186/2023.</w:t>
      </w:r>
    </w:p>
    <w:p w:rsidR="00134A9F" w:rsidRPr="00387A8A" w:rsidRDefault="00134A9F" w:rsidP="00134A9F">
      <w:pPr>
        <w:tabs>
          <w:tab w:val="left" w:pos="2775"/>
        </w:tabs>
        <w:spacing w:line="276" w:lineRule="auto"/>
        <w:jc w:val="center"/>
        <w:rPr>
          <w:rFonts w:ascii="Arial" w:eastAsia="Arial" w:hAnsi="Arial" w:cs="Arial"/>
          <w:b/>
          <w:sz w:val="20"/>
          <w:szCs w:val="20"/>
        </w:rPr>
      </w:pPr>
    </w:p>
    <w:p w:rsidR="00134A9F" w:rsidRPr="00387A8A" w:rsidRDefault="00134A9F" w:rsidP="00134A9F">
      <w:pPr>
        <w:tabs>
          <w:tab w:val="left" w:pos="2775"/>
        </w:tabs>
        <w:spacing w:line="276" w:lineRule="auto"/>
        <w:jc w:val="both"/>
        <w:rPr>
          <w:rFonts w:ascii="Arial" w:eastAsia="Arial" w:hAnsi="Arial" w:cs="Arial"/>
          <w:sz w:val="20"/>
          <w:szCs w:val="20"/>
        </w:rPr>
      </w:pPr>
    </w:p>
    <w:p w:rsidR="00134A9F" w:rsidRPr="00387A8A" w:rsidRDefault="00134A9F" w:rsidP="00134A9F">
      <w:pPr>
        <w:tabs>
          <w:tab w:val="left" w:pos="2775"/>
        </w:tabs>
        <w:spacing w:line="276" w:lineRule="auto"/>
        <w:jc w:val="both"/>
        <w:rPr>
          <w:rFonts w:ascii="Arial" w:eastAsia="Arial" w:hAnsi="Arial" w:cs="Arial"/>
          <w:sz w:val="20"/>
          <w:szCs w:val="20"/>
        </w:rPr>
      </w:pPr>
      <w:r w:rsidRPr="00387A8A">
        <w:rPr>
          <w:rFonts w:ascii="Arial" w:eastAsia="Arial" w:hAnsi="Arial" w:cs="Arial"/>
          <w:sz w:val="20"/>
          <w:szCs w:val="20"/>
        </w:rPr>
        <w:t xml:space="preserve">O Secretário Municipal de Administração, no uso de suas atribuições legais </w:t>
      </w:r>
    </w:p>
    <w:p w:rsidR="00134A9F" w:rsidRPr="00387A8A" w:rsidRDefault="00134A9F" w:rsidP="00134A9F">
      <w:pPr>
        <w:tabs>
          <w:tab w:val="left" w:pos="2775"/>
        </w:tabs>
        <w:spacing w:line="276" w:lineRule="auto"/>
        <w:jc w:val="both"/>
        <w:rPr>
          <w:rFonts w:ascii="Arial" w:eastAsia="Arial" w:hAnsi="Arial" w:cs="Arial"/>
          <w:sz w:val="20"/>
          <w:szCs w:val="20"/>
        </w:rPr>
      </w:pPr>
    </w:p>
    <w:p w:rsidR="00134A9F" w:rsidRPr="00387A8A" w:rsidRDefault="00134A9F" w:rsidP="00134A9F">
      <w:pPr>
        <w:tabs>
          <w:tab w:val="left" w:pos="2775"/>
        </w:tabs>
        <w:spacing w:line="276" w:lineRule="auto"/>
        <w:jc w:val="center"/>
        <w:rPr>
          <w:rFonts w:ascii="Arial" w:eastAsia="Arial" w:hAnsi="Arial" w:cs="Arial"/>
          <w:b/>
          <w:bCs/>
          <w:sz w:val="20"/>
          <w:szCs w:val="20"/>
          <w:u w:val="single"/>
        </w:rPr>
      </w:pPr>
      <w:r w:rsidRPr="00387A8A">
        <w:rPr>
          <w:rFonts w:ascii="Arial" w:eastAsia="Arial" w:hAnsi="Arial" w:cs="Arial"/>
          <w:b/>
          <w:bCs/>
          <w:sz w:val="20"/>
          <w:szCs w:val="20"/>
          <w:u w:val="single"/>
        </w:rPr>
        <w:t>RESOLVE:</w:t>
      </w:r>
    </w:p>
    <w:p w:rsidR="00134A9F" w:rsidRPr="00387A8A" w:rsidRDefault="00134A9F" w:rsidP="00134A9F">
      <w:pPr>
        <w:tabs>
          <w:tab w:val="left" w:pos="2775"/>
        </w:tabs>
        <w:spacing w:line="276" w:lineRule="auto"/>
        <w:jc w:val="center"/>
        <w:rPr>
          <w:rFonts w:ascii="Arial" w:eastAsia="Arial" w:hAnsi="Arial" w:cs="Arial"/>
          <w:b/>
          <w:bCs/>
          <w:sz w:val="20"/>
          <w:szCs w:val="20"/>
          <w:u w:val="single"/>
        </w:rPr>
      </w:pPr>
    </w:p>
    <w:p w:rsidR="00134A9F" w:rsidRPr="00387A8A" w:rsidRDefault="00134A9F" w:rsidP="00134A9F">
      <w:pPr>
        <w:tabs>
          <w:tab w:val="left" w:pos="2775"/>
        </w:tabs>
        <w:spacing w:line="276" w:lineRule="auto"/>
        <w:jc w:val="center"/>
        <w:rPr>
          <w:rFonts w:ascii="Arial" w:eastAsia="Arial" w:hAnsi="Arial" w:cs="Arial"/>
          <w:sz w:val="20"/>
          <w:szCs w:val="20"/>
        </w:rPr>
      </w:pPr>
    </w:p>
    <w:p w:rsidR="00134A9F" w:rsidRPr="00387A8A" w:rsidRDefault="00134A9F" w:rsidP="00134A9F">
      <w:pPr>
        <w:tabs>
          <w:tab w:val="left" w:pos="2775"/>
        </w:tabs>
        <w:spacing w:line="276" w:lineRule="auto"/>
        <w:jc w:val="both"/>
        <w:rPr>
          <w:rFonts w:ascii="Arial" w:eastAsia="Arial" w:hAnsi="Arial" w:cs="Arial"/>
          <w:b/>
          <w:bCs/>
          <w:sz w:val="20"/>
          <w:szCs w:val="20"/>
        </w:rPr>
      </w:pPr>
      <w:r w:rsidRPr="00387A8A">
        <w:rPr>
          <w:rFonts w:ascii="Arial" w:eastAsia="Arial" w:hAnsi="Arial" w:cs="Arial"/>
          <w:b/>
          <w:bCs/>
          <w:sz w:val="20"/>
          <w:szCs w:val="20"/>
        </w:rPr>
        <w:t xml:space="preserve">Artigo 1°. Altera o Artigo 6º que passa a ter a seguinte redação:  </w:t>
      </w:r>
    </w:p>
    <w:p w:rsidR="00134A9F" w:rsidRPr="00387A8A" w:rsidRDefault="00134A9F" w:rsidP="00134A9F">
      <w:pPr>
        <w:tabs>
          <w:tab w:val="left" w:pos="2775"/>
        </w:tabs>
        <w:spacing w:line="276" w:lineRule="auto"/>
        <w:jc w:val="both"/>
        <w:rPr>
          <w:rFonts w:ascii="Arial" w:eastAsia="Arial" w:hAnsi="Arial" w:cs="Arial"/>
          <w:sz w:val="20"/>
          <w:szCs w:val="20"/>
        </w:rPr>
      </w:pPr>
    </w:p>
    <w:p w:rsidR="00134A9F" w:rsidRPr="00387A8A" w:rsidRDefault="00134A9F" w:rsidP="00134A9F">
      <w:pPr>
        <w:tabs>
          <w:tab w:val="left" w:pos="2775"/>
        </w:tabs>
        <w:spacing w:line="276" w:lineRule="auto"/>
        <w:jc w:val="both"/>
        <w:rPr>
          <w:rFonts w:ascii="Arial" w:eastAsia="Arial" w:hAnsi="Arial" w:cs="Arial"/>
          <w:b/>
          <w:bCs/>
          <w:sz w:val="20"/>
          <w:szCs w:val="20"/>
        </w:rPr>
      </w:pPr>
      <w:r w:rsidRPr="00387A8A">
        <w:rPr>
          <w:rFonts w:ascii="Arial" w:eastAsia="Arial" w:hAnsi="Arial" w:cs="Arial"/>
          <w:b/>
          <w:bCs/>
          <w:sz w:val="20"/>
          <w:szCs w:val="20"/>
        </w:rPr>
        <w:t xml:space="preserve">Artigo 6º. DOCUMENTOS A SER </w:t>
      </w:r>
      <w:proofErr w:type="gramStart"/>
      <w:r w:rsidRPr="00387A8A">
        <w:rPr>
          <w:rFonts w:ascii="Arial" w:eastAsia="Arial" w:hAnsi="Arial" w:cs="Arial"/>
          <w:b/>
          <w:bCs/>
          <w:sz w:val="20"/>
          <w:szCs w:val="20"/>
        </w:rPr>
        <w:t>ENTREGUES AO SST- SETOR</w:t>
      </w:r>
      <w:proofErr w:type="gramEnd"/>
      <w:r w:rsidRPr="00387A8A">
        <w:rPr>
          <w:rFonts w:ascii="Arial" w:eastAsia="Arial" w:hAnsi="Arial" w:cs="Arial"/>
          <w:b/>
          <w:bCs/>
          <w:sz w:val="20"/>
          <w:szCs w:val="20"/>
        </w:rPr>
        <w:t xml:space="preserve"> DE SEGURANÇA DO TRABALHO  </w:t>
      </w:r>
    </w:p>
    <w:p w:rsidR="00134A9F" w:rsidRPr="00387A8A" w:rsidRDefault="00134A9F" w:rsidP="00134A9F">
      <w:pPr>
        <w:tabs>
          <w:tab w:val="left" w:pos="2775"/>
        </w:tabs>
        <w:spacing w:line="276" w:lineRule="auto"/>
        <w:jc w:val="both"/>
        <w:rPr>
          <w:rFonts w:ascii="Arial" w:eastAsia="Arial" w:hAnsi="Arial" w:cs="Arial"/>
          <w:sz w:val="20"/>
          <w:szCs w:val="20"/>
        </w:rPr>
      </w:pPr>
      <w:r w:rsidRPr="00387A8A">
        <w:rPr>
          <w:rFonts w:ascii="Arial" w:eastAsia="Arial" w:hAnsi="Arial" w:cs="Arial"/>
          <w:sz w:val="20"/>
          <w:szCs w:val="20"/>
        </w:rPr>
        <w:t>O prazo de entrega dos documentos a Administração Pública Municipal Direta e Indireta deverá ser na assinatura do contrato e antes do início das atividades. Os documentos deverão ser entregues ao Setor de Segurança do Trabalho pela CONTRATANTE.</w:t>
      </w:r>
    </w:p>
    <w:p w:rsidR="00134A9F" w:rsidRPr="00387A8A" w:rsidRDefault="00134A9F" w:rsidP="00134A9F">
      <w:pPr>
        <w:tabs>
          <w:tab w:val="left" w:pos="2775"/>
        </w:tabs>
        <w:spacing w:line="276" w:lineRule="auto"/>
        <w:jc w:val="both"/>
        <w:rPr>
          <w:rFonts w:ascii="Arial" w:eastAsia="Arial" w:hAnsi="Arial" w:cs="Arial"/>
          <w:sz w:val="20"/>
          <w:szCs w:val="20"/>
        </w:rPr>
      </w:pPr>
    </w:p>
    <w:p w:rsidR="00134A9F" w:rsidRPr="00387A8A" w:rsidRDefault="00134A9F" w:rsidP="00134A9F">
      <w:pPr>
        <w:tabs>
          <w:tab w:val="left" w:pos="2775"/>
        </w:tabs>
        <w:spacing w:line="276" w:lineRule="auto"/>
        <w:jc w:val="both"/>
        <w:rPr>
          <w:rFonts w:ascii="Arial" w:eastAsia="Arial" w:hAnsi="Arial" w:cs="Arial"/>
          <w:b/>
          <w:bCs/>
          <w:sz w:val="20"/>
          <w:szCs w:val="20"/>
        </w:rPr>
      </w:pPr>
      <w:r w:rsidRPr="00387A8A">
        <w:rPr>
          <w:rFonts w:ascii="Arial" w:eastAsia="Arial" w:hAnsi="Arial" w:cs="Arial"/>
          <w:b/>
          <w:bCs/>
          <w:sz w:val="20"/>
          <w:szCs w:val="20"/>
        </w:rPr>
        <w:t xml:space="preserve">|- Contratos com prazo de execução de até 30 (trinta) dias  </w:t>
      </w:r>
    </w:p>
    <w:p w:rsidR="00134A9F" w:rsidRPr="00387A8A" w:rsidRDefault="00134A9F" w:rsidP="00134A9F">
      <w:pPr>
        <w:tabs>
          <w:tab w:val="left" w:pos="2775"/>
        </w:tabs>
        <w:spacing w:line="276" w:lineRule="auto"/>
        <w:jc w:val="both"/>
        <w:rPr>
          <w:rFonts w:ascii="Arial" w:eastAsia="Arial" w:hAnsi="Arial" w:cs="Arial"/>
          <w:sz w:val="20"/>
          <w:szCs w:val="20"/>
        </w:rPr>
      </w:pPr>
      <w:r w:rsidRPr="00387A8A">
        <w:rPr>
          <w:rFonts w:ascii="Arial" w:eastAsia="Arial" w:hAnsi="Arial" w:cs="Arial"/>
          <w:sz w:val="20"/>
          <w:szCs w:val="20"/>
        </w:rPr>
        <w:t xml:space="preserve">Deverá ser entregue pela CONTRATADA juntamente com os atestados de saúde ocupacional (ASO) dos trabalhadores envolvidos na execução dos serviços contratados e ○ inventário de riscos e plano de </w:t>
      </w:r>
      <w:proofErr w:type="gramStart"/>
      <w:r w:rsidRPr="00387A8A">
        <w:rPr>
          <w:rFonts w:ascii="Arial" w:eastAsia="Arial" w:hAnsi="Arial" w:cs="Arial"/>
          <w:sz w:val="20"/>
          <w:szCs w:val="20"/>
        </w:rPr>
        <w:t>ação previstos na NR 1</w:t>
      </w:r>
      <w:proofErr w:type="gramEnd"/>
      <w:r w:rsidRPr="00387A8A">
        <w:rPr>
          <w:rFonts w:ascii="Arial" w:eastAsia="Arial" w:hAnsi="Arial" w:cs="Arial"/>
          <w:sz w:val="20"/>
          <w:szCs w:val="20"/>
        </w:rPr>
        <w:t xml:space="preserve"> - item 1.5.7 </w:t>
      </w:r>
      <w:proofErr w:type="spellStart"/>
      <w:r w:rsidRPr="00387A8A">
        <w:rPr>
          <w:rFonts w:ascii="Arial" w:eastAsia="Arial" w:hAnsi="Arial" w:cs="Arial"/>
          <w:sz w:val="20"/>
          <w:szCs w:val="20"/>
        </w:rPr>
        <w:t>alineas</w:t>
      </w:r>
      <w:proofErr w:type="spellEnd"/>
      <w:r w:rsidRPr="00387A8A">
        <w:rPr>
          <w:rFonts w:ascii="Arial" w:eastAsia="Arial" w:hAnsi="Arial" w:cs="Arial"/>
          <w:sz w:val="20"/>
          <w:szCs w:val="20"/>
        </w:rPr>
        <w:t xml:space="preserve"> "a" e "b" ao Setor de Segurança do Trabalho da PMVR, antes do inicio das atividades.</w:t>
      </w:r>
    </w:p>
    <w:p w:rsidR="00EB1BAC" w:rsidRPr="00387A8A" w:rsidRDefault="00EB1BAC" w:rsidP="00134A9F">
      <w:pPr>
        <w:tabs>
          <w:tab w:val="left" w:pos="2775"/>
        </w:tabs>
        <w:spacing w:line="276" w:lineRule="auto"/>
        <w:jc w:val="both"/>
        <w:rPr>
          <w:rFonts w:ascii="Arial" w:eastAsia="Arial" w:hAnsi="Arial" w:cs="Arial"/>
          <w:sz w:val="20"/>
          <w:szCs w:val="20"/>
        </w:rPr>
      </w:pPr>
    </w:p>
    <w:p w:rsidR="00134A9F" w:rsidRPr="00387A8A" w:rsidRDefault="00134A9F" w:rsidP="00134A9F">
      <w:pPr>
        <w:tabs>
          <w:tab w:val="left" w:pos="2775"/>
        </w:tabs>
        <w:spacing w:line="276" w:lineRule="auto"/>
        <w:jc w:val="both"/>
        <w:rPr>
          <w:rFonts w:ascii="Arial" w:eastAsia="Arial" w:hAnsi="Arial" w:cs="Arial"/>
          <w:sz w:val="20"/>
          <w:szCs w:val="20"/>
        </w:rPr>
      </w:pPr>
      <w:r w:rsidRPr="00387A8A">
        <w:rPr>
          <w:rFonts w:ascii="Arial" w:eastAsia="Arial" w:hAnsi="Arial" w:cs="Arial"/>
          <w:b/>
          <w:bCs/>
          <w:sz w:val="20"/>
          <w:szCs w:val="20"/>
        </w:rPr>
        <w:t xml:space="preserve">  ||- Contratos com prazo de execução superior a 30 (trinta) dias</w:t>
      </w:r>
      <w:r w:rsidRPr="00387A8A">
        <w:rPr>
          <w:rFonts w:ascii="Arial" w:eastAsia="Arial" w:hAnsi="Arial" w:cs="Arial"/>
          <w:sz w:val="20"/>
          <w:szCs w:val="20"/>
        </w:rPr>
        <w:t>.</w:t>
      </w:r>
    </w:p>
    <w:p w:rsidR="00134A9F" w:rsidRPr="00387A8A" w:rsidRDefault="00134A9F" w:rsidP="00134A9F">
      <w:pPr>
        <w:tabs>
          <w:tab w:val="left" w:pos="2775"/>
        </w:tabs>
        <w:spacing w:line="276" w:lineRule="auto"/>
        <w:jc w:val="both"/>
        <w:rPr>
          <w:rFonts w:ascii="Arial" w:eastAsia="Arial" w:hAnsi="Arial" w:cs="Arial"/>
          <w:b/>
          <w:sz w:val="20"/>
          <w:szCs w:val="20"/>
        </w:rPr>
      </w:pPr>
      <w:r w:rsidRPr="00387A8A">
        <w:rPr>
          <w:rFonts w:ascii="Arial" w:eastAsia="Arial" w:hAnsi="Arial" w:cs="Arial"/>
          <w:sz w:val="20"/>
          <w:szCs w:val="20"/>
        </w:rPr>
        <w:t xml:space="preserve"> A CONTRATADA deverá entregar a Administração Pública Municipal Direta e Indireta, na</w:t>
      </w:r>
      <w:r w:rsidRPr="00387A8A">
        <w:rPr>
          <w:rFonts w:ascii="Arial" w:eastAsia="Arial" w:hAnsi="Arial" w:cs="Arial"/>
          <w:b/>
          <w:sz w:val="20"/>
          <w:szCs w:val="20"/>
        </w:rPr>
        <w:t xml:space="preserve"> assinatura do contrato:  </w:t>
      </w:r>
    </w:p>
    <w:p w:rsidR="00134A9F" w:rsidRPr="00387A8A" w:rsidRDefault="00134A9F" w:rsidP="00134A9F">
      <w:pPr>
        <w:tabs>
          <w:tab w:val="left" w:pos="2775"/>
        </w:tabs>
        <w:spacing w:line="276" w:lineRule="auto"/>
        <w:jc w:val="both"/>
        <w:rPr>
          <w:rFonts w:ascii="Arial" w:eastAsia="Arial" w:hAnsi="Arial" w:cs="Arial"/>
          <w:bCs/>
          <w:sz w:val="20"/>
          <w:szCs w:val="20"/>
        </w:rPr>
      </w:pPr>
      <w:r w:rsidRPr="00387A8A">
        <w:rPr>
          <w:rFonts w:ascii="Arial" w:eastAsia="Arial" w:hAnsi="Arial" w:cs="Arial"/>
          <w:bCs/>
          <w:sz w:val="20"/>
          <w:szCs w:val="20"/>
        </w:rPr>
        <w:t>a) PGR- PROGRAMA DE GERENCIAMENTO DE RISCOS</w:t>
      </w:r>
    </w:p>
    <w:p w:rsidR="00134A9F" w:rsidRPr="00387A8A" w:rsidRDefault="00134A9F" w:rsidP="00134A9F">
      <w:pPr>
        <w:tabs>
          <w:tab w:val="left" w:pos="2775"/>
        </w:tabs>
        <w:spacing w:line="276" w:lineRule="auto"/>
        <w:jc w:val="both"/>
        <w:rPr>
          <w:rFonts w:ascii="Arial" w:eastAsia="Arial" w:hAnsi="Arial" w:cs="Arial"/>
          <w:bCs/>
          <w:sz w:val="20"/>
          <w:szCs w:val="20"/>
        </w:rPr>
      </w:pPr>
      <w:r w:rsidRPr="00387A8A">
        <w:rPr>
          <w:rFonts w:ascii="Arial" w:eastAsia="Arial" w:hAnsi="Arial" w:cs="Arial"/>
          <w:bCs/>
          <w:sz w:val="20"/>
          <w:szCs w:val="20"/>
        </w:rPr>
        <w:t xml:space="preserve">Os serviços contratados pela Administração Pública Municipal Direta e Indireta que no seu escopo de trabalhos conste serviços referentes à construção civil deverão também contemplar o PGR e mantê-lo atualizado conforme as fases da obra  </w:t>
      </w:r>
    </w:p>
    <w:p w:rsidR="00134A9F" w:rsidRPr="00387A8A" w:rsidRDefault="00134A9F" w:rsidP="00134A9F">
      <w:pPr>
        <w:tabs>
          <w:tab w:val="left" w:pos="2775"/>
        </w:tabs>
        <w:spacing w:line="276" w:lineRule="auto"/>
        <w:jc w:val="both"/>
        <w:rPr>
          <w:rFonts w:ascii="Arial" w:eastAsia="Arial" w:hAnsi="Arial" w:cs="Arial"/>
          <w:bCs/>
          <w:sz w:val="20"/>
          <w:szCs w:val="20"/>
        </w:rPr>
      </w:pPr>
      <w:r w:rsidRPr="00387A8A">
        <w:rPr>
          <w:rFonts w:ascii="Arial" w:eastAsia="Arial" w:hAnsi="Arial" w:cs="Arial"/>
          <w:bCs/>
          <w:sz w:val="20"/>
          <w:szCs w:val="20"/>
        </w:rPr>
        <w:t xml:space="preserve">b) PCMSO - PROGRAMA DE CONTROLE MÉDICO DE SAÚDE OCUPACIONAL  </w:t>
      </w:r>
    </w:p>
    <w:p w:rsidR="00134A9F" w:rsidRPr="00387A8A" w:rsidRDefault="00134A9F" w:rsidP="00134A9F">
      <w:pPr>
        <w:tabs>
          <w:tab w:val="left" w:pos="2775"/>
        </w:tabs>
        <w:spacing w:line="276" w:lineRule="auto"/>
        <w:jc w:val="both"/>
        <w:rPr>
          <w:rFonts w:ascii="Arial" w:eastAsia="Arial" w:hAnsi="Arial" w:cs="Arial"/>
          <w:bCs/>
          <w:sz w:val="20"/>
          <w:szCs w:val="20"/>
        </w:rPr>
      </w:pPr>
      <w:r w:rsidRPr="00387A8A">
        <w:rPr>
          <w:rFonts w:ascii="Arial" w:eastAsia="Arial" w:hAnsi="Arial" w:cs="Arial"/>
          <w:bCs/>
          <w:sz w:val="20"/>
          <w:szCs w:val="20"/>
        </w:rPr>
        <w:t xml:space="preserve">c) A CONTRATADA deverá apresentar o PCMSO, bem como </w:t>
      </w:r>
      <w:proofErr w:type="gramStart"/>
      <w:r w:rsidRPr="00387A8A">
        <w:rPr>
          <w:rFonts w:ascii="Arial" w:eastAsia="Arial" w:hAnsi="Arial" w:cs="Arial"/>
          <w:bCs/>
          <w:sz w:val="20"/>
          <w:szCs w:val="20"/>
        </w:rPr>
        <w:t xml:space="preserve">os </w:t>
      </w:r>
      <w:proofErr w:type="spellStart"/>
      <w:r w:rsidRPr="00387A8A">
        <w:rPr>
          <w:rFonts w:ascii="Arial" w:eastAsia="Arial" w:hAnsi="Arial" w:cs="Arial"/>
          <w:bCs/>
          <w:sz w:val="20"/>
          <w:szCs w:val="20"/>
        </w:rPr>
        <w:t>ASO's</w:t>
      </w:r>
      <w:proofErr w:type="spellEnd"/>
      <w:r w:rsidRPr="00387A8A">
        <w:rPr>
          <w:rFonts w:ascii="Arial" w:eastAsia="Arial" w:hAnsi="Arial" w:cs="Arial"/>
          <w:bCs/>
          <w:sz w:val="20"/>
          <w:szCs w:val="20"/>
        </w:rPr>
        <w:t xml:space="preserve"> (Atestado de Saúde Ocupacional+ Exames Complementares) atual dos seus empregados e outros documentos</w:t>
      </w:r>
      <w:proofErr w:type="gramEnd"/>
      <w:r w:rsidRPr="00387A8A">
        <w:rPr>
          <w:rFonts w:ascii="Arial" w:eastAsia="Arial" w:hAnsi="Arial" w:cs="Arial"/>
          <w:bCs/>
          <w:sz w:val="20"/>
          <w:szCs w:val="20"/>
        </w:rPr>
        <w:t xml:space="preserve"> conforme objeto do contrato.</w:t>
      </w:r>
    </w:p>
    <w:p w:rsidR="00134A9F" w:rsidRPr="00387A8A" w:rsidRDefault="00134A9F" w:rsidP="00134A9F">
      <w:pPr>
        <w:tabs>
          <w:tab w:val="left" w:pos="2775"/>
        </w:tabs>
        <w:spacing w:line="276" w:lineRule="auto"/>
        <w:jc w:val="both"/>
        <w:rPr>
          <w:rFonts w:ascii="Arial" w:eastAsia="Arial" w:hAnsi="Arial" w:cs="Arial"/>
          <w:bCs/>
          <w:sz w:val="20"/>
          <w:szCs w:val="20"/>
        </w:rPr>
      </w:pPr>
      <w:r w:rsidRPr="00387A8A">
        <w:rPr>
          <w:rFonts w:ascii="Arial" w:eastAsia="Arial" w:hAnsi="Arial" w:cs="Arial"/>
          <w:bCs/>
          <w:sz w:val="20"/>
          <w:szCs w:val="20"/>
        </w:rPr>
        <w:t xml:space="preserve"> d) REUNIÕES DE COORDENAÇÃO DE SEGURANÇA  </w:t>
      </w:r>
    </w:p>
    <w:p w:rsidR="00134A9F" w:rsidRPr="00387A8A" w:rsidRDefault="00134A9F" w:rsidP="00134A9F">
      <w:pPr>
        <w:tabs>
          <w:tab w:val="left" w:pos="2775"/>
        </w:tabs>
        <w:spacing w:line="276" w:lineRule="auto"/>
        <w:jc w:val="both"/>
        <w:rPr>
          <w:rFonts w:ascii="Arial" w:eastAsia="Arial" w:hAnsi="Arial" w:cs="Arial"/>
          <w:bCs/>
          <w:sz w:val="20"/>
          <w:szCs w:val="20"/>
        </w:rPr>
      </w:pPr>
      <w:r w:rsidRPr="00387A8A">
        <w:rPr>
          <w:rFonts w:ascii="Arial" w:eastAsia="Arial" w:hAnsi="Arial" w:cs="Arial"/>
          <w:bCs/>
          <w:sz w:val="20"/>
          <w:szCs w:val="20"/>
        </w:rPr>
        <w:t>O Setor de Segurança do Trabalho da Administração Pública Municipal Direta e Indireta convocará o responsável pelo setor de Segurança e Medicina do Trabalho da CONTRATADA para reuniões conforme a necessidade referente à coordenação de assuntos e ações relativas à segurança e dos trabalhadores.</w:t>
      </w:r>
    </w:p>
    <w:p w:rsidR="00134A9F" w:rsidRPr="00387A8A" w:rsidRDefault="00134A9F" w:rsidP="00134A9F">
      <w:pPr>
        <w:tabs>
          <w:tab w:val="left" w:pos="2775"/>
        </w:tabs>
        <w:spacing w:line="276" w:lineRule="auto"/>
        <w:jc w:val="both"/>
        <w:rPr>
          <w:rFonts w:ascii="Arial" w:eastAsia="Arial" w:hAnsi="Arial" w:cs="Arial"/>
          <w:bCs/>
          <w:sz w:val="20"/>
          <w:szCs w:val="20"/>
        </w:rPr>
      </w:pPr>
    </w:p>
    <w:p w:rsidR="00134A9F" w:rsidRPr="00387A8A" w:rsidRDefault="00134A9F" w:rsidP="00134A9F">
      <w:pPr>
        <w:tabs>
          <w:tab w:val="left" w:pos="2775"/>
        </w:tabs>
        <w:spacing w:line="276" w:lineRule="auto"/>
        <w:jc w:val="both"/>
        <w:rPr>
          <w:rFonts w:ascii="Arial" w:eastAsia="Arial" w:hAnsi="Arial" w:cs="Arial"/>
          <w:b/>
          <w:sz w:val="20"/>
          <w:szCs w:val="20"/>
        </w:rPr>
      </w:pPr>
      <w:r w:rsidRPr="00387A8A">
        <w:rPr>
          <w:rFonts w:ascii="Arial" w:eastAsia="Arial" w:hAnsi="Arial" w:cs="Arial"/>
          <w:b/>
          <w:sz w:val="20"/>
          <w:szCs w:val="20"/>
        </w:rPr>
        <w:t>Artigo 2°. Cria o Artigo 21</w:t>
      </w:r>
    </w:p>
    <w:p w:rsidR="00134A9F" w:rsidRPr="00387A8A" w:rsidRDefault="00134A9F" w:rsidP="00134A9F">
      <w:pPr>
        <w:tabs>
          <w:tab w:val="left" w:pos="2775"/>
        </w:tabs>
        <w:spacing w:line="276" w:lineRule="auto"/>
        <w:jc w:val="both"/>
        <w:rPr>
          <w:rFonts w:ascii="Arial" w:eastAsia="Arial" w:hAnsi="Arial" w:cs="Arial"/>
          <w:b/>
          <w:sz w:val="20"/>
          <w:szCs w:val="20"/>
        </w:rPr>
      </w:pPr>
    </w:p>
    <w:p w:rsidR="00134A9F" w:rsidRPr="00387A8A" w:rsidRDefault="00134A9F" w:rsidP="00134A9F">
      <w:pPr>
        <w:tabs>
          <w:tab w:val="left" w:pos="2775"/>
        </w:tabs>
        <w:spacing w:line="276" w:lineRule="auto"/>
        <w:jc w:val="both"/>
        <w:rPr>
          <w:rFonts w:ascii="Arial" w:eastAsia="Arial" w:hAnsi="Arial" w:cs="Arial"/>
          <w:b/>
          <w:sz w:val="20"/>
          <w:szCs w:val="20"/>
        </w:rPr>
      </w:pPr>
    </w:p>
    <w:p w:rsidR="00134A9F" w:rsidRPr="00387A8A" w:rsidRDefault="00134A9F" w:rsidP="00134A9F">
      <w:pPr>
        <w:tabs>
          <w:tab w:val="left" w:pos="2775"/>
        </w:tabs>
        <w:spacing w:line="276" w:lineRule="auto"/>
        <w:jc w:val="both"/>
        <w:rPr>
          <w:rFonts w:ascii="Arial" w:eastAsia="Arial" w:hAnsi="Arial" w:cs="Arial"/>
          <w:b/>
          <w:sz w:val="20"/>
          <w:szCs w:val="20"/>
        </w:rPr>
      </w:pPr>
      <w:r w:rsidRPr="00387A8A">
        <w:rPr>
          <w:rFonts w:ascii="Arial" w:eastAsia="Arial" w:hAnsi="Arial" w:cs="Arial"/>
          <w:b/>
          <w:sz w:val="20"/>
          <w:szCs w:val="20"/>
        </w:rPr>
        <w:t xml:space="preserve">Artigo 21. TERMO DE CIÊNCIA  </w:t>
      </w:r>
    </w:p>
    <w:p w:rsidR="00134A9F" w:rsidRPr="00387A8A" w:rsidRDefault="00134A9F" w:rsidP="00134A9F">
      <w:pPr>
        <w:tabs>
          <w:tab w:val="left" w:pos="2775"/>
        </w:tabs>
        <w:spacing w:line="276" w:lineRule="auto"/>
        <w:jc w:val="both"/>
        <w:rPr>
          <w:rFonts w:ascii="Arial" w:eastAsia="Arial" w:hAnsi="Arial" w:cs="Arial"/>
          <w:bCs/>
          <w:sz w:val="20"/>
          <w:szCs w:val="20"/>
        </w:rPr>
      </w:pPr>
      <w:r w:rsidRPr="00387A8A">
        <w:rPr>
          <w:rFonts w:ascii="Arial" w:eastAsia="Arial" w:hAnsi="Arial" w:cs="Arial"/>
          <w:bCs/>
          <w:sz w:val="20"/>
          <w:szCs w:val="20"/>
        </w:rPr>
        <w:t>A CONTRATANTE deverá dar ciência do cumprimento do Artigo 6° da Portaria 1186/2023, à CONTRATADA no Edital ou documentos afins.</w:t>
      </w:r>
    </w:p>
    <w:p w:rsidR="00134A9F" w:rsidRPr="00387A8A" w:rsidRDefault="00134A9F" w:rsidP="00134A9F">
      <w:pPr>
        <w:tabs>
          <w:tab w:val="left" w:pos="2775"/>
        </w:tabs>
        <w:spacing w:line="276" w:lineRule="auto"/>
        <w:jc w:val="center"/>
        <w:rPr>
          <w:rFonts w:ascii="Arial" w:eastAsia="Arial" w:hAnsi="Arial" w:cs="Arial"/>
          <w:b/>
          <w:sz w:val="20"/>
          <w:szCs w:val="20"/>
        </w:rPr>
      </w:pPr>
    </w:p>
    <w:p w:rsidR="00134A9F" w:rsidRPr="00387A8A" w:rsidRDefault="00134A9F" w:rsidP="00134A9F">
      <w:pPr>
        <w:tabs>
          <w:tab w:val="left" w:pos="2775"/>
        </w:tabs>
        <w:spacing w:line="276" w:lineRule="auto"/>
        <w:jc w:val="center"/>
        <w:rPr>
          <w:rFonts w:ascii="Arial" w:eastAsia="Arial" w:hAnsi="Arial" w:cs="Arial"/>
          <w:b/>
          <w:sz w:val="20"/>
          <w:szCs w:val="20"/>
        </w:rPr>
      </w:pPr>
    </w:p>
    <w:p w:rsidR="00134A9F" w:rsidRPr="00387A8A" w:rsidRDefault="00134A9F" w:rsidP="00134A9F">
      <w:pPr>
        <w:tabs>
          <w:tab w:val="left" w:pos="2775"/>
        </w:tabs>
        <w:spacing w:line="276" w:lineRule="auto"/>
        <w:jc w:val="center"/>
        <w:rPr>
          <w:rFonts w:ascii="Arial" w:eastAsia="Arial" w:hAnsi="Arial" w:cs="Arial"/>
          <w:b/>
          <w:sz w:val="20"/>
          <w:szCs w:val="20"/>
        </w:rPr>
      </w:pPr>
    </w:p>
    <w:p w:rsidR="00134A9F" w:rsidRPr="00387A8A" w:rsidRDefault="00134A9F" w:rsidP="00134A9F">
      <w:pPr>
        <w:tabs>
          <w:tab w:val="left" w:pos="2775"/>
        </w:tabs>
        <w:spacing w:line="276" w:lineRule="auto"/>
        <w:jc w:val="center"/>
        <w:rPr>
          <w:rFonts w:ascii="Arial" w:eastAsia="Arial" w:hAnsi="Arial" w:cs="Arial"/>
          <w:b/>
          <w:sz w:val="20"/>
          <w:szCs w:val="20"/>
        </w:rPr>
      </w:pPr>
    </w:p>
    <w:p w:rsidR="00134A9F" w:rsidRPr="00387A8A" w:rsidRDefault="00134A9F" w:rsidP="00134A9F">
      <w:pPr>
        <w:tabs>
          <w:tab w:val="left" w:pos="2775"/>
        </w:tabs>
        <w:spacing w:line="276" w:lineRule="auto"/>
        <w:jc w:val="center"/>
        <w:rPr>
          <w:rFonts w:ascii="Arial" w:eastAsia="Arial" w:hAnsi="Arial" w:cs="Arial"/>
          <w:bCs/>
          <w:sz w:val="20"/>
          <w:szCs w:val="20"/>
        </w:rPr>
      </w:pPr>
      <w:r w:rsidRPr="00387A8A">
        <w:rPr>
          <w:rFonts w:ascii="Arial" w:eastAsia="Arial" w:hAnsi="Arial" w:cs="Arial"/>
          <w:bCs/>
          <w:sz w:val="20"/>
          <w:szCs w:val="20"/>
        </w:rPr>
        <w:t>Volta Redonda, 13 de agosto de 2024</w:t>
      </w:r>
    </w:p>
    <w:p w:rsidR="00134A9F" w:rsidRPr="00387A8A" w:rsidRDefault="00134A9F" w:rsidP="00134A9F">
      <w:pPr>
        <w:tabs>
          <w:tab w:val="left" w:pos="2775"/>
        </w:tabs>
        <w:spacing w:line="276" w:lineRule="auto"/>
        <w:jc w:val="center"/>
        <w:rPr>
          <w:rFonts w:ascii="Arial" w:eastAsia="Arial" w:hAnsi="Arial" w:cs="Arial"/>
          <w:bCs/>
          <w:sz w:val="20"/>
          <w:szCs w:val="20"/>
        </w:rPr>
      </w:pPr>
    </w:p>
    <w:p w:rsidR="00134A9F" w:rsidRPr="00387A8A" w:rsidRDefault="00134A9F" w:rsidP="00134A9F">
      <w:pPr>
        <w:tabs>
          <w:tab w:val="left" w:pos="2775"/>
        </w:tabs>
        <w:spacing w:line="276" w:lineRule="auto"/>
        <w:jc w:val="center"/>
        <w:rPr>
          <w:rFonts w:ascii="Arial" w:eastAsia="Arial" w:hAnsi="Arial" w:cs="Arial"/>
          <w:bCs/>
          <w:sz w:val="20"/>
          <w:szCs w:val="20"/>
        </w:rPr>
      </w:pPr>
    </w:p>
    <w:p w:rsidR="00134A9F" w:rsidRPr="00387A8A" w:rsidRDefault="00134A9F" w:rsidP="00134A9F">
      <w:pPr>
        <w:tabs>
          <w:tab w:val="left" w:pos="2775"/>
        </w:tabs>
        <w:spacing w:line="276" w:lineRule="auto"/>
        <w:jc w:val="center"/>
        <w:rPr>
          <w:rFonts w:ascii="Arial" w:eastAsia="Arial" w:hAnsi="Arial" w:cs="Arial"/>
          <w:bCs/>
          <w:sz w:val="20"/>
          <w:szCs w:val="20"/>
        </w:rPr>
      </w:pPr>
    </w:p>
    <w:p w:rsidR="00134A9F" w:rsidRPr="00387A8A" w:rsidRDefault="00134A9F" w:rsidP="00134A9F">
      <w:pPr>
        <w:tabs>
          <w:tab w:val="left" w:pos="2775"/>
        </w:tabs>
        <w:spacing w:line="276" w:lineRule="auto"/>
        <w:jc w:val="center"/>
        <w:rPr>
          <w:rFonts w:ascii="Arial" w:eastAsia="Arial" w:hAnsi="Arial" w:cs="Arial"/>
          <w:bCs/>
          <w:sz w:val="20"/>
          <w:szCs w:val="20"/>
        </w:rPr>
      </w:pPr>
    </w:p>
    <w:p w:rsidR="00134A9F" w:rsidRPr="00387A8A" w:rsidRDefault="00134A9F" w:rsidP="00134A9F">
      <w:pPr>
        <w:tabs>
          <w:tab w:val="left" w:pos="2775"/>
        </w:tabs>
        <w:spacing w:line="276" w:lineRule="auto"/>
        <w:jc w:val="center"/>
        <w:rPr>
          <w:rFonts w:ascii="Arial" w:eastAsia="Arial" w:hAnsi="Arial" w:cs="Arial"/>
          <w:bCs/>
          <w:sz w:val="20"/>
          <w:szCs w:val="20"/>
        </w:rPr>
      </w:pPr>
    </w:p>
    <w:p w:rsidR="00134A9F" w:rsidRPr="00387A8A" w:rsidRDefault="00134A9F" w:rsidP="00134A9F">
      <w:pPr>
        <w:tabs>
          <w:tab w:val="left" w:pos="2775"/>
        </w:tabs>
        <w:spacing w:line="276" w:lineRule="auto"/>
        <w:jc w:val="center"/>
        <w:rPr>
          <w:rFonts w:ascii="Arial" w:eastAsia="Arial" w:hAnsi="Arial" w:cs="Arial"/>
          <w:bCs/>
          <w:sz w:val="20"/>
          <w:szCs w:val="20"/>
        </w:rPr>
      </w:pPr>
    </w:p>
    <w:p w:rsidR="00134A9F" w:rsidRPr="00387A8A" w:rsidRDefault="00134A9F" w:rsidP="00134A9F">
      <w:pPr>
        <w:tabs>
          <w:tab w:val="left" w:pos="2775"/>
        </w:tabs>
        <w:spacing w:line="276" w:lineRule="auto"/>
        <w:jc w:val="center"/>
        <w:rPr>
          <w:rFonts w:ascii="Arial" w:eastAsia="Arial" w:hAnsi="Arial" w:cs="Arial"/>
          <w:bCs/>
          <w:sz w:val="20"/>
          <w:szCs w:val="20"/>
        </w:rPr>
      </w:pPr>
    </w:p>
    <w:p w:rsidR="00134A9F" w:rsidRPr="00387A8A" w:rsidRDefault="00134A9F" w:rsidP="00134A9F">
      <w:pPr>
        <w:tabs>
          <w:tab w:val="left" w:pos="2775"/>
        </w:tabs>
        <w:spacing w:line="276" w:lineRule="auto"/>
        <w:jc w:val="center"/>
        <w:rPr>
          <w:rFonts w:ascii="Arial" w:eastAsia="Arial" w:hAnsi="Arial" w:cs="Arial"/>
          <w:bCs/>
          <w:sz w:val="20"/>
          <w:szCs w:val="20"/>
        </w:rPr>
      </w:pPr>
      <w:r w:rsidRPr="00387A8A">
        <w:rPr>
          <w:rFonts w:ascii="Arial" w:eastAsia="Arial" w:hAnsi="Arial" w:cs="Arial"/>
          <w:bCs/>
          <w:sz w:val="20"/>
          <w:szCs w:val="20"/>
        </w:rPr>
        <w:t>Claudio dos Santos Franco</w:t>
      </w:r>
    </w:p>
    <w:p w:rsidR="00134A9F" w:rsidRPr="00387A8A" w:rsidRDefault="00134A9F" w:rsidP="00134A9F">
      <w:pPr>
        <w:tabs>
          <w:tab w:val="left" w:pos="2775"/>
        </w:tabs>
        <w:spacing w:line="276" w:lineRule="auto"/>
        <w:jc w:val="center"/>
        <w:rPr>
          <w:rFonts w:ascii="Arial" w:eastAsia="Arial" w:hAnsi="Arial" w:cs="Arial"/>
          <w:bCs/>
          <w:sz w:val="20"/>
          <w:szCs w:val="20"/>
        </w:rPr>
      </w:pPr>
      <w:r w:rsidRPr="00387A8A">
        <w:rPr>
          <w:rFonts w:ascii="Arial" w:eastAsia="Arial" w:hAnsi="Arial" w:cs="Arial"/>
          <w:bCs/>
          <w:sz w:val="20"/>
          <w:szCs w:val="20"/>
        </w:rPr>
        <w:t>Secretário Municipal de Administração</w:t>
      </w:r>
    </w:p>
    <w:p w:rsidR="00134A9F" w:rsidRPr="00387A8A" w:rsidRDefault="00134A9F" w:rsidP="00134A9F">
      <w:pPr>
        <w:tabs>
          <w:tab w:val="left" w:pos="2775"/>
        </w:tabs>
        <w:spacing w:line="276" w:lineRule="auto"/>
        <w:jc w:val="center"/>
        <w:rPr>
          <w:rFonts w:ascii="Arial" w:eastAsia="Arial" w:hAnsi="Arial" w:cs="Arial"/>
          <w:b/>
          <w:sz w:val="20"/>
          <w:szCs w:val="20"/>
        </w:rPr>
      </w:pPr>
    </w:p>
    <w:p w:rsidR="00134A9F" w:rsidRPr="00387A8A" w:rsidRDefault="00134A9F" w:rsidP="00134A9F">
      <w:pPr>
        <w:spacing w:line="276" w:lineRule="auto"/>
        <w:jc w:val="center"/>
        <w:rPr>
          <w:rFonts w:ascii="Arial" w:hAnsi="Arial" w:cs="Arial"/>
          <w:b/>
          <w:sz w:val="20"/>
          <w:szCs w:val="20"/>
          <w:u w:val="single"/>
        </w:rPr>
      </w:pPr>
    </w:p>
    <w:p w:rsidR="006F0626" w:rsidRPr="00387A8A" w:rsidRDefault="006F0626" w:rsidP="006F0626">
      <w:pPr>
        <w:spacing w:line="276" w:lineRule="auto"/>
        <w:rPr>
          <w:rFonts w:ascii="Arial" w:hAnsi="Arial" w:cs="Arial"/>
          <w:b/>
          <w:sz w:val="20"/>
          <w:szCs w:val="20"/>
          <w:u w:val="single"/>
        </w:rPr>
      </w:pPr>
    </w:p>
    <w:p w:rsidR="006F0626" w:rsidRPr="00387A8A" w:rsidRDefault="006F0626" w:rsidP="006F0626">
      <w:pPr>
        <w:spacing w:line="276" w:lineRule="auto"/>
        <w:rPr>
          <w:rFonts w:ascii="Arial" w:hAnsi="Arial" w:cs="Arial"/>
          <w:b/>
          <w:sz w:val="20"/>
          <w:szCs w:val="20"/>
        </w:rPr>
      </w:pPr>
    </w:p>
    <w:p w:rsidR="00490456" w:rsidRPr="00387A8A" w:rsidRDefault="00490456" w:rsidP="006F0626">
      <w:pPr>
        <w:spacing w:line="276" w:lineRule="auto"/>
        <w:rPr>
          <w:rFonts w:ascii="Arial" w:hAnsi="Arial" w:cs="Arial"/>
          <w:b/>
          <w:sz w:val="20"/>
          <w:szCs w:val="20"/>
        </w:rPr>
      </w:pPr>
    </w:p>
    <w:p w:rsidR="00490456" w:rsidRPr="00387A8A" w:rsidRDefault="00490456" w:rsidP="006F0626">
      <w:pPr>
        <w:spacing w:line="276" w:lineRule="auto"/>
        <w:rPr>
          <w:rFonts w:ascii="Arial" w:hAnsi="Arial" w:cs="Arial"/>
          <w:b/>
          <w:sz w:val="20"/>
          <w:szCs w:val="20"/>
        </w:rPr>
      </w:pPr>
    </w:p>
    <w:p w:rsidR="00490456" w:rsidRPr="00387A8A" w:rsidRDefault="00490456" w:rsidP="006F0626">
      <w:pPr>
        <w:spacing w:line="276" w:lineRule="auto"/>
        <w:rPr>
          <w:rFonts w:ascii="Arial" w:hAnsi="Arial" w:cs="Arial"/>
          <w:b/>
          <w:sz w:val="20"/>
          <w:szCs w:val="20"/>
        </w:rPr>
      </w:pPr>
    </w:p>
    <w:p w:rsidR="00490456" w:rsidRPr="00387A8A" w:rsidRDefault="00490456" w:rsidP="006F0626">
      <w:pPr>
        <w:spacing w:line="276" w:lineRule="auto"/>
        <w:rPr>
          <w:rFonts w:ascii="Arial" w:hAnsi="Arial" w:cs="Arial"/>
          <w:b/>
          <w:sz w:val="20"/>
          <w:szCs w:val="20"/>
        </w:rPr>
      </w:pPr>
    </w:p>
    <w:p w:rsidR="00490456" w:rsidRPr="00387A8A" w:rsidRDefault="00490456" w:rsidP="006F0626">
      <w:pPr>
        <w:spacing w:line="276" w:lineRule="auto"/>
        <w:rPr>
          <w:rFonts w:ascii="Arial" w:hAnsi="Arial" w:cs="Arial"/>
          <w:b/>
          <w:sz w:val="20"/>
          <w:szCs w:val="20"/>
        </w:rPr>
      </w:pPr>
    </w:p>
    <w:p w:rsidR="00490456" w:rsidRPr="00387A8A" w:rsidRDefault="00490456" w:rsidP="006F0626">
      <w:pPr>
        <w:spacing w:line="276" w:lineRule="auto"/>
        <w:rPr>
          <w:rFonts w:ascii="Arial" w:hAnsi="Arial" w:cs="Arial"/>
          <w:b/>
          <w:sz w:val="20"/>
          <w:szCs w:val="20"/>
        </w:rPr>
      </w:pPr>
    </w:p>
    <w:p w:rsidR="00490456" w:rsidRPr="00387A8A" w:rsidRDefault="00490456" w:rsidP="006F0626">
      <w:pPr>
        <w:spacing w:line="276" w:lineRule="auto"/>
        <w:rPr>
          <w:rFonts w:ascii="Arial" w:hAnsi="Arial" w:cs="Arial"/>
          <w:b/>
          <w:sz w:val="20"/>
          <w:szCs w:val="20"/>
        </w:rPr>
      </w:pPr>
    </w:p>
    <w:p w:rsidR="00490456" w:rsidRPr="00387A8A" w:rsidRDefault="00490456" w:rsidP="006F0626">
      <w:pPr>
        <w:spacing w:line="276" w:lineRule="auto"/>
        <w:rPr>
          <w:rFonts w:ascii="Arial" w:hAnsi="Arial" w:cs="Arial"/>
          <w:b/>
          <w:sz w:val="20"/>
          <w:szCs w:val="20"/>
        </w:rPr>
      </w:pPr>
    </w:p>
    <w:p w:rsidR="00490456" w:rsidRPr="00387A8A" w:rsidRDefault="00490456" w:rsidP="006F0626">
      <w:pPr>
        <w:spacing w:line="276" w:lineRule="auto"/>
        <w:rPr>
          <w:rFonts w:ascii="Arial" w:hAnsi="Arial" w:cs="Arial"/>
          <w:b/>
          <w:sz w:val="20"/>
          <w:szCs w:val="20"/>
        </w:rPr>
      </w:pPr>
    </w:p>
    <w:p w:rsidR="00490456" w:rsidRPr="00387A8A" w:rsidRDefault="00490456" w:rsidP="006F0626">
      <w:pPr>
        <w:spacing w:line="276" w:lineRule="auto"/>
        <w:rPr>
          <w:rFonts w:ascii="Arial" w:hAnsi="Arial" w:cs="Arial"/>
          <w:b/>
          <w:sz w:val="20"/>
          <w:szCs w:val="20"/>
        </w:rPr>
      </w:pPr>
    </w:p>
    <w:p w:rsidR="00490456" w:rsidRPr="00387A8A" w:rsidRDefault="00490456" w:rsidP="006F0626">
      <w:pPr>
        <w:spacing w:line="276" w:lineRule="auto"/>
        <w:rPr>
          <w:rFonts w:ascii="Arial" w:hAnsi="Arial" w:cs="Arial"/>
          <w:b/>
          <w:sz w:val="20"/>
          <w:szCs w:val="20"/>
        </w:rPr>
      </w:pPr>
    </w:p>
    <w:p w:rsidR="00490456" w:rsidRPr="00387A8A" w:rsidRDefault="00490456" w:rsidP="006F0626">
      <w:pPr>
        <w:spacing w:line="276" w:lineRule="auto"/>
        <w:rPr>
          <w:rFonts w:ascii="Arial" w:hAnsi="Arial" w:cs="Arial"/>
          <w:b/>
          <w:sz w:val="20"/>
          <w:szCs w:val="20"/>
        </w:rPr>
      </w:pPr>
    </w:p>
    <w:p w:rsidR="00490456" w:rsidRPr="00387A8A" w:rsidRDefault="00490456" w:rsidP="006F0626">
      <w:pPr>
        <w:spacing w:line="276" w:lineRule="auto"/>
        <w:rPr>
          <w:rFonts w:ascii="Arial" w:hAnsi="Arial" w:cs="Arial"/>
          <w:b/>
          <w:sz w:val="20"/>
          <w:szCs w:val="20"/>
        </w:rPr>
      </w:pPr>
    </w:p>
    <w:p w:rsidR="00490456" w:rsidRPr="00387A8A" w:rsidRDefault="00490456" w:rsidP="006F0626">
      <w:pPr>
        <w:spacing w:line="276" w:lineRule="auto"/>
        <w:rPr>
          <w:rFonts w:ascii="Arial" w:hAnsi="Arial" w:cs="Arial"/>
          <w:b/>
          <w:sz w:val="20"/>
          <w:szCs w:val="20"/>
        </w:rPr>
      </w:pPr>
    </w:p>
    <w:p w:rsidR="00490456" w:rsidRPr="00387A8A" w:rsidRDefault="00490456" w:rsidP="006F0626">
      <w:pPr>
        <w:spacing w:line="276" w:lineRule="auto"/>
        <w:rPr>
          <w:rFonts w:ascii="Arial" w:hAnsi="Arial" w:cs="Arial"/>
          <w:b/>
          <w:sz w:val="20"/>
          <w:szCs w:val="20"/>
        </w:rPr>
      </w:pPr>
    </w:p>
    <w:p w:rsidR="00490456" w:rsidRPr="00387A8A" w:rsidRDefault="00490456" w:rsidP="006F0626">
      <w:pPr>
        <w:spacing w:line="276" w:lineRule="auto"/>
        <w:rPr>
          <w:rFonts w:ascii="Arial" w:hAnsi="Arial" w:cs="Arial"/>
          <w:b/>
          <w:sz w:val="20"/>
          <w:szCs w:val="20"/>
        </w:rPr>
      </w:pPr>
    </w:p>
    <w:p w:rsidR="00490456" w:rsidRPr="00387A8A" w:rsidRDefault="00490456" w:rsidP="006F0626">
      <w:pPr>
        <w:spacing w:line="276" w:lineRule="auto"/>
        <w:rPr>
          <w:rFonts w:ascii="Arial" w:hAnsi="Arial" w:cs="Arial"/>
          <w:b/>
          <w:sz w:val="20"/>
          <w:szCs w:val="20"/>
        </w:rPr>
      </w:pPr>
    </w:p>
    <w:p w:rsidR="00490456" w:rsidRPr="00387A8A" w:rsidRDefault="00490456" w:rsidP="006F0626">
      <w:pPr>
        <w:spacing w:line="276" w:lineRule="auto"/>
        <w:rPr>
          <w:rFonts w:ascii="Arial" w:hAnsi="Arial" w:cs="Arial"/>
          <w:b/>
          <w:sz w:val="20"/>
          <w:szCs w:val="20"/>
        </w:rPr>
      </w:pPr>
    </w:p>
    <w:p w:rsidR="00490456" w:rsidRPr="00387A8A" w:rsidRDefault="00490456" w:rsidP="006F0626">
      <w:pPr>
        <w:spacing w:line="276" w:lineRule="auto"/>
        <w:rPr>
          <w:rFonts w:ascii="Arial" w:hAnsi="Arial" w:cs="Arial"/>
          <w:b/>
          <w:sz w:val="20"/>
          <w:szCs w:val="20"/>
        </w:rPr>
      </w:pPr>
    </w:p>
    <w:p w:rsidR="00490456" w:rsidRPr="00387A8A" w:rsidRDefault="00490456" w:rsidP="006F0626">
      <w:pPr>
        <w:spacing w:line="276" w:lineRule="auto"/>
        <w:rPr>
          <w:rFonts w:ascii="Arial" w:hAnsi="Arial" w:cs="Arial"/>
          <w:b/>
          <w:sz w:val="20"/>
          <w:szCs w:val="20"/>
        </w:rPr>
      </w:pPr>
    </w:p>
    <w:p w:rsidR="00490456" w:rsidRPr="00387A8A" w:rsidRDefault="00490456" w:rsidP="006F0626">
      <w:pPr>
        <w:spacing w:line="276" w:lineRule="auto"/>
        <w:rPr>
          <w:rFonts w:ascii="Arial" w:hAnsi="Arial" w:cs="Arial"/>
          <w:b/>
          <w:sz w:val="20"/>
          <w:szCs w:val="20"/>
        </w:rPr>
      </w:pPr>
    </w:p>
    <w:p w:rsidR="00490456" w:rsidRPr="00387A8A" w:rsidRDefault="00490456" w:rsidP="006F0626">
      <w:pPr>
        <w:spacing w:line="276" w:lineRule="auto"/>
        <w:rPr>
          <w:rFonts w:ascii="Arial" w:hAnsi="Arial" w:cs="Arial"/>
          <w:b/>
          <w:sz w:val="20"/>
          <w:szCs w:val="20"/>
        </w:rPr>
      </w:pPr>
    </w:p>
    <w:p w:rsidR="00490456" w:rsidRPr="00387A8A" w:rsidRDefault="00490456" w:rsidP="006F0626">
      <w:pPr>
        <w:spacing w:line="276" w:lineRule="auto"/>
        <w:rPr>
          <w:rFonts w:ascii="Arial" w:hAnsi="Arial" w:cs="Arial"/>
          <w:b/>
          <w:sz w:val="20"/>
          <w:szCs w:val="20"/>
        </w:rPr>
      </w:pPr>
    </w:p>
    <w:p w:rsidR="00490456" w:rsidRPr="00387A8A" w:rsidRDefault="00490456" w:rsidP="006F0626">
      <w:pPr>
        <w:spacing w:line="276" w:lineRule="auto"/>
        <w:rPr>
          <w:rFonts w:ascii="Arial" w:hAnsi="Arial" w:cs="Arial"/>
          <w:b/>
          <w:sz w:val="20"/>
          <w:szCs w:val="20"/>
        </w:rPr>
      </w:pPr>
    </w:p>
    <w:p w:rsidR="00EA1316" w:rsidRPr="00387A8A" w:rsidRDefault="00EA1316" w:rsidP="007B5374">
      <w:pPr>
        <w:jc w:val="center"/>
        <w:rPr>
          <w:rFonts w:ascii="Arial" w:hAnsi="Arial" w:cs="Arial"/>
          <w:b/>
          <w:sz w:val="20"/>
          <w:szCs w:val="20"/>
        </w:rPr>
      </w:pPr>
    </w:p>
    <w:p w:rsidR="00EA1316" w:rsidRPr="00387A8A" w:rsidRDefault="00EA1316" w:rsidP="007B5374">
      <w:pPr>
        <w:jc w:val="center"/>
        <w:rPr>
          <w:rFonts w:ascii="Arial" w:hAnsi="Arial" w:cs="Arial"/>
          <w:b/>
          <w:sz w:val="20"/>
          <w:szCs w:val="20"/>
        </w:rPr>
      </w:pPr>
    </w:p>
    <w:p w:rsidR="00490456" w:rsidRPr="00387A8A" w:rsidRDefault="00490456" w:rsidP="007B5374">
      <w:pPr>
        <w:jc w:val="center"/>
        <w:rPr>
          <w:rFonts w:ascii="Arial" w:hAnsi="Arial" w:cs="Arial"/>
          <w:b/>
          <w:sz w:val="20"/>
          <w:szCs w:val="20"/>
        </w:rPr>
      </w:pPr>
    </w:p>
    <w:p w:rsidR="007B5374" w:rsidRPr="00387A8A" w:rsidRDefault="007B5374" w:rsidP="007B5374">
      <w:pPr>
        <w:jc w:val="center"/>
        <w:rPr>
          <w:rFonts w:ascii="Arial" w:hAnsi="Arial" w:cs="Arial"/>
          <w:b/>
          <w:sz w:val="20"/>
          <w:szCs w:val="20"/>
        </w:rPr>
      </w:pPr>
      <w:r w:rsidRPr="00387A8A">
        <w:rPr>
          <w:rFonts w:ascii="Arial" w:hAnsi="Arial" w:cs="Arial"/>
          <w:b/>
          <w:sz w:val="20"/>
          <w:szCs w:val="20"/>
        </w:rPr>
        <w:t>ANEXO 12</w:t>
      </w:r>
    </w:p>
    <w:p w:rsidR="007B5374" w:rsidRPr="00387A8A" w:rsidRDefault="007B5374" w:rsidP="007B5374">
      <w:pPr>
        <w:jc w:val="center"/>
        <w:rPr>
          <w:rFonts w:ascii="Arial" w:hAnsi="Arial" w:cs="Arial"/>
          <w:b/>
          <w:sz w:val="20"/>
          <w:szCs w:val="20"/>
        </w:rPr>
      </w:pPr>
    </w:p>
    <w:p w:rsidR="007B5374" w:rsidRPr="00387A8A" w:rsidRDefault="007B5374" w:rsidP="007B5374">
      <w:pPr>
        <w:jc w:val="center"/>
        <w:rPr>
          <w:rFonts w:ascii="Arial" w:hAnsi="Arial" w:cs="Arial"/>
          <w:b/>
          <w:sz w:val="20"/>
          <w:szCs w:val="20"/>
          <w:u w:val="single"/>
        </w:rPr>
      </w:pPr>
      <w:r w:rsidRPr="00387A8A">
        <w:rPr>
          <w:rFonts w:ascii="Arial" w:hAnsi="Arial" w:cs="Arial"/>
          <w:b/>
          <w:bCs/>
          <w:sz w:val="20"/>
          <w:szCs w:val="20"/>
        </w:rPr>
        <w:t>MODELO DE DECLARAÇÃO DE VISITA TÉCNICA</w:t>
      </w:r>
    </w:p>
    <w:p w:rsidR="007B5374" w:rsidRPr="00387A8A" w:rsidRDefault="007B5374" w:rsidP="007B5374">
      <w:pPr>
        <w:spacing w:before="120" w:after="120"/>
        <w:rPr>
          <w:rFonts w:ascii="Arial" w:hAnsi="Arial" w:cs="Arial"/>
          <w:b/>
          <w:sz w:val="20"/>
          <w:szCs w:val="20"/>
        </w:rPr>
      </w:pPr>
    </w:p>
    <w:p w:rsidR="007B5374" w:rsidRPr="00387A8A" w:rsidRDefault="007B5374" w:rsidP="007B5374">
      <w:pPr>
        <w:spacing w:before="120" w:after="120"/>
        <w:rPr>
          <w:rFonts w:ascii="Arial" w:hAnsi="Arial" w:cs="Arial"/>
          <w:sz w:val="20"/>
          <w:szCs w:val="20"/>
        </w:rPr>
      </w:pPr>
      <w:r w:rsidRPr="00387A8A">
        <w:rPr>
          <w:rFonts w:ascii="Arial" w:hAnsi="Arial" w:cs="Arial"/>
          <w:sz w:val="20"/>
          <w:szCs w:val="20"/>
        </w:rPr>
        <w:t xml:space="preserve">                              Atestamos, para fins de participação na licitação na modalidade </w:t>
      </w:r>
      <w:r w:rsidR="000340B5" w:rsidRPr="00387A8A">
        <w:rPr>
          <w:rFonts w:ascii="Arial" w:hAnsi="Arial" w:cs="Arial"/>
          <w:sz w:val="20"/>
          <w:szCs w:val="20"/>
        </w:rPr>
        <w:t>Concorrência Presencial</w:t>
      </w:r>
      <w:r w:rsidR="00B81122" w:rsidRPr="00387A8A">
        <w:rPr>
          <w:rFonts w:ascii="Arial" w:hAnsi="Arial" w:cs="Arial"/>
          <w:sz w:val="20"/>
          <w:szCs w:val="20"/>
        </w:rPr>
        <w:t xml:space="preserve"> n.º 90024</w:t>
      </w:r>
      <w:r w:rsidRPr="00387A8A">
        <w:rPr>
          <w:rFonts w:ascii="Arial" w:hAnsi="Arial" w:cs="Arial"/>
          <w:sz w:val="20"/>
          <w:szCs w:val="20"/>
        </w:rPr>
        <w:t xml:space="preserve">/2024, que o (a) Sr (a) _____________________, representante do quadro técnico da empresa ______________________________, CNPJ n.º _______________, esteve visitando os locais de execução da obra, a fim de familiarizar-se com as condições de trabalho. </w:t>
      </w:r>
    </w:p>
    <w:p w:rsidR="007B5374" w:rsidRPr="00387A8A" w:rsidRDefault="007B5374" w:rsidP="007B5374">
      <w:pPr>
        <w:spacing w:before="120" w:after="120"/>
        <w:rPr>
          <w:rFonts w:ascii="Arial" w:hAnsi="Arial" w:cs="Arial"/>
          <w:b/>
          <w:sz w:val="20"/>
          <w:szCs w:val="20"/>
        </w:rPr>
      </w:pPr>
    </w:p>
    <w:p w:rsidR="007B5374" w:rsidRPr="00387A8A" w:rsidRDefault="007B5374" w:rsidP="007B5374">
      <w:pPr>
        <w:spacing w:before="120" w:after="120"/>
        <w:rPr>
          <w:rFonts w:ascii="Arial" w:hAnsi="Arial" w:cs="Arial"/>
          <w:b/>
          <w:sz w:val="20"/>
          <w:szCs w:val="20"/>
        </w:rPr>
      </w:pPr>
    </w:p>
    <w:p w:rsidR="007B5374" w:rsidRPr="00387A8A" w:rsidRDefault="007B5374" w:rsidP="007B5374">
      <w:pPr>
        <w:spacing w:before="120" w:after="120"/>
        <w:rPr>
          <w:rFonts w:ascii="Arial" w:hAnsi="Arial" w:cs="Arial"/>
          <w:sz w:val="20"/>
          <w:szCs w:val="20"/>
        </w:rPr>
      </w:pPr>
      <w:r w:rsidRPr="00387A8A">
        <w:rPr>
          <w:rFonts w:ascii="Arial" w:hAnsi="Arial" w:cs="Arial"/>
          <w:sz w:val="20"/>
          <w:szCs w:val="20"/>
        </w:rPr>
        <w:t>__________________, _____ de _______ de 2024.</w:t>
      </w:r>
    </w:p>
    <w:p w:rsidR="007B5374" w:rsidRPr="00387A8A" w:rsidRDefault="007B5374" w:rsidP="007B5374">
      <w:pPr>
        <w:spacing w:before="120" w:after="120"/>
        <w:rPr>
          <w:rFonts w:ascii="Arial" w:hAnsi="Arial" w:cs="Arial"/>
          <w:b/>
          <w:sz w:val="20"/>
          <w:szCs w:val="20"/>
        </w:rPr>
      </w:pPr>
    </w:p>
    <w:p w:rsidR="007B5374" w:rsidRPr="00387A8A" w:rsidRDefault="007B5374" w:rsidP="007B5374">
      <w:pPr>
        <w:spacing w:before="120" w:after="120"/>
        <w:rPr>
          <w:rFonts w:ascii="Arial" w:hAnsi="Arial" w:cs="Arial"/>
          <w:b/>
          <w:sz w:val="20"/>
          <w:szCs w:val="20"/>
        </w:rPr>
      </w:pPr>
    </w:p>
    <w:p w:rsidR="007B5374" w:rsidRPr="00387A8A" w:rsidRDefault="007B5374" w:rsidP="007B5374">
      <w:pPr>
        <w:spacing w:before="120" w:after="120"/>
        <w:rPr>
          <w:rFonts w:ascii="Arial" w:hAnsi="Arial" w:cs="Arial"/>
          <w:sz w:val="20"/>
          <w:szCs w:val="20"/>
        </w:rPr>
      </w:pPr>
      <w:r w:rsidRPr="00387A8A">
        <w:rPr>
          <w:rFonts w:ascii="Arial" w:hAnsi="Arial" w:cs="Arial"/>
          <w:sz w:val="20"/>
          <w:szCs w:val="20"/>
        </w:rPr>
        <w:t>______________________________________.</w:t>
      </w:r>
    </w:p>
    <w:p w:rsidR="007B5374" w:rsidRPr="00387A8A" w:rsidRDefault="007B5374" w:rsidP="007B5374">
      <w:pPr>
        <w:spacing w:before="120" w:after="120"/>
        <w:rPr>
          <w:rFonts w:ascii="Arial" w:hAnsi="Arial" w:cs="Arial"/>
          <w:sz w:val="20"/>
          <w:szCs w:val="20"/>
        </w:rPr>
      </w:pPr>
      <w:r w:rsidRPr="00387A8A">
        <w:rPr>
          <w:rFonts w:ascii="Arial" w:hAnsi="Arial" w:cs="Arial"/>
          <w:sz w:val="20"/>
          <w:szCs w:val="20"/>
        </w:rPr>
        <w:t>NOME E ASSINATURA DO RESPONSÁVEL TÉCNICO</w:t>
      </w:r>
    </w:p>
    <w:p w:rsidR="007B5374" w:rsidRPr="00387A8A" w:rsidRDefault="007B5374" w:rsidP="007B5374">
      <w:pPr>
        <w:spacing w:before="120" w:after="120"/>
        <w:rPr>
          <w:rFonts w:ascii="Arial" w:hAnsi="Arial" w:cs="Arial"/>
          <w:b/>
          <w:sz w:val="20"/>
          <w:szCs w:val="20"/>
        </w:rPr>
      </w:pPr>
      <w:r w:rsidRPr="00387A8A">
        <w:rPr>
          <w:rFonts w:ascii="Arial" w:hAnsi="Arial" w:cs="Arial"/>
          <w:b/>
          <w:sz w:val="20"/>
          <w:szCs w:val="20"/>
        </w:rPr>
        <w:t>OU</w:t>
      </w:r>
    </w:p>
    <w:p w:rsidR="007B5374" w:rsidRPr="00387A8A" w:rsidRDefault="007B5374" w:rsidP="007B5374">
      <w:pPr>
        <w:spacing w:before="120" w:after="120"/>
        <w:rPr>
          <w:rFonts w:ascii="Arial" w:hAnsi="Arial" w:cs="Arial"/>
          <w:sz w:val="20"/>
          <w:szCs w:val="20"/>
        </w:rPr>
      </w:pPr>
      <w:r w:rsidRPr="00387A8A">
        <w:rPr>
          <w:rFonts w:ascii="Arial" w:hAnsi="Arial" w:cs="Arial"/>
          <w:sz w:val="20"/>
          <w:szCs w:val="20"/>
        </w:rPr>
        <w:t>PELO REPRESENTANTE DO QUADRO TÉCNICO</w:t>
      </w:r>
    </w:p>
    <w:p w:rsidR="007B5374" w:rsidRPr="00387A8A" w:rsidRDefault="007B5374" w:rsidP="007B5374">
      <w:pPr>
        <w:spacing w:before="120" w:after="120"/>
        <w:rPr>
          <w:rFonts w:ascii="Arial" w:hAnsi="Arial" w:cs="Arial"/>
          <w:b/>
          <w:sz w:val="20"/>
          <w:szCs w:val="20"/>
        </w:rPr>
      </w:pPr>
    </w:p>
    <w:p w:rsidR="007B5374" w:rsidRPr="00387A8A" w:rsidRDefault="007B5374" w:rsidP="007B5374">
      <w:pPr>
        <w:spacing w:before="120" w:after="120"/>
        <w:rPr>
          <w:rFonts w:ascii="Arial" w:hAnsi="Arial" w:cs="Arial"/>
          <w:b/>
          <w:sz w:val="20"/>
          <w:szCs w:val="20"/>
        </w:rPr>
      </w:pPr>
    </w:p>
    <w:p w:rsidR="007B5374" w:rsidRPr="00387A8A" w:rsidRDefault="007B5374" w:rsidP="007B5374">
      <w:pPr>
        <w:spacing w:before="120" w:after="120"/>
        <w:rPr>
          <w:rFonts w:ascii="Arial" w:hAnsi="Arial" w:cs="Arial"/>
          <w:b/>
          <w:sz w:val="20"/>
          <w:szCs w:val="20"/>
        </w:rPr>
      </w:pPr>
    </w:p>
    <w:p w:rsidR="007B5374" w:rsidRPr="00387A8A" w:rsidRDefault="007B5374" w:rsidP="007B5374">
      <w:pPr>
        <w:rPr>
          <w:rFonts w:ascii="Arial" w:hAnsi="Arial" w:cs="Arial"/>
          <w:sz w:val="20"/>
          <w:szCs w:val="20"/>
        </w:rPr>
      </w:pPr>
      <w:r w:rsidRPr="00387A8A">
        <w:rPr>
          <w:rFonts w:ascii="Arial" w:hAnsi="Arial" w:cs="Arial"/>
          <w:sz w:val="20"/>
          <w:szCs w:val="20"/>
        </w:rPr>
        <w:t>__________________________________________</w:t>
      </w:r>
    </w:p>
    <w:p w:rsidR="007B5374" w:rsidRPr="00387A8A" w:rsidRDefault="007B5374" w:rsidP="007B5374">
      <w:pPr>
        <w:rPr>
          <w:rFonts w:ascii="Arial" w:hAnsi="Arial" w:cs="Arial"/>
          <w:sz w:val="20"/>
          <w:szCs w:val="20"/>
        </w:rPr>
      </w:pPr>
      <w:r w:rsidRPr="00387A8A">
        <w:rPr>
          <w:rFonts w:ascii="Arial" w:hAnsi="Arial" w:cs="Arial"/>
          <w:sz w:val="20"/>
          <w:szCs w:val="20"/>
        </w:rPr>
        <w:t>Nome e assinatura do servidor da PMVR</w:t>
      </w:r>
    </w:p>
    <w:p w:rsidR="007B5374" w:rsidRPr="00387A8A" w:rsidRDefault="007B5374" w:rsidP="007B5374">
      <w:pPr>
        <w:rPr>
          <w:rFonts w:ascii="Arial" w:hAnsi="Arial" w:cs="Arial"/>
          <w:sz w:val="20"/>
          <w:szCs w:val="20"/>
        </w:rPr>
      </w:pPr>
    </w:p>
    <w:p w:rsidR="007B5374" w:rsidRPr="00387A8A" w:rsidRDefault="007B5374" w:rsidP="007B5374">
      <w:pPr>
        <w:rPr>
          <w:rFonts w:ascii="Arial" w:hAnsi="Arial" w:cs="Arial"/>
          <w:sz w:val="20"/>
          <w:szCs w:val="20"/>
        </w:rPr>
      </w:pPr>
    </w:p>
    <w:p w:rsidR="007B5374" w:rsidRPr="00387A8A" w:rsidRDefault="007B5374" w:rsidP="007B5374">
      <w:pPr>
        <w:rPr>
          <w:rFonts w:ascii="Arial" w:hAnsi="Arial" w:cs="Arial"/>
          <w:sz w:val="20"/>
          <w:szCs w:val="20"/>
        </w:rPr>
      </w:pPr>
    </w:p>
    <w:p w:rsidR="007B5374" w:rsidRPr="00387A8A" w:rsidRDefault="007B5374" w:rsidP="007B5374">
      <w:pPr>
        <w:spacing w:before="120" w:after="120"/>
        <w:rPr>
          <w:rFonts w:ascii="Arial" w:hAnsi="Arial" w:cs="Arial"/>
          <w:iCs/>
          <w:sz w:val="20"/>
          <w:szCs w:val="20"/>
        </w:rPr>
      </w:pPr>
      <w:r w:rsidRPr="00387A8A">
        <w:rPr>
          <w:rFonts w:ascii="Arial" w:hAnsi="Arial" w:cs="Arial"/>
          <w:sz w:val="20"/>
          <w:szCs w:val="20"/>
        </w:rPr>
        <w:t xml:space="preserve">OBS: Este documento deverá </w:t>
      </w:r>
      <w:r w:rsidRPr="00387A8A">
        <w:rPr>
          <w:rFonts w:ascii="Arial" w:hAnsi="Arial" w:cs="Arial"/>
          <w:iCs/>
          <w:sz w:val="20"/>
          <w:szCs w:val="20"/>
        </w:rPr>
        <w:t>ser apresentado em papel timbrado da licitante.</w:t>
      </w:r>
    </w:p>
    <w:p w:rsidR="007B5374" w:rsidRPr="00387A8A" w:rsidRDefault="007B5374" w:rsidP="007B5374">
      <w:pPr>
        <w:spacing w:before="120" w:after="120"/>
        <w:rPr>
          <w:rFonts w:ascii="Arial" w:hAnsi="Arial" w:cs="Arial"/>
          <w:b/>
          <w:sz w:val="20"/>
          <w:szCs w:val="20"/>
        </w:rPr>
      </w:pPr>
    </w:p>
    <w:p w:rsidR="007B5374" w:rsidRPr="00387A8A" w:rsidRDefault="007B5374" w:rsidP="007B5374">
      <w:pPr>
        <w:jc w:val="center"/>
        <w:rPr>
          <w:rFonts w:ascii="Arial" w:hAnsi="Arial" w:cs="Arial"/>
          <w:b/>
          <w:sz w:val="20"/>
          <w:szCs w:val="20"/>
        </w:rPr>
      </w:pPr>
    </w:p>
    <w:p w:rsidR="007B5374" w:rsidRPr="00387A8A" w:rsidRDefault="007B5374" w:rsidP="006B69B7">
      <w:pPr>
        <w:spacing w:line="276" w:lineRule="auto"/>
        <w:jc w:val="center"/>
        <w:rPr>
          <w:rFonts w:ascii="Arial" w:hAnsi="Arial" w:cs="Arial"/>
          <w:b/>
          <w:sz w:val="20"/>
          <w:szCs w:val="20"/>
        </w:rPr>
      </w:pPr>
    </w:p>
    <w:p w:rsidR="00164259" w:rsidRPr="00387A8A" w:rsidRDefault="00164259" w:rsidP="006B69B7">
      <w:pPr>
        <w:spacing w:line="276" w:lineRule="auto"/>
        <w:jc w:val="center"/>
        <w:rPr>
          <w:rFonts w:ascii="Arial" w:hAnsi="Arial" w:cs="Arial"/>
          <w:b/>
          <w:sz w:val="20"/>
          <w:szCs w:val="20"/>
        </w:rPr>
      </w:pPr>
    </w:p>
    <w:p w:rsidR="00164259" w:rsidRPr="00387A8A" w:rsidRDefault="00164259" w:rsidP="006B69B7">
      <w:pPr>
        <w:spacing w:line="276" w:lineRule="auto"/>
        <w:jc w:val="center"/>
        <w:rPr>
          <w:rFonts w:ascii="Arial" w:hAnsi="Arial" w:cs="Arial"/>
          <w:b/>
          <w:sz w:val="20"/>
          <w:szCs w:val="20"/>
        </w:rPr>
      </w:pPr>
    </w:p>
    <w:p w:rsidR="00164259" w:rsidRPr="00387A8A" w:rsidRDefault="00164259" w:rsidP="006B69B7">
      <w:pPr>
        <w:spacing w:line="276" w:lineRule="auto"/>
        <w:jc w:val="center"/>
        <w:rPr>
          <w:rFonts w:ascii="Arial" w:hAnsi="Arial" w:cs="Arial"/>
          <w:b/>
          <w:sz w:val="20"/>
          <w:szCs w:val="20"/>
        </w:rPr>
      </w:pPr>
    </w:p>
    <w:p w:rsidR="00164259" w:rsidRPr="00387A8A" w:rsidRDefault="00164259" w:rsidP="006B69B7">
      <w:pPr>
        <w:spacing w:line="276" w:lineRule="auto"/>
        <w:jc w:val="center"/>
        <w:rPr>
          <w:rFonts w:ascii="Arial" w:hAnsi="Arial" w:cs="Arial"/>
          <w:b/>
          <w:sz w:val="20"/>
          <w:szCs w:val="20"/>
        </w:rPr>
      </w:pPr>
    </w:p>
    <w:p w:rsidR="00EA1316" w:rsidRPr="00387A8A" w:rsidRDefault="00EA1316" w:rsidP="006B69B7">
      <w:pPr>
        <w:spacing w:line="276" w:lineRule="auto"/>
        <w:jc w:val="center"/>
        <w:rPr>
          <w:rFonts w:ascii="Arial" w:hAnsi="Arial" w:cs="Arial"/>
          <w:b/>
          <w:sz w:val="20"/>
          <w:szCs w:val="20"/>
        </w:rPr>
      </w:pPr>
    </w:p>
    <w:p w:rsidR="00EA1316" w:rsidRPr="00387A8A" w:rsidRDefault="00EA1316" w:rsidP="006B69B7">
      <w:pPr>
        <w:spacing w:line="276" w:lineRule="auto"/>
        <w:jc w:val="center"/>
        <w:rPr>
          <w:rFonts w:ascii="Arial" w:hAnsi="Arial" w:cs="Arial"/>
          <w:b/>
          <w:sz w:val="20"/>
          <w:szCs w:val="20"/>
        </w:rPr>
      </w:pPr>
    </w:p>
    <w:p w:rsidR="00EA1316" w:rsidRPr="00387A8A" w:rsidRDefault="00EA1316" w:rsidP="006B69B7">
      <w:pPr>
        <w:spacing w:line="276" w:lineRule="auto"/>
        <w:jc w:val="center"/>
        <w:rPr>
          <w:rFonts w:ascii="Arial" w:hAnsi="Arial" w:cs="Arial"/>
          <w:b/>
          <w:sz w:val="20"/>
          <w:szCs w:val="20"/>
        </w:rPr>
      </w:pPr>
    </w:p>
    <w:p w:rsidR="00EA1316" w:rsidRPr="00387A8A" w:rsidRDefault="00EA1316" w:rsidP="006B69B7">
      <w:pPr>
        <w:spacing w:line="276" w:lineRule="auto"/>
        <w:jc w:val="center"/>
        <w:rPr>
          <w:rFonts w:ascii="Arial" w:hAnsi="Arial" w:cs="Arial"/>
          <w:b/>
          <w:sz w:val="20"/>
          <w:szCs w:val="20"/>
        </w:rPr>
      </w:pPr>
    </w:p>
    <w:p w:rsidR="00EA1316" w:rsidRPr="00387A8A" w:rsidRDefault="00EA1316" w:rsidP="006B69B7">
      <w:pPr>
        <w:spacing w:line="276" w:lineRule="auto"/>
        <w:jc w:val="center"/>
        <w:rPr>
          <w:rFonts w:ascii="Arial" w:hAnsi="Arial" w:cs="Arial"/>
          <w:b/>
          <w:sz w:val="20"/>
          <w:szCs w:val="20"/>
        </w:rPr>
      </w:pPr>
    </w:p>
    <w:p w:rsidR="00EA1316" w:rsidRPr="00387A8A" w:rsidRDefault="00EA1316" w:rsidP="006B69B7">
      <w:pPr>
        <w:spacing w:line="276" w:lineRule="auto"/>
        <w:jc w:val="center"/>
        <w:rPr>
          <w:rFonts w:ascii="Arial" w:hAnsi="Arial" w:cs="Arial"/>
          <w:b/>
          <w:sz w:val="20"/>
          <w:szCs w:val="20"/>
        </w:rPr>
      </w:pPr>
    </w:p>
    <w:p w:rsidR="00EA1316" w:rsidRPr="00387A8A" w:rsidRDefault="00EA1316" w:rsidP="006B69B7">
      <w:pPr>
        <w:spacing w:line="276" w:lineRule="auto"/>
        <w:jc w:val="center"/>
        <w:rPr>
          <w:rFonts w:ascii="Arial" w:hAnsi="Arial" w:cs="Arial"/>
          <w:b/>
          <w:sz w:val="20"/>
          <w:szCs w:val="20"/>
        </w:rPr>
      </w:pPr>
    </w:p>
    <w:p w:rsidR="00EA1316" w:rsidRPr="00387A8A" w:rsidRDefault="00EA1316" w:rsidP="006B69B7">
      <w:pPr>
        <w:spacing w:line="276" w:lineRule="auto"/>
        <w:jc w:val="center"/>
        <w:rPr>
          <w:rFonts w:ascii="Arial" w:hAnsi="Arial" w:cs="Arial"/>
          <w:b/>
          <w:sz w:val="20"/>
          <w:szCs w:val="20"/>
        </w:rPr>
      </w:pPr>
    </w:p>
    <w:p w:rsidR="00164259" w:rsidRPr="00387A8A" w:rsidRDefault="00164259" w:rsidP="006B69B7">
      <w:pPr>
        <w:spacing w:line="276" w:lineRule="auto"/>
        <w:jc w:val="center"/>
        <w:rPr>
          <w:rFonts w:ascii="Arial" w:hAnsi="Arial" w:cs="Arial"/>
          <w:b/>
          <w:sz w:val="20"/>
          <w:szCs w:val="20"/>
        </w:rPr>
      </w:pPr>
    </w:p>
    <w:p w:rsidR="00164259" w:rsidRPr="00387A8A" w:rsidRDefault="00164259" w:rsidP="006B69B7">
      <w:pPr>
        <w:spacing w:line="276" w:lineRule="auto"/>
        <w:jc w:val="center"/>
        <w:rPr>
          <w:rFonts w:ascii="Arial" w:hAnsi="Arial" w:cs="Arial"/>
          <w:b/>
          <w:sz w:val="20"/>
          <w:szCs w:val="20"/>
        </w:rPr>
      </w:pPr>
    </w:p>
    <w:p w:rsidR="00164259" w:rsidRPr="00387A8A" w:rsidRDefault="00164259" w:rsidP="006B69B7">
      <w:pPr>
        <w:spacing w:line="276" w:lineRule="auto"/>
        <w:jc w:val="center"/>
        <w:rPr>
          <w:rFonts w:ascii="Arial" w:hAnsi="Arial" w:cs="Arial"/>
          <w:b/>
          <w:sz w:val="20"/>
          <w:szCs w:val="20"/>
        </w:rPr>
      </w:pPr>
    </w:p>
    <w:p w:rsidR="00164259" w:rsidRPr="00387A8A" w:rsidRDefault="00164259" w:rsidP="00164259">
      <w:pPr>
        <w:spacing w:line="276" w:lineRule="auto"/>
        <w:jc w:val="center"/>
        <w:rPr>
          <w:rFonts w:ascii="Arial" w:hAnsi="Arial" w:cs="Arial"/>
          <w:b/>
          <w:bCs/>
          <w:sz w:val="20"/>
          <w:szCs w:val="20"/>
          <w:u w:val="single"/>
        </w:rPr>
      </w:pPr>
      <w:r w:rsidRPr="00387A8A">
        <w:rPr>
          <w:rFonts w:ascii="Arial" w:hAnsi="Arial" w:cs="Arial"/>
          <w:b/>
          <w:bCs/>
          <w:sz w:val="20"/>
          <w:szCs w:val="20"/>
          <w:u w:val="single"/>
        </w:rPr>
        <w:t>ANEXO 13</w:t>
      </w:r>
    </w:p>
    <w:p w:rsidR="00164259" w:rsidRPr="00387A8A" w:rsidRDefault="00164259" w:rsidP="00164259">
      <w:pPr>
        <w:pStyle w:val="TextosemFormatao"/>
        <w:spacing w:line="276" w:lineRule="auto"/>
        <w:jc w:val="center"/>
        <w:rPr>
          <w:rFonts w:ascii="Arial" w:hAnsi="Arial" w:cs="Arial"/>
        </w:rPr>
      </w:pPr>
    </w:p>
    <w:p w:rsidR="00164259" w:rsidRPr="00387A8A" w:rsidRDefault="00164259" w:rsidP="00164259">
      <w:pPr>
        <w:tabs>
          <w:tab w:val="left" w:pos="10773"/>
        </w:tabs>
        <w:spacing w:line="276" w:lineRule="auto"/>
        <w:jc w:val="center"/>
        <w:rPr>
          <w:rFonts w:ascii="Arial" w:hAnsi="Arial" w:cs="Arial"/>
          <w:b/>
          <w:bCs/>
          <w:sz w:val="20"/>
          <w:szCs w:val="20"/>
        </w:rPr>
      </w:pPr>
      <w:r w:rsidRPr="00387A8A">
        <w:rPr>
          <w:rFonts w:ascii="Arial" w:hAnsi="Arial" w:cs="Arial"/>
          <w:b/>
          <w:bCs/>
          <w:sz w:val="20"/>
          <w:szCs w:val="20"/>
        </w:rPr>
        <w:t>DECLARAÇÃO DE INEXISTÊNCIA DE PENALIDADE</w:t>
      </w:r>
    </w:p>
    <w:p w:rsidR="00164259" w:rsidRPr="00387A8A" w:rsidRDefault="00164259" w:rsidP="00164259">
      <w:pPr>
        <w:tabs>
          <w:tab w:val="left" w:pos="10773"/>
        </w:tabs>
        <w:spacing w:line="276" w:lineRule="auto"/>
        <w:jc w:val="both"/>
        <w:rPr>
          <w:rFonts w:ascii="Arial" w:hAnsi="Arial" w:cs="Arial"/>
          <w:sz w:val="20"/>
          <w:szCs w:val="20"/>
        </w:rPr>
      </w:pPr>
      <w:r w:rsidRPr="00387A8A">
        <w:rPr>
          <w:rFonts w:ascii="Arial" w:hAnsi="Arial" w:cs="Arial"/>
          <w:sz w:val="20"/>
          <w:szCs w:val="20"/>
        </w:rPr>
        <w:t xml:space="preserve">Em Papel Timbrado do Licitante, dispensado em caso de carimbo com CNPJ. </w:t>
      </w:r>
    </w:p>
    <w:p w:rsidR="00164259" w:rsidRPr="00387A8A" w:rsidRDefault="00164259" w:rsidP="00164259">
      <w:pPr>
        <w:tabs>
          <w:tab w:val="left" w:pos="10773"/>
        </w:tabs>
        <w:spacing w:line="276" w:lineRule="auto"/>
        <w:jc w:val="both"/>
        <w:rPr>
          <w:rFonts w:ascii="Arial" w:hAnsi="Arial" w:cs="Arial"/>
          <w:sz w:val="20"/>
          <w:szCs w:val="20"/>
        </w:rPr>
      </w:pPr>
    </w:p>
    <w:p w:rsidR="00164259" w:rsidRPr="00387A8A" w:rsidRDefault="00164259" w:rsidP="00164259">
      <w:pPr>
        <w:tabs>
          <w:tab w:val="left" w:pos="10773"/>
        </w:tabs>
        <w:spacing w:line="276" w:lineRule="auto"/>
        <w:jc w:val="both"/>
        <w:rPr>
          <w:rFonts w:ascii="Arial" w:hAnsi="Arial" w:cs="Arial"/>
          <w:sz w:val="20"/>
          <w:szCs w:val="20"/>
        </w:rPr>
      </w:pPr>
      <w:r w:rsidRPr="00387A8A">
        <w:rPr>
          <w:rFonts w:ascii="Arial" w:hAnsi="Arial" w:cs="Arial"/>
          <w:sz w:val="20"/>
          <w:szCs w:val="20"/>
        </w:rPr>
        <w:t>NOME DA CIDADE, XX DE XXXXX DE XXXX.</w:t>
      </w:r>
    </w:p>
    <w:p w:rsidR="00164259" w:rsidRPr="00387A8A" w:rsidRDefault="00164259" w:rsidP="00164259">
      <w:pPr>
        <w:tabs>
          <w:tab w:val="left" w:pos="10773"/>
        </w:tabs>
        <w:spacing w:line="276" w:lineRule="auto"/>
        <w:jc w:val="both"/>
        <w:rPr>
          <w:rFonts w:ascii="Arial" w:hAnsi="Arial" w:cs="Arial"/>
          <w:sz w:val="20"/>
          <w:szCs w:val="20"/>
        </w:rPr>
      </w:pPr>
    </w:p>
    <w:p w:rsidR="00164259" w:rsidRPr="00387A8A" w:rsidRDefault="00164259" w:rsidP="00164259">
      <w:pPr>
        <w:tabs>
          <w:tab w:val="left" w:pos="10773"/>
        </w:tabs>
        <w:spacing w:line="276" w:lineRule="auto"/>
        <w:jc w:val="both"/>
        <w:rPr>
          <w:rFonts w:ascii="Arial" w:hAnsi="Arial" w:cs="Arial"/>
          <w:sz w:val="20"/>
          <w:szCs w:val="20"/>
        </w:rPr>
      </w:pPr>
      <w:r w:rsidRPr="00387A8A">
        <w:rPr>
          <w:rFonts w:ascii="Arial" w:hAnsi="Arial" w:cs="Arial"/>
          <w:sz w:val="20"/>
          <w:szCs w:val="20"/>
        </w:rPr>
        <w:t>AO AGENTE DE CONTRATACAO</w:t>
      </w:r>
      <w:r w:rsidRPr="00387A8A">
        <w:rPr>
          <w:rFonts w:ascii="Arial" w:hAnsi="Arial" w:cs="Arial"/>
          <w:b/>
          <w:bCs/>
          <w:sz w:val="20"/>
          <w:szCs w:val="20"/>
        </w:rPr>
        <w:t xml:space="preserve">, </w:t>
      </w:r>
    </w:p>
    <w:p w:rsidR="00164259" w:rsidRPr="00387A8A" w:rsidRDefault="00164259" w:rsidP="00164259">
      <w:pPr>
        <w:tabs>
          <w:tab w:val="left" w:pos="10773"/>
        </w:tabs>
        <w:spacing w:line="276" w:lineRule="auto"/>
        <w:jc w:val="both"/>
        <w:rPr>
          <w:rFonts w:ascii="Arial" w:hAnsi="Arial" w:cs="Arial"/>
          <w:b/>
          <w:sz w:val="20"/>
          <w:szCs w:val="20"/>
        </w:rPr>
      </w:pPr>
      <w:r w:rsidRPr="00387A8A">
        <w:rPr>
          <w:rFonts w:ascii="Arial" w:hAnsi="Arial" w:cs="Arial"/>
          <w:b/>
          <w:sz w:val="20"/>
          <w:szCs w:val="20"/>
        </w:rPr>
        <w:t xml:space="preserve">Ref. ao Edital </w:t>
      </w:r>
      <w:r w:rsidR="0024059A" w:rsidRPr="00387A8A">
        <w:rPr>
          <w:rFonts w:ascii="Arial" w:hAnsi="Arial" w:cs="Arial"/>
          <w:b/>
          <w:sz w:val="20"/>
          <w:szCs w:val="20"/>
        </w:rPr>
        <w:t xml:space="preserve">Conc. Presencial </w:t>
      </w:r>
      <w:r w:rsidRPr="00387A8A">
        <w:rPr>
          <w:rFonts w:ascii="Arial" w:hAnsi="Arial" w:cs="Arial"/>
          <w:b/>
          <w:sz w:val="20"/>
          <w:szCs w:val="20"/>
        </w:rPr>
        <w:t xml:space="preserve">nº </w:t>
      </w:r>
      <w:r w:rsidR="00A90AE8" w:rsidRPr="00387A8A">
        <w:rPr>
          <w:rFonts w:ascii="Arial" w:hAnsi="Arial" w:cs="Arial"/>
          <w:b/>
          <w:sz w:val="20"/>
          <w:szCs w:val="20"/>
        </w:rPr>
        <w:t>90024</w:t>
      </w:r>
      <w:r w:rsidR="00DD4617" w:rsidRPr="00387A8A">
        <w:rPr>
          <w:rFonts w:ascii="Arial" w:hAnsi="Arial" w:cs="Arial"/>
          <w:b/>
          <w:sz w:val="20"/>
          <w:szCs w:val="20"/>
        </w:rPr>
        <w:t>/2024</w:t>
      </w:r>
    </w:p>
    <w:p w:rsidR="00164259" w:rsidRPr="00387A8A" w:rsidRDefault="00164259" w:rsidP="00164259">
      <w:pPr>
        <w:tabs>
          <w:tab w:val="left" w:pos="10773"/>
        </w:tabs>
        <w:spacing w:line="276" w:lineRule="auto"/>
        <w:jc w:val="both"/>
        <w:rPr>
          <w:rFonts w:ascii="Arial" w:hAnsi="Arial" w:cs="Arial"/>
          <w:sz w:val="20"/>
          <w:szCs w:val="20"/>
        </w:rPr>
      </w:pPr>
    </w:p>
    <w:p w:rsidR="00164259" w:rsidRPr="00387A8A" w:rsidRDefault="00164259" w:rsidP="00164259">
      <w:pPr>
        <w:tabs>
          <w:tab w:val="left" w:pos="10773"/>
        </w:tabs>
        <w:spacing w:line="276" w:lineRule="auto"/>
        <w:jc w:val="both"/>
        <w:rPr>
          <w:rFonts w:ascii="Arial" w:hAnsi="Arial" w:cs="Arial"/>
          <w:sz w:val="20"/>
          <w:szCs w:val="20"/>
        </w:rPr>
      </w:pPr>
    </w:p>
    <w:p w:rsidR="00164259" w:rsidRPr="00387A8A" w:rsidRDefault="00164259" w:rsidP="00164259">
      <w:pPr>
        <w:tabs>
          <w:tab w:val="left" w:pos="10773"/>
        </w:tabs>
        <w:spacing w:line="276" w:lineRule="auto"/>
        <w:jc w:val="both"/>
        <w:rPr>
          <w:rFonts w:ascii="Arial" w:hAnsi="Arial" w:cs="Arial"/>
          <w:bCs/>
          <w:sz w:val="20"/>
          <w:szCs w:val="20"/>
        </w:rPr>
      </w:pPr>
    </w:p>
    <w:p w:rsidR="00164259" w:rsidRPr="00387A8A" w:rsidRDefault="00164259" w:rsidP="00164259">
      <w:pPr>
        <w:tabs>
          <w:tab w:val="left" w:pos="10773"/>
        </w:tabs>
        <w:spacing w:line="276" w:lineRule="auto"/>
        <w:jc w:val="both"/>
        <w:rPr>
          <w:rFonts w:ascii="Arial" w:hAnsi="Arial" w:cs="Arial"/>
          <w:sz w:val="20"/>
          <w:szCs w:val="20"/>
        </w:rPr>
      </w:pPr>
      <w:r w:rsidRPr="00387A8A">
        <w:rPr>
          <w:rFonts w:ascii="Arial" w:hAnsi="Arial" w:cs="Arial"/>
          <w:bCs/>
          <w:sz w:val="20"/>
          <w:szCs w:val="20"/>
        </w:rPr>
        <w:t>[IDENTIFICAÇÃO COMPLETA DA LICITANTE OU CONSÓRCIO]</w:t>
      </w:r>
      <w:r w:rsidRPr="00387A8A">
        <w:rPr>
          <w:rFonts w:ascii="Arial" w:hAnsi="Arial" w:cs="Arial"/>
          <w:sz w:val="20"/>
          <w:szCs w:val="20"/>
        </w:rPr>
        <w:t xml:space="preserve">, inscrita no CNPJ sob o nº XXX, sediada XXX, neste ato representada pelo seu representante legal, o (a) </w:t>
      </w:r>
      <w:proofErr w:type="gramStart"/>
      <w:r w:rsidRPr="00387A8A">
        <w:rPr>
          <w:rFonts w:ascii="Arial" w:hAnsi="Arial" w:cs="Arial"/>
          <w:sz w:val="20"/>
          <w:szCs w:val="20"/>
        </w:rPr>
        <w:t>Sr.</w:t>
      </w:r>
      <w:proofErr w:type="gramEnd"/>
      <w:r w:rsidRPr="00387A8A">
        <w:rPr>
          <w:rFonts w:ascii="Arial" w:hAnsi="Arial" w:cs="Arial"/>
          <w:sz w:val="20"/>
          <w:szCs w:val="20"/>
        </w:rPr>
        <w:t xml:space="preserve">(a) XXX, inscrito (a) no CPF sob o nº XXX, portador (a) da cédula de identidade nº XXX, </w:t>
      </w:r>
      <w:r w:rsidRPr="00387A8A">
        <w:rPr>
          <w:rFonts w:ascii="Arial" w:hAnsi="Arial" w:cs="Arial"/>
          <w:b/>
          <w:sz w:val="20"/>
          <w:szCs w:val="20"/>
        </w:rPr>
        <w:t>DECLARA</w:t>
      </w:r>
      <w:r w:rsidRPr="00387A8A">
        <w:rPr>
          <w:rFonts w:ascii="Arial" w:hAnsi="Arial" w:cs="Arial"/>
          <w:sz w:val="20"/>
          <w:szCs w:val="20"/>
        </w:rPr>
        <w:t>, sob as penas da Lei, que não foram aplicadas penalidades de suspensão temporária da participação em licitação, impedimento de contratar ou declaração de inidoneidade para licitar e contratar por qualquer Ente ou Entidade da Administração Federal, Estadual, Distrital e Municipal cujos efeitos ainda vigorem.</w:t>
      </w:r>
    </w:p>
    <w:p w:rsidR="00164259" w:rsidRPr="00387A8A" w:rsidRDefault="00164259" w:rsidP="00164259">
      <w:pPr>
        <w:tabs>
          <w:tab w:val="left" w:pos="10773"/>
        </w:tabs>
        <w:spacing w:line="276" w:lineRule="auto"/>
        <w:jc w:val="both"/>
        <w:rPr>
          <w:rFonts w:ascii="Arial" w:hAnsi="Arial" w:cs="Arial"/>
          <w:sz w:val="20"/>
          <w:szCs w:val="20"/>
        </w:rPr>
      </w:pPr>
    </w:p>
    <w:p w:rsidR="00164259" w:rsidRPr="00387A8A" w:rsidRDefault="00164259" w:rsidP="00164259">
      <w:pPr>
        <w:tabs>
          <w:tab w:val="left" w:pos="10773"/>
        </w:tabs>
        <w:spacing w:line="276" w:lineRule="auto"/>
        <w:jc w:val="both"/>
        <w:rPr>
          <w:rFonts w:ascii="Arial" w:hAnsi="Arial" w:cs="Arial"/>
          <w:sz w:val="20"/>
          <w:szCs w:val="20"/>
        </w:rPr>
      </w:pPr>
    </w:p>
    <w:p w:rsidR="00164259" w:rsidRPr="00387A8A" w:rsidRDefault="00164259" w:rsidP="00164259">
      <w:pPr>
        <w:tabs>
          <w:tab w:val="left" w:pos="10773"/>
        </w:tabs>
        <w:spacing w:line="276" w:lineRule="auto"/>
        <w:jc w:val="both"/>
        <w:rPr>
          <w:rFonts w:ascii="Arial" w:hAnsi="Arial" w:cs="Arial"/>
          <w:sz w:val="20"/>
          <w:szCs w:val="20"/>
        </w:rPr>
      </w:pPr>
    </w:p>
    <w:p w:rsidR="00164259" w:rsidRPr="00387A8A" w:rsidRDefault="00164259" w:rsidP="00164259">
      <w:pPr>
        <w:tabs>
          <w:tab w:val="left" w:pos="10773"/>
        </w:tabs>
        <w:spacing w:line="276" w:lineRule="auto"/>
        <w:jc w:val="both"/>
        <w:rPr>
          <w:rFonts w:ascii="Arial" w:hAnsi="Arial" w:cs="Arial"/>
          <w:sz w:val="20"/>
          <w:szCs w:val="20"/>
        </w:rPr>
      </w:pPr>
    </w:p>
    <w:p w:rsidR="00164259" w:rsidRPr="00387A8A" w:rsidRDefault="00164259" w:rsidP="00164259">
      <w:pPr>
        <w:tabs>
          <w:tab w:val="left" w:pos="10773"/>
        </w:tabs>
        <w:spacing w:line="276" w:lineRule="auto"/>
        <w:jc w:val="both"/>
        <w:rPr>
          <w:rFonts w:ascii="Arial" w:hAnsi="Arial" w:cs="Arial"/>
          <w:sz w:val="20"/>
          <w:szCs w:val="20"/>
        </w:rPr>
      </w:pPr>
      <w:r w:rsidRPr="00387A8A">
        <w:rPr>
          <w:rFonts w:ascii="Arial" w:hAnsi="Arial" w:cs="Arial"/>
          <w:sz w:val="20"/>
          <w:szCs w:val="20"/>
        </w:rPr>
        <w:t>_________________________________________________________</w:t>
      </w:r>
    </w:p>
    <w:p w:rsidR="00164259" w:rsidRPr="00387A8A" w:rsidRDefault="00164259" w:rsidP="00164259">
      <w:pPr>
        <w:tabs>
          <w:tab w:val="left" w:pos="10773"/>
        </w:tabs>
        <w:spacing w:line="276" w:lineRule="auto"/>
        <w:jc w:val="both"/>
        <w:rPr>
          <w:rFonts w:ascii="Arial" w:hAnsi="Arial" w:cs="Arial"/>
          <w:bCs/>
          <w:sz w:val="20"/>
          <w:szCs w:val="20"/>
        </w:rPr>
      </w:pPr>
      <w:r w:rsidRPr="00387A8A">
        <w:rPr>
          <w:rFonts w:ascii="Arial" w:hAnsi="Arial" w:cs="Arial"/>
          <w:bCs/>
          <w:sz w:val="20"/>
          <w:szCs w:val="20"/>
        </w:rPr>
        <w:t>(IDENTIFICAÇÃO COMPLETA DO REPRESENTANTE LEGAL DO LICITANTE/CONSÓRCIO NO ÂMBITO DA LICITAÇÃO)</w:t>
      </w:r>
    </w:p>
    <w:p w:rsidR="00164259" w:rsidRPr="00387A8A" w:rsidRDefault="00164259" w:rsidP="00164259">
      <w:pPr>
        <w:tabs>
          <w:tab w:val="left" w:pos="10773"/>
        </w:tabs>
        <w:spacing w:line="276" w:lineRule="auto"/>
        <w:jc w:val="both"/>
        <w:rPr>
          <w:rFonts w:ascii="Arial" w:hAnsi="Arial" w:cs="Arial"/>
          <w:b/>
          <w:sz w:val="20"/>
          <w:szCs w:val="20"/>
        </w:rPr>
      </w:pPr>
      <w:r w:rsidRPr="00387A8A">
        <w:rPr>
          <w:rFonts w:ascii="Arial" w:hAnsi="Arial" w:cs="Arial"/>
          <w:sz w:val="20"/>
          <w:szCs w:val="20"/>
        </w:rPr>
        <w:t xml:space="preserve">CARIMBO DA PESSOA JURÍDICA COM CNPJ </w:t>
      </w:r>
    </w:p>
    <w:p w:rsidR="00164259" w:rsidRPr="00387A8A" w:rsidRDefault="00164259" w:rsidP="006B69B7">
      <w:pPr>
        <w:spacing w:line="276" w:lineRule="auto"/>
        <w:jc w:val="center"/>
        <w:rPr>
          <w:rFonts w:ascii="Arial" w:hAnsi="Arial" w:cs="Arial"/>
          <w:b/>
          <w:sz w:val="20"/>
          <w:szCs w:val="20"/>
        </w:rPr>
      </w:pPr>
    </w:p>
    <w:p w:rsidR="00EA1316" w:rsidRPr="00387A8A" w:rsidRDefault="00EA1316">
      <w:pPr>
        <w:spacing w:line="276" w:lineRule="auto"/>
        <w:jc w:val="center"/>
        <w:rPr>
          <w:rFonts w:ascii="Arial" w:hAnsi="Arial" w:cs="Arial"/>
          <w:b/>
          <w:sz w:val="20"/>
          <w:szCs w:val="20"/>
        </w:rPr>
      </w:pPr>
    </w:p>
    <w:p w:rsidR="00326986" w:rsidRPr="00387A8A" w:rsidRDefault="00326986">
      <w:pPr>
        <w:spacing w:line="276" w:lineRule="auto"/>
        <w:jc w:val="center"/>
        <w:rPr>
          <w:rFonts w:ascii="Arial" w:hAnsi="Arial" w:cs="Arial"/>
          <w:b/>
          <w:sz w:val="20"/>
          <w:szCs w:val="20"/>
        </w:rPr>
      </w:pPr>
    </w:p>
    <w:p w:rsidR="00326986" w:rsidRPr="00387A8A" w:rsidRDefault="00326986">
      <w:pPr>
        <w:spacing w:line="276" w:lineRule="auto"/>
        <w:jc w:val="center"/>
        <w:rPr>
          <w:rFonts w:ascii="Arial" w:hAnsi="Arial" w:cs="Arial"/>
          <w:b/>
          <w:sz w:val="20"/>
          <w:szCs w:val="20"/>
        </w:rPr>
      </w:pPr>
    </w:p>
    <w:p w:rsidR="00326986" w:rsidRPr="00387A8A" w:rsidRDefault="00326986">
      <w:pPr>
        <w:spacing w:line="276" w:lineRule="auto"/>
        <w:jc w:val="center"/>
        <w:rPr>
          <w:rFonts w:ascii="Arial" w:hAnsi="Arial" w:cs="Arial"/>
          <w:b/>
          <w:sz w:val="20"/>
          <w:szCs w:val="20"/>
        </w:rPr>
      </w:pPr>
    </w:p>
    <w:p w:rsidR="00326986" w:rsidRPr="00387A8A" w:rsidRDefault="00326986">
      <w:pPr>
        <w:spacing w:line="276" w:lineRule="auto"/>
        <w:jc w:val="center"/>
        <w:rPr>
          <w:rFonts w:ascii="Arial" w:hAnsi="Arial" w:cs="Arial"/>
          <w:b/>
          <w:sz w:val="20"/>
          <w:szCs w:val="20"/>
        </w:rPr>
      </w:pPr>
    </w:p>
    <w:p w:rsidR="00326986" w:rsidRPr="00387A8A" w:rsidRDefault="00326986">
      <w:pPr>
        <w:spacing w:line="276" w:lineRule="auto"/>
        <w:jc w:val="center"/>
        <w:rPr>
          <w:rFonts w:ascii="Arial" w:hAnsi="Arial" w:cs="Arial"/>
          <w:b/>
          <w:sz w:val="20"/>
          <w:szCs w:val="20"/>
        </w:rPr>
      </w:pPr>
    </w:p>
    <w:p w:rsidR="00326986" w:rsidRPr="00387A8A" w:rsidRDefault="00326986">
      <w:pPr>
        <w:spacing w:line="276" w:lineRule="auto"/>
        <w:jc w:val="center"/>
        <w:rPr>
          <w:rFonts w:ascii="Arial" w:hAnsi="Arial" w:cs="Arial"/>
          <w:b/>
          <w:sz w:val="20"/>
          <w:szCs w:val="20"/>
        </w:rPr>
      </w:pPr>
    </w:p>
    <w:p w:rsidR="00326986" w:rsidRPr="00387A8A" w:rsidRDefault="00326986">
      <w:pPr>
        <w:spacing w:line="276" w:lineRule="auto"/>
        <w:jc w:val="center"/>
        <w:rPr>
          <w:rFonts w:ascii="Arial" w:hAnsi="Arial" w:cs="Arial"/>
          <w:b/>
          <w:sz w:val="20"/>
          <w:szCs w:val="20"/>
        </w:rPr>
      </w:pPr>
    </w:p>
    <w:p w:rsidR="00326986" w:rsidRPr="00387A8A" w:rsidRDefault="00326986">
      <w:pPr>
        <w:spacing w:line="276" w:lineRule="auto"/>
        <w:jc w:val="center"/>
        <w:rPr>
          <w:rFonts w:ascii="Arial" w:hAnsi="Arial" w:cs="Arial"/>
          <w:b/>
          <w:sz w:val="20"/>
          <w:szCs w:val="20"/>
        </w:rPr>
      </w:pPr>
    </w:p>
    <w:p w:rsidR="00326986" w:rsidRPr="00387A8A" w:rsidRDefault="00326986">
      <w:pPr>
        <w:spacing w:line="276" w:lineRule="auto"/>
        <w:jc w:val="center"/>
        <w:rPr>
          <w:rFonts w:ascii="Arial" w:hAnsi="Arial" w:cs="Arial"/>
          <w:b/>
          <w:sz w:val="20"/>
          <w:szCs w:val="20"/>
        </w:rPr>
      </w:pPr>
    </w:p>
    <w:p w:rsidR="00326986" w:rsidRPr="00387A8A" w:rsidRDefault="00326986">
      <w:pPr>
        <w:spacing w:line="276" w:lineRule="auto"/>
        <w:jc w:val="center"/>
        <w:rPr>
          <w:rFonts w:ascii="Arial" w:hAnsi="Arial" w:cs="Arial"/>
          <w:b/>
          <w:sz w:val="20"/>
          <w:szCs w:val="20"/>
        </w:rPr>
      </w:pPr>
    </w:p>
    <w:p w:rsidR="00326986" w:rsidRPr="00387A8A" w:rsidRDefault="00326986">
      <w:pPr>
        <w:spacing w:line="276" w:lineRule="auto"/>
        <w:jc w:val="center"/>
        <w:rPr>
          <w:rFonts w:ascii="Arial" w:hAnsi="Arial" w:cs="Arial"/>
          <w:b/>
          <w:sz w:val="20"/>
          <w:szCs w:val="20"/>
        </w:rPr>
      </w:pPr>
    </w:p>
    <w:p w:rsidR="00326986" w:rsidRPr="00387A8A" w:rsidRDefault="00326986">
      <w:pPr>
        <w:spacing w:line="276" w:lineRule="auto"/>
        <w:jc w:val="center"/>
        <w:rPr>
          <w:rFonts w:ascii="Arial" w:hAnsi="Arial" w:cs="Arial"/>
          <w:b/>
          <w:sz w:val="20"/>
          <w:szCs w:val="20"/>
        </w:rPr>
      </w:pPr>
    </w:p>
    <w:p w:rsidR="00326986" w:rsidRPr="00387A8A" w:rsidRDefault="00326986">
      <w:pPr>
        <w:spacing w:line="276" w:lineRule="auto"/>
        <w:jc w:val="center"/>
        <w:rPr>
          <w:rFonts w:ascii="Arial" w:hAnsi="Arial" w:cs="Arial"/>
          <w:b/>
          <w:sz w:val="20"/>
          <w:szCs w:val="20"/>
        </w:rPr>
      </w:pPr>
    </w:p>
    <w:p w:rsidR="00326986" w:rsidRPr="00387A8A" w:rsidRDefault="00326986">
      <w:pPr>
        <w:spacing w:line="276" w:lineRule="auto"/>
        <w:jc w:val="center"/>
        <w:rPr>
          <w:rFonts w:ascii="Arial" w:hAnsi="Arial" w:cs="Arial"/>
          <w:b/>
          <w:sz w:val="20"/>
          <w:szCs w:val="20"/>
        </w:rPr>
      </w:pPr>
    </w:p>
    <w:p w:rsidR="00326986" w:rsidRPr="00387A8A" w:rsidRDefault="00326986">
      <w:pPr>
        <w:spacing w:line="276" w:lineRule="auto"/>
        <w:jc w:val="center"/>
        <w:rPr>
          <w:rFonts w:ascii="Arial" w:hAnsi="Arial" w:cs="Arial"/>
          <w:b/>
          <w:sz w:val="20"/>
          <w:szCs w:val="20"/>
        </w:rPr>
      </w:pPr>
    </w:p>
    <w:p w:rsidR="00326986" w:rsidRPr="00387A8A" w:rsidRDefault="00326986">
      <w:pPr>
        <w:spacing w:line="276" w:lineRule="auto"/>
        <w:jc w:val="center"/>
        <w:rPr>
          <w:rFonts w:ascii="Arial" w:hAnsi="Arial" w:cs="Arial"/>
          <w:b/>
          <w:sz w:val="20"/>
          <w:szCs w:val="20"/>
        </w:rPr>
      </w:pPr>
    </w:p>
    <w:p w:rsidR="00326986" w:rsidRPr="00387A8A" w:rsidRDefault="00326986">
      <w:pPr>
        <w:spacing w:line="276" w:lineRule="auto"/>
        <w:jc w:val="center"/>
        <w:rPr>
          <w:rFonts w:ascii="Arial" w:hAnsi="Arial" w:cs="Arial"/>
          <w:b/>
          <w:sz w:val="20"/>
          <w:szCs w:val="20"/>
        </w:rPr>
      </w:pPr>
    </w:p>
    <w:p w:rsidR="00326986" w:rsidRPr="00387A8A" w:rsidRDefault="00326986">
      <w:pPr>
        <w:spacing w:line="276" w:lineRule="auto"/>
        <w:jc w:val="center"/>
        <w:rPr>
          <w:rFonts w:ascii="Arial" w:hAnsi="Arial" w:cs="Arial"/>
          <w:b/>
          <w:sz w:val="20"/>
          <w:szCs w:val="20"/>
        </w:rPr>
      </w:pPr>
    </w:p>
    <w:p w:rsidR="00326986" w:rsidRPr="00387A8A" w:rsidRDefault="008372DD">
      <w:pPr>
        <w:spacing w:line="276" w:lineRule="auto"/>
        <w:jc w:val="center"/>
        <w:rPr>
          <w:rFonts w:ascii="Arial" w:hAnsi="Arial" w:cs="Arial"/>
          <w:b/>
          <w:sz w:val="20"/>
          <w:szCs w:val="20"/>
          <w:u w:val="single"/>
        </w:rPr>
      </w:pPr>
      <w:r w:rsidRPr="00387A8A">
        <w:rPr>
          <w:rFonts w:ascii="Arial" w:hAnsi="Arial" w:cs="Arial"/>
          <w:b/>
          <w:sz w:val="20"/>
          <w:szCs w:val="20"/>
          <w:u w:val="single"/>
        </w:rPr>
        <w:lastRenderedPageBreak/>
        <w:t>ANEXO 15</w:t>
      </w:r>
    </w:p>
    <w:p w:rsidR="00326986" w:rsidRPr="00387A8A" w:rsidRDefault="00326986">
      <w:pPr>
        <w:spacing w:line="276" w:lineRule="auto"/>
        <w:jc w:val="center"/>
        <w:rPr>
          <w:rFonts w:ascii="Arial" w:hAnsi="Arial" w:cs="Arial"/>
          <w:b/>
          <w:sz w:val="20"/>
          <w:szCs w:val="20"/>
        </w:rPr>
      </w:pPr>
    </w:p>
    <w:p w:rsidR="00326986" w:rsidRPr="00387A8A" w:rsidRDefault="00326986" w:rsidP="00326986">
      <w:pPr>
        <w:autoSpaceDE w:val="0"/>
        <w:jc w:val="center"/>
        <w:rPr>
          <w:rFonts w:ascii="Arial" w:hAnsi="Arial" w:cs="Arial"/>
          <w:b/>
        </w:rPr>
      </w:pPr>
      <w:r w:rsidRPr="00387A8A">
        <w:rPr>
          <w:rFonts w:ascii="Arial" w:hAnsi="Arial" w:cs="Arial"/>
          <w:b/>
        </w:rPr>
        <w:t>ATA DE REGISTRO DE PREÇOS        /2024</w:t>
      </w:r>
    </w:p>
    <w:p w:rsidR="00326986" w:rsidRPr="00387A8A" w:rsidRDefault="00326986" w:rsidP="00326986">
      <w:pPr>
        <w:autoSpaceDE w:val="0"/>
        <w:jc w:val="center"/>
        <w:rPr>
          <w:rFonts w:ascii="Arial" w:hAnsi="Arial" w:cs="Arial"/>
        </w:rPr>
      </w:pPr>
    </w:p>
    <w:p w:rsidR="00326986" w:rsidRPr="00387A8A" w:rsidRDefault="00326986" w:rsidP="00326986">
      <w:pPr>
        <w:autoSpaceDE w:val="0"/>
        <w:jc w:val="center"/>
        <w:rPr>
          <w:rFonts w:ascii="Arial" w:hAnsi="Arial" w:cs="Arial"/>
        </w:rPr>
      </w:pPr>
      <w:r w:rsidRPr="00387A8A">
        <w:rPr>
          <w:rFonts w:ascii="Arial" w:hAnsi="Arial" w:cs="Arial"/>
          <w:b/>
        </w:rPr>
        <w:t xml:space="preserve">CONCORRÊNCIA PRESENCIAL N.º </w:t>
      </w:r>
      <w:r w:rsidR="00B81122" w:rsidRPr="00387A8A">
        <w:rPr>
          <w:rFonts w:ascii="Arial" w:hAnsi="Arial" w:cs="Arial"/>
          <w:b/>
        </w:rPr>
        <w:t>90024</w:t>
      </w:r>
      <w:r w:rsidRPr="00387A8A">
        <w:rPr>
          <w:rFonts w:ascii="Arial" w:hAnsi="Arial" w:cs="Arial"/>
          <w:b/>
        </w:rPr>
        <w:t xml:space="preserve">/2024 - PROCESSO 5020/2024 </w:t>
      </w:r>
    </w:p>
    <w:p w:rsidR="00326986" w:rsidRPr="00387A8A" w:rsidRDefault="00326986" w:rsidP="00326986">
      <w:pPr>
        <w:jc w:val="center"/>
        <w:rPr>
          <w:rFonts w:ascii="Arial" w:hAnsi="Arial" w:cs="Arial"/>
          <w:b/>
        </w:rPr>
      </w:pPr>
    </w:p>
    <w:p w:rsidR="00326986" w:rsidRPr="00387A8A" w:rsidRDefault="00326986" w:rsidP="00326986">
      <w:pPr>
        <w:jc w:val="center"/>
        <w:rPr>
          <w:rFonts w:ascii="Arial" w:hAnsi="Arial" w:cs="Arial"/>
        </w:rPr>
      </w:pPr>
      <w:r w:rsidRPr="00387A8A">
        <w:rPr>
          <w:rFonts w:ascii="Arial" w:hAnsi="Arial" w:cs="Arial"/>
          <w:b/>
        </w:rPr>
        <w:t xml:space="preserve"> </w:t>
      </w:r>
    </w:p>
    <w:p w:rsidR="00326986" w:rsidRPr="00387A8A" w:rsidRDefault="00326986" w:rsidP="00326986">
      <w:pPr>
        <w:rPr>
          <w:rFonts w:ascii="Arial" w:hAnsi="Arial" w:cs="Arial"/>
        </w:rPr>
      </w:pPr>
      <w:r w:rsidRPr="00387A8A">
        <w:rPr>
          <w:rFonts w:ascii="Arial" w:hAnsi="Arial" w:cs="Arial"/>
        </w:rPr>
        <w:t xml:space="preserve">No dia _____de __________________do ano de </w:t>
      </w:r>
      <w:r w:rsidRPr="00387A8A">
        <w:rPr>
          <w:rFonts w:ascii="Arial" w:hAnsi="Arial" w:cs="Arial"/>
          <w:b/>
          <w:bCs/>
        </w:rPr>
        <w:t>20XX</w:t>
      </w:r>
      <w:r w:rsidRPr="00387A8A">
        <w:rPr>
          <w:rFonts w:ascii="Arial" w:hAnsi="Arial" w:cs="Arial"/>
        </w:rPr>
        <w:t xml:space="preserve">, na sede do Município de Volta Redonda, CNPJ nº. 32.512.501/0001-43, com sede na Praça Sávio Gama, 53, Aterrado, Volta </w:t>
      </w:r>
      <w:proofErr w:type="spellStart"/>
      <w:r w:rsidRPr="00387A8A">
        <w:rPr>
          <w:rFonts w:ascii="Arial" w:hAnsi="Arial" w:cs="Arial"/>
        </w:rPr>
        <w:t>Redonda-RJ</w:t>
      </w:r>
      <w:proofErr w:type="spellEnd"/>
      <w:r w:rsidRPr="00387A8A">
        <w:rPr>
          <w:rFonts w:ascii="Arial" w:hAnsi="Arial" w:cs="Arial"/>
        </w:rPr>
        <w:t xml:space="preserve"> CEP 27.215-620, </w:t>
      </w:r>
      <w:r w:rsidRPr="00387A8A">
        <w:rPr>
          <w:rFonts w:ascii="Arial" w:hAnsi="Arial" w:cs="Arial"/>
          <w:shd w:val="clear" w:color="auto" w:fill="D9D9D9"/>
        </w:rPr>
        <w:t>por meio da</w:t>
      </w:r>
      <w:r w:rsidRPr="00387A8A">
        <w:rPr>
          <w:rFonts w:ascii="Arial" w:hAnsi="Arial" w:cs="Arial"/>
          <w:b/>
          <w:shd w:val="clear" w:color="auto" w:fill="D9D9D9"/>
        </w:rPr>
        <w:t xml:space="preserve"> SECRETARIA DE TRANSPORTE E MOBILIDADE URBANA</w:t>
      </w:r>
      <w:r w:rsidRPr="00387A8A">
        <w:rPr>
          <w:rFonts w:ascii="Arial" w:hAnsi="Arial" w:cs="Arial"/>
        </w:rPr>
        <w:t xml:space="preserve">, ÓRGÃO GERENCIADOR do Registro de Preços, foram registrados nesta Ata as quantidades e os preços da empresa </w:t>
      </w:r>
      <w:r w:rsidRPr="00387A8A">
        <w:rPr>
          <w:rFonts w:ascii="Arial" w:hAnsi="Arial" w:cs="Arial"/>
          <w:b/>
          <w:shd w:val="clear" w:color="auto" w:fill="D9D9D9"/>
        </w:rPr>
        <w:t xml:space="preserve">XXXXXXXXXXXXXXXXXXXXXXXXXXXXX, CNPJ XXXXXXXXXXXXX, localizada na XXXXXXXXXXXXXXXXXXXXXXXXXXXXXXXXXXXXXXXXXXXXXXXXXXXXX Telefone:___________________ </w:t>
      </w:r>
      <w:proofErr w:type="spellStart"/>
      <w:r w:rsidRPr="00387A8A">
        <w:rPr>
          <w:rFonts w:ascii="Arial" w:hAnsi="Arial" w:cs="Arial"/>
          <w:b/>
          <w:shd w:val="clear" w:color="auto" w:fill="D9D9D9"/>
        </w:rPr>
        <w:t>E-mail</w:t>
      </w:r>
      <w:proofErr w:type="spellEnd"/>
      <w:r w:rsidRPr="00387A8A">
        <w:rPr>
          <w:rFonts w:ascii="Arial" w:hAnsi="Arial" w:cs="Arial"/>
          <w:b/>
          <w:shd w:val="clear" w:color="auto" w:fill="D9D9D9"/>
        </w:rPr>
        <w:t>: _______________________</w:t>
      </w:r>
      <w:r w:rsidRPr="00387A8A">
        <w:rPr>
          <w:rFonts w:ascii="Arial" w:hAnsi="Arial" w:cs="Arial"/>
        </w:rPr>
        <w:t xml:space="preserve">resultantes </w:t>
      </w:r>
      <w:proofErr w:type="gramStart"/>
      <w:r w:rsidRPr="00387A8A">
        <w:rPr>
          <w:rFonts w:ascii="Arial" w:hAnsi="Arial" w:cs="Arial"/>
        </w:rPr>
        <w:t xml:space="preserve">do </w:t>
      </w:r>
      <w:r w:rsidRPr="00387A8A">
        <w:rPr>
          <w:rFonts w:ascii="Arial" w:hAnsi="Arial" w:cs="Arial"/>
          <w:b/>
          <w:bCs/>
        </w:rPr>
        <w:t>Concorrência</w:t>
      </w:r>
      <w:proofErr w:type="gramEnd"/>
      <w:r w:rsidRPr="00387A8A">
        <w:rPr>
          <w:rFonts w:ascii="Arial" w:hAnsi="Arial" w:cs="Arial"/>
          <w:b/>
          <w:bCs/>
        </w:rPr>
        <w:t xml:space="preserve"> Presencial n.º  </w:t>
      </w:r>
      <w:r w:rsidR="00B81122" w:rsidRPr="00387A8A">
        <w:rPr>
          <w:rFonts w:ascii="Arial" w:hAnsi="Arial" w:cs="Arial"/>
          <w:b/>
          <w:bCs/>
        </w:rPr>
        <w:t>90024</w:t>
      </w:r>
      <w:r w:rsidRPr="00387A8A">
        <w:rPr>
          <w:rFonts w:ascii="Arial" w:hAnsi="Arial" w:cs="Arial"/>
          <w:b/>
          <w:bCs/>
        </w:rPr>
        <w:t>/2024</w:t>
      </w:r>
      <w:r w:rsidRPr="00387A8A">
        <w:rPr>
          <w:rFonts w:ascii="Arial" w:hAnsi="Arial" w:cs="Arial"/>
        </w:rPr>
        <w:t xml:space="preserve">, cujo objeto é o </w:t>
      </w:r>
      <w:r w:rsidRPr="00387A8A">
        <w:rPr>
          <w:rFonts w:ascii="Arial" w:hAnsi="Arial" w:cs="Arial"/>
          <w:b/>
          <w:bCs/>
        </w:rPr>
        <w:t>Registro de Preços</w:t>
      </w:r>
      <w:r w:rsidRPr="00387A8A">
        <w:rPr>
          <w:rFonts w:ascii="Arial" w:hAnsi="Arial" w:cs="Arial"/>
        </w:rPr>
        <w:t xml:space="preserve"> </w:t>
      </w:r>
      <w:r w:rsidRPr="00387A8A">
        <w:rPr>
          <w:rFonts w:ascii="Arial" w:hAnsi="Arial" w:cs="Arial"/>
          <w:b/>
          <w:bCs/>
        </w:rPr>
        <w:t xml:space="preserve"> </w:t>
      </w:r>
      <w:r w:rsidR="00B81122" w:rsidRPr="00387A8A">
        <w:rPr>
          <w:rFonts w:ascii="Arial" w:hAnsi="Arial" w:cs="Arial"/>
          <w:b/>
          <w:bCs/>
        </w:rPr>
        <w:t>074</w:t>
      </w:r>
      <w:r w:rsidRPr="00387A8A">
        <w:rPr>
          <w:rFonts w:ascii="Arial" w:hAnsi="Arial" w:cs="Arial"/>
          <w:b/>
          <w:bCs/>
        </w:rPr>
        <w:t>/2024</w:t>
      </w:r>
      <w:r w:rsidRPr="00387A8A">
        <w:rPr>
          <w:rFonts w:ascii="Arial" w:hAnsi="Arial" w:cs="Arial"/>
        </w:rPr>
        <w:t xml:space="preserve">, para </w:t>
      </w:r>
      <w:r w:rsidRPr="00387A8A">
        <w:rPr>
          <w:rFonts w:ascii="Arial" w:hAnsi="Arial" w:cs="Arial"/>
          <w:b/>
        </w:rPr>
        <w:t>Contratação de XXXXXXXXXXXXXXXXXXXXXXXXXXXXXXXXXXXXXXXXXX</w:t>
      </w:r>
      <w:r w:rsidRPr="00387A8A">
        <w:rPr>
          <w:rFonts w:ascii="Arial" w:hAnsi="Arial" w:cs="Arial"/>
        </w:rPr>
        <w:t>,</w:t>
      </w:r>
      <w:r w:rsidRPr="00387A8A">
        <w:rPr>
          <w:rFonts w:ascii="Arial" w:hAnsi="Arial" w:cs="Arial"/>
          <w:b/>
        </w:rPr>
        <w:t xml:space="preserve"> </w:t>
      </w:r>
      <w:r w:rsidRPr="00387A8A">
        <w:rPr>
          <w:rFonts w:ascii="Arial" w:hAnsi="Arial" w:cs="Arial"/>
        </w:rPr>
        <w:t xml:space="preserve">conforme Lei Federal n.º 10.520, de 17 de julho de 2002, pelo Decreto Municipal nº 18.256 de 15 de fevereiro de 2024, com aplicação subsidiária da Lei n.º 14.133, de 1º de abril de 2021, da Lei Complementar nº 123, de 14 de dezembro de 2006, demais disposições legais aplicáveis e do disposto no presente edital, </w:t>
      </w:r>
      <w:r w:rsidRPr="00387A8A">
        <w:rPr>
          <w:rFonts w:ascii="Arial" w:hAnsi="Arial" w:cs="Arial"/>
          <w:b/>
          <w:bCs/>
        </w:rPr>
        <w:t>Anexo I</w:t>
      </w:r>
      <w:r w:rsidRPr="00387A8A">
        <w:rPr>
          <w:rFonts w:ascii="Arial" w:hAnsi="Arial" w:cs="Arial"/>
        </w:rPr>
        <w:t xml:space="preserve"> –Termo de Referência do Edital. As especificações constantes do Processo n.º </w:t>
      </w:r>
      <w:r w:rsidRPr="00387A8A">
        <w:rPr>
          <w:rFonts w:ascii="Arial" w:hAnsi="Arial" w:cs="Arial"/>
          <w:b/>
          <w:shd w:val="clear" w:color="auto" w:fill="BFBFBF"/>
        </w:rPr>
        <w:t>5020/2024</w:t>
      </w:r>
      <w:r w:rsidRPr="00387A8A">
        <w:rPr>
          <w:rFonts w:ascii="Arial" w:hAnsi="Arial" w:cs="Arial"/>
        </w:rPr>
        <w:t>, assim como todas as obrigações e condições descritas no Edital, no Projeto Básico, na minuta de contrato/ordem de fornecimento e na proposta de preços, integram esta Ata de Registro de Preços, independentemente de transcrição.</w:t>
      </w:r>
    </w:p>
    <w:p w:rsidR="00326986" w:rsidRPr="00387A8A" w:rsidRDefault="00326986" w:rsidP="00326986">
      <w:pPr>
        <w:rPr>
          <w:rFonts w:ascii="Arial" w:hAnsi="Arial" w:cs="Arial"/>
        </w:rPr>
      </w:pPr>
    </w:p>
    <w:p w:rsidR="00326986" w:rsidRPr="00387A8A" w:rsidRDefault="00326986" w:rsidP="00326986">
      <w:pPr>
        <w:rPr>
          <w:rFonts w:ascii="Arial" w:hAnsi="Arial" w:cs="Arial"/>
        </w:rPr>
      </w:pPr>
      <w:r w:rsidRPr="00387A8A">
        <w:rPr>
          <w:rFonts w:ascii="Arial" w:eastAsia="Verdana" w:hAnsi="Arial" w:cs="Arial"/>
          <w:b/>
          <w:bCs/>
        </w:rPr>
        <w:t>CLÁUSULA PRIMEIRA - DO OBJETO</w:t>
      </w:r>
      <w:r w:rsidRPr="00387A8A">
        <w:rPr>
          <w:rFonts w:ascii="Arial" w:hAnsi="Arial" w:cs="Arial"/>
          <w:b/>
        </w:rPr>
        <w:t xml:space="preserve"> </w:t>
      </w:r>
    </w:p>
    <w:p w:rsidR="00326986" w:rsidRPr="00387A8A" w:rsidRDefault="00326986" w:rsidP="00326986">
      <w:pPr>
        <w:rPr>
          <w:rFonts w:ascii="Arial" w:hAnsi="Arial" w:cs="Arial"/>
          <w:b/>
        </w:rPr>
      </w:pPr>
    </w:p>
    <w:p w:rsidR="00326986" w:rsidRPr="00387A8A" w:rsidRDefault="00326986" w:rsidP="00326986">
      <w:pPr>
        <w:rPr>
          <w:rFonts w:ascii="Arial" w:hAnsi="Arial" w:cs="Arial"/>
          <w:b/>
        </w:rPr>
      </w:pPr>
      <w:r w:rsidRPr="00387A8A">
        <w:rPr>
          <w:rFonts w:ascii="Arial" w:eastAsia="Arial" w:hAnsi="Arial" w:cs="Arial"/>
        </w:rPr>
        <w:t xml:space="preserve">O objeto desta ata é o REGISTRO DE PREÇOS visando </w:t>
      </w:r>
      <w:proofErr w:type="gramStart"/>
      <w:r w:rsidRPr="00387A8A">
        <w:rPr>
          <w:rFonts w:ascii="Arial" w:eastAsia="Arial" w:hAnsi="Arial" w:cs="Arial"/>
        </w:rPr>
        <w:t>a</w:t>
      </w:r>
      <w:proofErr w:type="gramEnd"/>
      <w:r w:rsidRPr="00387A8A">
        <w:rPr>
          <w:rFonts w:ascii="Arial" w:eastAsia="Arial" w:hAnsi="Arial" w:cs="Arial"/>
        </w:rPr>
        <w:t xml:space="preserve"> </w:t>
      </w:r>
      <w:r w:rsidR="001731D7" w:rsidRPr="00387A8A">
        <w:rPr>
          <w:rFonts w:ascii="Arial" w:hAnsi="Arial" w:cs="Arial"/>
          <w:b/>
          <w:bCs/>
        </w:rPr>
        <w:t>contratação de e</w:t>
      </w:r>
      <w:r w:rsidRPr="00387A8A">
        <w:rPr>
          <w:rFonts w:ascii="Arial" w:hAnsi="Arial" w:cs="Arial"/>
          <w:b/>
          <w:bCs/>
        </w:rPr>
        <w:t xml:space="preserve">mpresa </w:t>
      </w:r>
      <w:r w:rsidR="001731D7" w:rsidRPr="00387A8A">
        <w:rPr>
          <w:rFonts w:ascii="Arial" w:hAnsi="Arial" w:cs="Arial"/>
          <w:b/>
          <w:bCs/>
        </w:rPr>
        <w:t>para a construção de canteiros, calçadas e meio fios, em diversos pontos do município</w:t>
      </w:r>
      <w:r w:rsidRPr="00387A8A">
        <w:rPr>
          <w:rFonts w:ascii="Arial" w:eastAsia="Arial" w:hAnsi="Arial" w:cs="Arial"/>
        </w:rPr>
        <w:t xml:space="preserve">, </w:t>
      </w:r>
      <w:r w:rsidRPr="00387A8A">
        <w:rPr>
          <w:rFonts w:ascii="Arial" w:hAnsi="Arial" w:cs="Arial"/>
          <w:bCs/>
        </w:rPr>
        <w:t xml:space="preserve">conforme especificação detalhada no </w:t>
      </w:r>
      <w:r w:rsidRPr="00387A8A">
        <w:rPr>
          <w:rFonts w:ascii="Arial" w:hAnsi="Arial" w:cs="Arial"/>
        </w:rPr>
        <w:t>Termo de Referência</w:t>
      </w:r>
      <w:r w:rsidRPr="00387A8A">
        <w:rPr>
          <w:rFonts w:ascii="Arial" w:hAnsi="Arial" w:cs="Arial"/>
          <w:bCs/>
        </w:rPr>
        <w:t xml:space="preserve"> – anexo I</w:t>
      </w:r>
      <w:r w:rsidRPr="00387A8A">
        <w:rPr>
          <w:rFonts w:ascii="Arial" w:hAnsi="Arial" w:cs="Arial"/>
          <w:b/>
        </w:rPr>
        <w:t>,</w:t>
      </w:r>
      <w:r w:rsidRPr="00387A8A">
        <w:rPr>
          <w:rFonts w:ascii="Arial" w:hAnsi="Arial" w:cs="Arial"/>
        </w:rPr>
        <w:t xml:space="preserve"> com estrita observância do Edital </w:t>
      </w:r>
      <w:r w:rsidR="001731D7" w:rsidRPr="00387A8A">
        <w:rPr>
          <w:rFonts w:ascii="Arial" w:hAnsi="Arial" w:cs="Arial"/>
        </w:rPr>
        <w:t>Concorrência</w:t>
      </w:r>
      <w:r w:rsidRPr="00387A8A">
        <w:rPr>
          <w:rFonts w:ascii="Arial" w:hAnsi="Arial" w:cs="Arial"/>
        </w:rPr>
        <w:t xml:space="preserve"> Presencial  Nº </w:t>
      </w:r>
      <w:r w:rsidR="00B81122" w:rsidRPr="00387A8A">
        <w:rPr>
          <w:rFonts w:ascii="Arial" w:hAnsi="Arial" w:cs="Arial"/>
          <w:b/>
        </w:rPr>
        <w:t>90024</w:t>
      </w:r>
      <w:r w:rsidRPr="00387A8A">
        <w:rPr>
          <w:rFonts w:ascii="Arial" w:hAnsi="Arial" w:cs="Arial"/>
          <w:b/>
        </w:rPr>
        <w:t>/2024</w:t>
      </w:r>
      <w:r w:rsidRPr="00387A8A">
        <w:rPr>
          <w:rFonts w:ascii="Arial" w:hAnsi="Arial" w:cs="Arial"/>
        </w:rPr>
        <w:t xml:space="preserve"> e seus anexos, constante do processo administrativo </w:t>
      </w:r>
      <w:r w:rsidRPr="00387A8A">
        <w:rPr>
          <w:rFonts w:ascii="Arial" w:hAnsi="Arial" w:cs="Arial"/>
          <w:b/>
        </w:rPr>
        <w:t xml:space="preserve">Nº </w:t>
      </w:r>
      <w:r w:rsidR="001731D7" w:rsidRPr="00387A8A">
        <w:rPr>
          <w:rFonts w:ascii="Arial" w:hAnsi="Arial" w:cs="Arial"/>
          <w:b/>
          <w:shd w:val="clear" w:color="auto" w:fill="BFBFBF"/>
        </w:rPr>
        <w:t>5020</w:t>
      </w:r>
      <w:r w:rsidRPr="00387A8A">
        <w:rPr>
          <w:rFonts w:ascii="Arial" w:hAnsi="Arial" w:cs="Arial"/>
          <w:b/>
          <w:shd w:val="clear" w:color="auto" w:fill="BFBFBF"/>
        </w:rPr>
        <w:t>/2024</w:t>
      </w:r>
      <w:r w:rsidRPr="00387A8A">
        <w:rPr>
          <w:rFonts w:ascii="Arial" w:hAnsi="Arial" w:cs="Arial"/>
        </w:rPr>
        <w:t xml:space="preserve"> e que fazem parte integrante e complementar deste instrumento, conforme Tabela Abaixo:</w:t>
      </w:r>
    </w:p>
    <w:p w:rsidR="00326986" w:rsidRPr="00387A8A" w:rsidRDefault="00326986" w:rsidP="00326986">
      <w:pPr>
        <w:rPr>
          <w:rFonts w:ascii="Arial" w:hAnsi="Arial" w:cs="Arial"/>
          <w:b/>
        </w:rPr>
      </w:pPr>
    </w:p>
    <w:tbl>
      <w:tblPr>
        <w:tblW w:w="9141" w:type="dxa"/>
        <w:tblInd w:w="70" w:type="dxa"/>
        <w:tblCellMar>
          <w:left w:w="70" w:type="dxa"/>
          <w:right w:w="70" w:type="dxa"/>
        </w:tblCellMar>
        <w:tblLook w:val="04A0"/>
      </w:tblPr>
      <w:tblGrid>
        <w:gridCol w:w="847"/>
        <w:gridCol w:w="1834"/>
        <w:gridCol w:w="643"/>
        <w:gridCol w:w="2778"/>
        <w:gridCol w:w="885"/>
        <w:gridCol w:w="1469"/>
        <w:gridCol w:w="685"/>
      </w:tblGrid>
      <w:tr w:rsidR="00326986" w:rsidRPr="00387A8A" w:rsidTr="00391ABD">
        <w:trPr>
          <w:trHeight w:val="300"/>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326986" w:rsidRPr="00387A8A" w:rsidRDefault="00326986" w:rsidP="00391ABD">
            <w:pPr>
              <w:jc w:val="center"/>
              <w:rPr>
                <w:rFonts w:ascii="Arial" w:hAnsi="Arial" w:cs="Arial"/>
                <w:b/>
                <w:bCs/>
                <w:sz w:val="20"/>
                <w:szCs w:val="20"/>
              </w:rPr>
            </w:pPr>
            <w:r w:rsidRPr="00387A8A">
              <w:rPr>
                <w:rFonts w:ascii="Arial" w:hAnsi="Arial" w:cs="Arial"/>
                <w:b/>
                <w:bCs/>
                <w:sz w:val="20"/>
                <w:szCs w:val="20"/>
              </w:rPr>
              <w:t>ITENS</w:t>
            </w:r>
          </w:p>
        </w:tc>
        <w:tc>
          <w:tcPr>
            <w:tcW w:w="1834" w:type="dxa"/>
            <w:tcBorders>
              <w:top w:val="single" w:sz="4" w:space="0" w:color="auto"/>
              <w:left w:val="nil"/>
              <w:bottom w:val="single" w:sz="4" w:space="0" w:color="auto"/>
              <w:right w:val="single" w:sz="4" w:space="0" w:color="auto"/>
            </w:tcBorders>
            <w:shd w:val="clear" w:color="auto" w:fill="auto"/>
            <w:noWrap/>
            <w:vAlign w:val="center"/>
          </w:tcPr>
          <w:p w:rsidR="00326986" w:rsidRPr="00387A8A" w:rsidRDefault="00326986" w:rsidP="00391ABD">
            <w:pPr>
              <w:jc w:val="center"/>
              <w:rPr>
                <w:rFonts w:ascii="Arial" w:hAnsi="Arial" w:cs="Arial"/>
                <w:b/>
                <w:bCs/>
                <w:sz w:val="20"/>
                <w:szCs w:val="20"/>
              </w:rPr>
            </w:pPr>
            <w:r w:rsidRPr="00387A8A">
              <w:rPr>
                <w:rFonts w:ascii="Arial" w:hAnsi="Arial" w:cs="Arial"/>
                <w:b/>
                <w:bCs/>
                <w:sz w:val="20"/>
                <w:szCs w:val="20"/>
              </w:rPr>
              <w:t>QUANTIDADE CONTRATADA</w:t>
            </w:r>
          </w:p>
        </w:tc>
        <w:tc>
          <w:tcPr>
            <w:tcW w:w="727" w:type="dxa"/>
            <w:tcBorders>
              <w:top w:val="single" w:sz="4" w:space="0" w:color="auto"/>
              <w:left w:val="nil"/>
              <w:bottom w:val="single" w:sz="4" w:space="0" w:color="auto"/>
              <w:right w:val="single" w:sz="4" w:space="0" w:color="auto"/>
            </w:tcBorders>
            <w:vAlign w:val="center"/>
          </w:tcPr>
          <w:p w:rsidR="00326986" w:rsidRPr="00387A8A" w:rsidRDefault="00326986" w:rsidP="00391ABD">
            <w:pPr>
              <w:jc w:val="center"/>
              <w:rPr>
                <w:rFonts w:ascii="Arial" w:hAnsi="Arial" w:cs="Arial"/>
                <w:b/>
                <w:bCs/>
                <w:sz w:val="20"/>
                <w:szCs w:val="20"/>
              </w:rPr>
            </w:pPr>
            <w:r w:rsidRPr="00387A8A">
              <w:rPr>
                <w:rFonts w:ascii="Arial" w:hAnsi="Arial" w:cs="Arial"/>
                <w:b/>
                <w:bCs/>
                <w:sz w:val="20"/>
                <w:szCs w:val="20"/>
              </w:rPr>
              <w:t>UNID</w:t>
            </w:r>
          </w:p>
        </w:tc>
        <w:tc>
          <w:tcPr>
            <w:tcW w:w="27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326986" w:rsidRPr="00387A8A" w:rsidRDefault="00326986" w:rsidP="00391ABD">
            <w:pPr>
              <w:jc w:val="center"/>
              <w:rPr>
                <w:rFonts w:ascii="Arial" w:hAnsi="Arial" w:cs="Arial"/>
                <w:b/>
                <w:bCs/>
                <w:sz w:val="20"/>
                <w:szCs w:val="20"/>
              </w:rPr>
            </w:pPr>
            <w:r w:rsidRPr="00387A8A">
              <w:rPr>
                <w:rFonts w:ascii="Arial" w:hAnsi="Arial" w:cs="Arial"/>
                <w:b/>
                <w:bCs/>
                <w:sz w:val="20"/>
                <w:szCs w:val="20"/>
              </w:rPr>
              <w:t>ESPECIFICAÇÃO</w:t>
            </w:r>
          </w:p>
        </w:tc>
        <w:tc>
          <w:tcPr>
            <w:tcW w:w="542" w:type="dxa"/>
            <w:tcBorders>
              <w:top w:val="single" w:sz="4" w:space="0" w:color="auto"/>
              <w:left w:val="nil"/>
              <w:bottom w:val="single" w:sz="4" w:space="0" w:color="auto"/>
              <w:right w:val="single" w:sz="4" w:space="0" w:color="auto"/>
            </w:tcBorders>
          </w:tcPr>
          <w:p w:rsidR="00326986" w:rsidRPr="00387A8A" w:rsidRDefault="00326986" w:rsidP="00391ABD">
            <w:pPr>
              <w:jc w:val="center"/>
              <w:rPr>
                <w:rFonts w:ascii="Arial" w:hAnsi="Arial" w:cs="Arial"/>
                <w:b/>
                <w:bCs/>
                <w:sz w:val="20"/>
                <w:szCs w:val="20"/>
              </w:rPr>
            </w:pPr>
            <w:r w:rsidRPr="00387A8A">
              <w:rPr>
                <w:rFonts w:ascii="Arial" w:hAnsi="Arial" w:cs="Arial"/>
                <w:b/>
                <w:bCs/>
                <w:sz w:val="20"/>
                <w:szCs w:val="20"/>
              </w:rPr>
              <w:t>MARCA</w:t>
            </w:r>
          </w:p>
        </w:tc>
        <w:tc>
          <w:tcPr>
            <w:tcW w:w="146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26986" w:rsidRPr="00387A8A" w:rsidRDefault="00326986" w:rsidP="00391ABD">
            <w:pPr>
              <w:jc w:val="center"/>
              <w:rPr>
                <w:rFonts w:ascii="Arial" w:hAnsi="Arial" w:cs="Arial"/>
                <w:b/>
                <w:bCs/>
                <w:sz w:val="20"/>
                <w:szCs w:val="20"/>
              </w:rPr>
            </w:pPr>
            <w:r w:rsidRPr="00387A8A">
              <w:rPr>
                <w:rFonts w:ascii="Arial" w:hAnsi="Arial" w:cs="Arial"/>
                <w:b/>
                <w:bCs/>
                <w:sz w:val="20"/>
                <w:szCs w:val="20"/>
              </w:rPr>
              <w:t>Valor</w:t>
            </w:r>
          </w:p>
          <w:p w:rsidR="00326986" w:rsidRPr="00387A8A" w:rsidRDefault="00326986" w:rsidP="00391ABD">
            <w:pPr>
              <w:jc w:val="center"/>
              <w:rPr>
                <w:rFonts w:ascii="Arial" w:hAnsi="Arial" w:cs="Arial"/>
                <w:b/>
                <w:bCs/>
                <w:sz w:val="20"/>
                <w:szCs w:val="20"/>
              </w:rPr>
            </w:pPr>
            <w:r w:rsidRPr="00387A8A">
              <w:rPr>
                <w:rFonts w:ascii="Arial" w:hAnsi="Arial" w:cs="Arial"/>
                <w:b/>
                <w:bCs/>
                <w:sz w:val="20"/>
                <w:szCs w:val="20"/>
              </w:rPr>
              <w:t>Unitário</w:t>
            </w:r>
          </w:p>
        </w:tc>
        <w:tc>
          <w:tcPr>
            <w:tcW w:w="944" w:type="dxa"/>
            <w:tcBorders>
              <w:top w:val="single" w:sz="4" w:space="0" w:color="auto"/>
              <w:left w:val="nil"/>
              <w:bottom w:val="single" w:sz="4" w:space="0" w:color="auto"/>
              <w:right w:val="single" w:sz="4" w:space="0" w:color="auto"/>
            </w:tcBorders>
            <w:vAlign w:val="center"/>
          </w:tcPr>
          <w:p w:rsidR="00326986" w:rsidRPr="00387A8A" w:rsidRDefault="00326986" w:rsidP="00391ABD">
            <w:pPr>
              <w:jc w:val="center"/>
              <w:rPr>
                <w:rFonts w:ascii="Arial" w:hAnsi="Arial" w:cs="Arial"/>
                <w:b/>
                <w:bCs/>
                <w:sz w:val="20"/>
                <w:szCs w:val="20"/>
              </w:rPr>
            </w:pPr>
            <w:r w:rsidRPr="00387A8A">
              <w:rPr>
                <w:rFonts w:ascii="Arial" w:hAnsi="Arial" w:cs="Arial"/>
                <w:b/>
                <w:bCs/>
                <w:sz w:val="20"/>
                <w:szCs w:val="20"/>
              </w:rPr>
              <w:t>Valor Total</w:t>
            </w:r>
          </w:p>
        </w:tc>
      </w:tr>
      <w:tr w:rsidR="00326986" w:rsidRPr="00387A8A" w:rsidTr="00391ABD">
        <w:trPr>
          <w:trHeight w:val="300"/>
        </w:trPr>
        <w:tc>
          <w:tcPr>
            <w:tcW w:w="847" w:type="dxa"/>
            <w:tcBorders>
              <w:top w:val="nil"/>
              <w:left w:val="single" w:sz="4" w:space="0" w:color="auto"/>
              <w:bottom w:val="single" w:sz="4" w:space="0" w:color="auto"/>
              <w:right w:val="single" w:sz="4" w:space="0" w:color="auto"/>
            </w:tcBorders>
            <w:shd w:val="clear" w:color="auto" w:fill="auto"/>
            <w:noWrap/>
            <w:vAlign w:val="center"/>
          </w:tcPr>
          <w:p w:rsidR="00326986" w:rsidRPr="00387A8A" w:rsidRDefault="00326986" w:rsidP="00391ABD">
            <w:pPr>
              <w:jc w:val="center"/>
              <w:rPr>
                <w:rFonts w:ascii="Arial" w:hAnsi="Arial" w:cs="Arial"/>
              </w:rPr>
            </w:pPr>
          </w:p>
        </w:tc>
        <w:tc>
          <w:tcPr>
            <w:tcW w:w="1834" w:type="dxa"/>
            <w:tcBorders>
              <w:top w:val="nil"/>
              <w:left w:val="nil"/>
              <w:bottom w:val="single" w:sz="4" w:space="0" w:color="auto"/>
              <w:right w:val="single" w:sz="4" w:space="0" w:color="auto"/>
            </w:tcBorders>
            <w:shd w:val="clear" w:color="auto" w:fill="auto"/>
            <w:noWrap/>
            <w:vAlign w:val="center"/>
          </w:tcPr>
          <w:p w:rsidR="00326986" w:rsidRPr="00387A8A" w:rsidRDefault="00326986" w:rsidP="00391ABD">
            <w:pPr>
              <w:jc w:val="center"/>
              <w:rPr>
                <w:rFonts w:ascii="Arial" w:hAnsi="Arial" w:cs="Arial"/>
              </w:rPr>
            </w:pPr>
          </w:p>
        </w:tc>
        <w:tc>
          <w:tcPr>
            <w:tcW w:w="727" w:type="dxa"/>
            <w:tcBorders>
              <w:top w:val="single" w:sz="4" w:space="0" w:color="auto"/>
              <w:left w:val="nil"/>
              <w:bottom w:val="single" w:sz="4" w:space="0" w:color="auto"/>
              <w:right w:val="single" w:sz="4" w:space="0" w:color="auto"/>
            </w:tcBorders>
            <w:vAlign w:val="center"/>
          </w:tcPr>
          <w:p w:rsidR="00326986" w:rsidRPr="00387A8A" w:rsidRDefault="00326986" w:rsidP="00391ABD">
            <w:pPr>
              <w:jc w:val="center"/>
              <w:rPr>
                <w:rFonts w:ascii="Arial" w:hAnsi="Arial" w:cs="Arial"/>
              </w:rPr>
            </w:pPr>
          </w:p>
        </w:tc>
        <w:tc>
          <w:tcPr>
            <w:tcW w:w="2778" w:type="dxa"/>
            <w:tcBorders>
              <w:top w:val="nil"/>
              <w:left w:val="single" w:sz="4" w:space="0" w:color="auto"/>
              <w:bottom w:val="single" w:sz="4" w:space="0" w:color="auto"/>
              <w:right w:val="single" w:sz="4" w:space="0" w:color="auto"/>
            </w:tcBorders>
            <w:shd w:val="clear" w:color="auto" w:fill="auto"/>
            <w:noWrap/>
            <w:vAlign w:val="bottom"/>
          </w:tcPr>
          <w:p w:rsidR="00326986" w:rsidRPr="00387A8A" w:rsidRDefault="00326986" w:rsidP="00391ABD">
            <w:pPr>
              <w:rPr>
                <w:rFonts w:ascii="Arial" w:hAnsi="Arial" w:cs="Arial"/>
              </w:rPr>
            </w:pPr>
          </w:p>
        </w:tc>
        <w:tc>
          <w:tcPr>
            <w:tcW w:w="542" w:type="dxa"/>
            <w:tcBorders>
              <w:top w:val="single" w:sz="4" w:space="0" w:color="auto"/>
              <w:left w:val="nil"/>
              <w:bottom w:val="single" w:sz="4" w:space="0" w:color="auto"/>
              <w:right w:val="single" w:sz="4" w:space="0" w:color="auto"/>
            </w:tcBorders>
          </w:tcPr>
          <w:p w:rsidR="00326986" w:rsidRPr="00387A8A" w:rsidRDefault="00326986" w:rsidP="00391ABD">
            <w:pPr>
              <w:jc w:val="right"/>
              <w:rPr>
                <w:rFonts w:ascii="Arial" w:hAnsi="Arial" w:cs="Arial"/>
              </w:rPr>
            </w:pPr>
          </w:p>
        </w:tc>
        <w:tc>
          <w:tcPr>
            <w:tcW w:w="1469" w:type="dxa"/>
            <w:tcBorders>
              <w:top w:val="nil"/>
              <w:left w:val="single" w:sz="4" w:space="0" w:color="auto"/>
              <w:bottom w:val="single" w:sz="4" w:space="0" w:color="auto"/>
              <w:right w:val="single" w:sz="4" w:space="0" w:color="auto"/>
            </w:tcBorders>
            <w:shd w:val="clear" w:color="auto" w:fill="auto"/>
            <w:noWrap/>
            <w:vAlign w:val="bottom"/>
          </w:tcPr>
          <w:p w:rsidR="00326986" w:rsidRPr="00387A8A" w:rsidRDefault="00326986" w:rsidP="00391ABD">
            <w:pPr>
              <w:jc w:val="right"/>
              <w:rPr>
                <w:rFonts w:ascii="Arial" w:hAnsi="Arial" w:cs="Arial"/>
              </w:rPr>
            </w:pPr>
          </w:p>
        </w:tc>
        <w:tc>
          <w:tcPr>
            <w:tcW w:w="944" w:type="dxa"/>
            <w:tcBorders>
              <w:top w:val="nil"/>
              <w:left w:val="nil"/>
              <w:bottom w:val="single" w:sz="4" w:space="0" w:color="auto"/>
              <w:right w:val="single" w:sz="4" w:space="0" w:color="auto"/>
            </w:tcBorders>
          </w:tcPr>
          <w:p w:rsidR="00326986" w:rsidRPr="00387A8A" w:rsidRDefault="00326986" w:rsidP="00391ABD">
            <w:pPr>
              <w:jc w:val="right"/>
              <w:rPr>
                <w:rFonts w:ascii="Arial" w:hAnsi="Arial" w:cs="Arial"/>
              </w:rPr>
            </w:pPr>
          </w:p>
        </w:tc>
      </w:tr>
    </w:tbl>
    <w:p w:rsidR="00326986" w:rsidRPr="00387A8A" w:rsidRDefault="00326986" w:rsidP="00326986">
      <w:pPr>
        <w:rPr>
          <w:rFonts w:ascii="Arial" w:hAnsi="Arial" w:cs="Arial"/>
          <w:b/>
        </w:rPr>
      </w:pPr>
    </w:p>
    <w:p w:rsidR="00326986" w:rsidRPr="00387A8A" w:rsidRDefault="00326986" w:rsidP="00326986">
      <w:pPr>
        <w:rPr>
          <w:rFonts w:ascii="Arial" w:hAnsi="Arial" w:cs="Arial"/>
        </w:rPr>
      </w:pPr>
      <w:r w:rsidRPr="00387A8A">
        <w:rPr>
          <w:rFonts w:ascii="Arial" w:eastAsia="Verdana" w:hAnsi="Arial" w:cs="Arial"/>
          <w:b/>
          <w:bCs/>
        </w:rPr>
        <w:t xml:space="preserve">CLÁUSULA SEGUNDA – DAS ADESÕES </w:t>
      </w:r>
    </w:p>
    <w:p w:rsidR="00326986" w:rsidRPr="00387A8A" w:rsidRDefault="00326986" w:rsidP="00326986">
      <w:pPr>
        <w:rPr>
          <w:rFonts w:ascii="Arial" w:eastAsia="Verdana" w:hAnsi="Arial" w:cs="Arial"/>
        </w:rPr>
      </w:pPr>
    </w:p>
    <w:p w:rsidR="00326986" w:rsidRPr="00387A8A" w:rsidRDefault="00326986" w:rsidP="00326986">
      <w:pPr>
        <w:autoSpaceDE w:val="0"/>
        <w:autoSpaceDN w:val="0"/>
        <w:adjustRightInd w:val="0"/>
        <w:rPr>
          <w:rFonts w:ascii="Arial" w:hAnsi="Arial" w:cs="Arial"/>
        </w:rPr>
      </w:pPr>
      <w:r w:rsidRPr="00387A8A">
        <w:rPr>
          <w:rFonts w:ascii="Arial" w:hAnsi="Arial" w:cs="Arial"/>
          <w:b/>
        </w:rPr>
        <w:t>2.1</w:t>
      </w:r>
      <w:r w:rsidRPr="00387A8A">
        <w:rPr>
          <w:rFonts w:ascii="Arial" w:hAnsi="Arial" w:cs="Arial"/>
        </w:rPr>
        <w:t xml:space="preserve"> 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rsidR="00326986" w:rsidRPr="00387A8A" w:rsidRDefault="00326986" w:rsidP="00326986">
      <w:pPr>
        <w:autoSpaceDE w:val="0"/>
        <w:autoSpaceDN w:val="0"/>
        <w:adjustRightInd w:val="0"/>
        <w:rPr>
          <w:rFonts w:ascii="Arial" w:hAnsi="Arial" w:cs="Arial"/>
        </w:rPr>
      </w:pPr>
    </w:p>
    <w:p w:rsidR="00326986" w:rsidRPr="00387A8A" w:rsidRDefault="00326986" w:rsidP="00326986">
      <w:pPr>
        <w:autoSpaceDE w:val="0"/>
        <w:autoSpaceDN w:val="0"/>
        <w:adjustRightInd w:val="0"/>
        <w:rPr>
          <w:rFonts w:ascii="Arial" w:hAnsi="Arial" w:cs="Arial"/>
        </w:rPr>
      </w:pPr>
      <w:r w:rsidRPr="00387A8A">
        <w:rPr>
          <w:rFonts w:ascii="Arial" w:hAnsi="Arial" w:cs="Arial"/>
        </w:rPr>
        <w:t>2.1.1 apresentação de justificativa da vantagem da adesão, inclusive em situações de provável desabastecimento ou descontinuidade de serviço público;</w:t>
      </w:r>
    </w:p>
    <w:p w:rsidR="00326986" w:rsidRPr="00387A8A" w:rsidRDefault="00326986" w:rsidP="00326986">
      <w:pPr>
        <w:autoSpaceDE w:val="0"/>
        <w:autoSpaceDN w:val="0"/>
        <w:adjustRightInd w:val="0"/>
        <w:rPr>
          <w:rFonts w:ascii="Arial" w:hAnsi="Arial" w:cs="Arial"/>
        </w:rPr>
      </w:pPr>
    </w:p>
    <w:p w:rsidR="00326986" w:rsidRPr="00387A8A" w:rsidRDefault="00326986" w:rsidP="00326986">
      <w:pPr>
        <w:autoSpaceDE w:val="0"/>
        <w:autoSpaceDN w:val="0"/>
        <w:adjustRightInd w:val="0"/>
        <w:rPr>
          <w:rFonts w:ascii="Arial" w:hAnsi="Arial" w:cs="Arial"/>
        </w:rPr>
      </w:pPr>
      <w:r w:rsidRPr="00387A8A">
        <w:rPr>
          <w:rFonts w:ascii="Arial" w:hAnsi="Arial" w:cs="Arial"/>
        </w:rPr>
        <w:t xml:space="preserve">2.1.2 demonstração de que os valores registrados estão </w:t>
      </w:r>
      <w:proofErr w:type="gramStart"/>
      <w:r w:rsidRPr="00387A8A">
        <w:rPr>
          <w:rFonts w:ascii="Arial" w:hAnsi="Arial" w:cs="Arial"/>
        </w:rPr>
        <w:t>compatíveis com os valores praticados pelo mercado na forma do art. 23 da Lei nº</w:t>
      </w:r>
      <w:proofErr w:type="gramEnd"/>
      <w:r w:rsidRPr="00387A8A">
        <w:rPr>
          <w:rFonts w:ascii="Arial" w:hAnsi="Arial" w:cs="Arial"/>
        </w:rPr>
        <w:t xml:space="preserve"> 14.133, de 2021; e</w:t>
      </w:r>
    </w:p>
    <w:p w:rsidR="00326986" w:rsidRPr="00387A8A" w:rsidRDefault="00326986" w:rsidP="00326986">
      <w:pPr>
        <w:autoSpaceDE w:val="0"/>
        <w:autoSpaceDN w:val="0"/>
        <w:adjustRightInd w:val="0"/>
        <w:rPr>
          <w:rFonts w:ascii="Arial" w:hAnsi="Arial" w:cs="Arial"/>
        </w:rPr>
      </w:pPr>
    </w:p>
    <w:p w:rsidR="00326986" w:rsidRPr="00387A8A" w:rsidRDefault="00326986" w:rsidP="00326986">
      <w:pPr>
        <w:autoSpaceDE w:val="0"/>
        <w:autoSpaceDN w:val="0"/>
        <w:adjustRightInd w:val="0"/>
        <w:rPr>
          <w:rFonts w:ascii="Arial" w:hAnsi="Arial" w:cs="Arial"/>
        </w:rPr>
      </w:pPr>
      <w:r w:rsidRPr="00387A8A">
        <w:rPr>
          <w:rFonts w:ascii="Arial" w:hAnsi="Arial" w:cs="Arial"/>
        </w:rPr>
        <w:t>2.1.3 consulta e aceitação prévias do órgão ou da entidade gerenciadora e do fornecedor.</w:t>
      </w:r>
    </w:p>
    <w:p w:rsidR="00326986" w:rsidRPr="00387A8A" w:rsidRDefault="00326986" w:rsidP="00326986">
      <w:pPr>
        <w:autoSpaceDE w:val="0"/>
        <w:autoSpaceDN w:val="0"/>
        <w:adjustRightInd w:val="0"/>
        <w:rPr>
          <w:rFonts w:ascii="Arial" w:hAnsi="Arial" w:cs="Arial"/>
        </w:rPr>
      </w:pPr>
    </w:p>
    <w:p w:rsidR="00326986" w:rsidRPr="00387A8A" w:rsidRDefault="00326986" w:rsidP="00326986">
      <w:pPr>
        <w:autoSpaceDE w:val="0"/>
        <w:autoSpaceDN w:val="0"/>
        <w:adjustRightInd w:val="0"/>
        <w:rPr>
          <w:rFonts w:ascii="Arial" w:hAnsi="Arial" w:cs="Arial"/>
        </w:rPr>
      </w:pPr>
      <w:r w:rsidRPr="00387A8A">
        <w:rPr>
          <w:rFonts w:ascii="Arial" w:hAnsi="Arial" w:cs="Arial"/>
          <w:b/>
        </w:rPr>
        <w:t>2.2</w:t>
      </w:r>
      <w:r w:rsidRPr="00387A8A">
        <w:rPr>
          <w:rFonts w:ascii="Arial" w:hAnsi="Arial" w:cs="Arial"/>
        </w:rPr>
        <w:t xml:space="preserve"> Os órgãos e entidades da Administração Pública, que não participaram do SRP, e que pretenderem aderir à Ata do Registro de Preços, deverão manifestar seu interesse junto ao órgão gerenciador da Ata, para que este indique os possíveis fornecedores e </w:t>
      </w:r>
      <w:proofErr w:type="gramStart"/>
      <w:r w:rsidRPr="00387A8A">
        <w:rPr>
          <w:rFonts w:ascii="Arial" w:hAnsi="Arial" w:cs="Arial"/>
        </w:rPr>
        <w:t>respectivos preços a serem praticados, obedecida</w:t>
      </w:r>
      <w:proofErr w:type="gramEnd"/>
      <w:r w:rsidRPr="00387A8A">
        <w:rPr>
          <w:rFonts w:ascii="Arial" w:hAnsi="Arial" w:cs="Arial"/>
        </w:rPr>
        <w:t xml:space="preserve"> a ordem de classificação.</w:t>
      </w:r>
    </w:p>
    <w:p w:rsidR="00326986" w:rsidRPr="00387A8A" w:rsidRDefault="00326986" w:rsidP="00326986">
      <w:pPr>
        <w:autoSpaceDE w:val="0"/>
        <w:autoSpaceDN w:val="0"/>
        <w:adjustRightInd w:val="0"/>
        <w:rPr>
          <w:rFonts w:ascii="Arial" w:hAnsi="Arial" w:cs="Arial"/>
        </w:rPr>
      </w:pPr>
    </w:p>
    <w:p w:rsidR="00326986" w:rsidRPr="00387A8A" w:rsidRDefault="00326986" w:rsidP="00326986">
      <w:pPr>
        <w:autoSpaceDE w:val="0"/>
        <w:autoSpaceDN w:val="0"/>
        <w:adjustRightInd w:val="0"/>
        <w:rPr>
          <w:rFonts w:ascii="Arial" w:hAnsi="Arial" w:cs="Arial"/>
        </w:rPr>
      </w:pPr>
      <w:r w:rsidRPr="00387A8A">
        <w:rPr>
          <w:rFonts w:ascii="Arial" w:hAnsi="Arial" w:cs="Arial"/>
          <w:b/>
        </w:rPr>
        <w:t>2.3</w:t>
      </w:r>
      <w:r w:rsidRPr="00387A8A">
        <w:rPr>
          <w:rFonts w:ascii="Arial" w:hAnsi="Arial" w:cs="Arial"/>
        </w:rPr>
        <w:t xml:space="preserve"> O fornecedor beneficiário da Ata de Registro de Preços, observadas as condições nela estabelecidas, poderá optar pela aceitação ou não do fornecimento, independentemente dos quantitativos registrados em Ata, desde que este fornecimento não prejudique as obrigações anteriormente assumidas.</w:t>
      </w:r>
    </w:p>
    <w:p w:rsidR="00326986" w:rsidRPr="00387A8A" w:rsidRDefault="00326986" w:rsidP="00326986">
      <w:pPr>
        <w:autoSpaceDE w:val="0"/>
        <w:autoSpaceDN w:val="0"/>
        <w:adjustRightInd w:val="0"/>
        <w:rPr>
          <w:rFonts w:ascii="Arial" w:hAnsi="Arial" w:cs="Arial"/>
        </w:rPr>
      </w:pPr>
    </w:p>
    <w:p w:rsidR="00326986" w:rsidRPr="00387A8A" w:rsidRDefault="00326986" w:rsidP="00326986">
      <w:pPr>
        <w:autoSpaceDE w:val="0"/>
        <w:autoSpaceDN w:val="0"/>
        <w:adjustRightInd w:val="0"/>
        <w:rPr>
          <w:rFonts w:ascii="Arial" w:hAnsi="Arial" w:cs="Arial"/>
        </w:rPr>
      </w:pPr>
      <w:r w:rsidRPr="00387A8A">
        <w:rPr>
          <w:rFonts w:ascii="Arial" w:hAnsi="Arial" w:cs="Arial"/>
          <w:b/>
          <w:bCs/>
        </w:rPr>
        <w:t xml:space="preserve">2.3.1 </w:t>
      </w:r>
      <w:r w:rsidRPr="00387A8A">
        <w:rPr>
          <w:rFonts w:ascii="Arial" w:hAnsi="Arial" w:cs="Arial"/>
        </w:rPr>
        <w:t>As aquisições ou as contratações adicionais a que se refere o item anterior não poderão exceder, por órgão ou entidade, a 50% (</w:t>
      </w:r>
      <w:proofErr w:type="spellStart"/>
      <w:r w:rsidRPr="00387A8A">
        <w:rPr>
          <w:rFonts w:ascii="Arial" w:hAnsi="Arial" w:cs="Arial"/>
        </w:rPr>
        <w:t>cinquenta</w:t>
      </w:r>
      <w:proofErr w:type="spellEnd"/>
      <w:r w:rsidRPr="00387A8A">
        <w:rPr>
          <w:rFonts w:ascii="Arial" w:hAnsi="Arial" w:cs="Arial"/>
        </w:rPr>
        <w:t xml:space="preserve"> por cento) dos quantitativos registrados na Ata de Registro de Preços para o órgão gerenciador e para os órgãos participantes, limitadas ao dobro do quantitativo dos itens cujos preços serão registrados na totalidade. </w:t>
      </w:r>
    </w:p>
    <w:p w:rsidR="00326986" w:rsidRPr="00387A8A" w:rsidRDefault="00326986" w:rsidP="00326986">
      <w:pPr>
        <w:autoSpaceDE w:val="0"/>
        <w:autoSpaceDN w:val="0"/>
        <w:adjustRightInd w:val="0"/>
        <w:rPr>
          <w:rFonts w:ascii="Arial" w:hAnsi="Arial" w:cs="Arial"/>
        </w:rPr>
      </w:pPr>
    </w:p>
    <w:p w:rsidR="00326986" w:rsidRPr="00387A8A" w:rsidRDefault="00326986" w:rsidP="00326986">
      <w:pPr>
        <w:autoSpaceDE w:val="0"/>
        <w:autoSpaceDN w:val="0"/>
        <w:adjustRightInd w:val="0"/>
        <w:rPr>
          <w:rFonts w:ascii="Arial" w:hAnsi="Arial" w:cs="Arial"/>
        </w:rPr>
      </w:pPr>
      <w:r w:rsidRPr="00387A8A">
        <w:rPr>
          <w:rFonts w:ascii="Arial" w:hAnsi="Arial" w:cs="Arial"/>
          <w:b/>
        </w:rPr>
        <w:t>2.4</w:t>
      </w:r>
      <w:r w:rsidRPr="00387A8A">
        <w:rPr>
          <w:rFonts w:ascii="Arial" w:hAnsi="Arial" w:cs="Arial"/>
        </w:rPr>
        <w:t xml:space="preserve"> </w:t>
      </w:r>
      <w:proofErr w:type="gramStart"/>
      <w:r w:rsidRPr="00387A8A">
        <w:rPr>
          <w:rFonts w:ascii="Arial" w:hAnsi="Arial" w:cs="Arial"/>
        </w:rPr>
        <w:t>Compete</w:t>
      </w:r>
      <w:proofErr w:type="gramEnd"/>
      <w:r w:rsidRPr="00387A8A">
        <w:rPr>
          <w:rFonts w:ascii="Arial" w:hAnsi="Arial" w:cs="Arial"/>
        </w:rPr>
        <w:t xml:space="preserv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rsidR="00326986" w:rsidRPr="00387A8A" w:rsidRDefault="00326986" w:rsidP="00326986">
      <w:pPr>
        <w:rPr>
          <w:rFonts w:ascii="Arial" w:eastAsia="Verdana" w:hAnsi="Arial" w:cs="Arial"/>
          <w:b/>
          <w:bCs/>
        </w:rPr>
      </w:pPr>
    </w:p>
    <w:p w:rsidR="00326986" w:rsidRPr="00387A8A" w:rsidRDefault="00326986" w:rsidP="00326986">
      <w:pPr>
        <w:autoSpaceDE w:val="0"/>
        <w:autoSpaceDN w:val="0"/>
        <w:adjustRightInd w:val="0"/>
        <w:rPr>
          <w:rFonts w:ascii="Arial" w:hAnsi="Arial" w:cs="Arial"/>
        </w:rPr>
      </w:pPr>
      <w:r w:rsidRPr="00387A8A">
        <w:rPr>
          <w:rFonts w:ascii="Arial" w:hAnsi="Arial" w:cs="Arial"/>
          <w:b/>
        </w:rPr>
        <w:t>2.5</w:t>
      </w:r>
      <w:r w:rsidRPr="00387A8A">
        <w:rPr>
          <w:rFonts w:ascii="Arial" w:hAnsi="Arial" w:cs="Arial"/>
        </w:rPr>
        <w:t xml:space="preserve"> Sobre a vedação, aos Órgãos e entidades da Administração Pública Federal, estadual e distrital à adesão à ata registro de preços municipal, aplica-se o art. 86, §8º e §3º, II da Lei nº 14.133/2021.</w:t>
      </w:r>
    </w:p>
    <w:p w:rsidR="00326986" w:rsidRPr="00387A8A" w:rsidRDefault="00326986" w:rsidP="00326986">
      <w:pPr>
        <w:rPr>
          <w:rFonts w:ascii="Arial" w:eastAsia="Verdana" w:hAnsi="Arial" w:cs="Arial"/>
          <w:b/>
          <w:bCs/>
        </w:rPr>
      </w:pPr>
    </w:p>
    <w:p w:rsidR="00326986" w:rsidRPr="00387A8A" w:rsidRDefault="00326986" w:rsidP="00326986">
      <w:pPr>
        <w:rPr>
          <w:rFonts w:ascii="Arial" w:hAnsi="Arial" w:cs="Arial"/>
        </w:rPr>
      </w:pPr>
      <w:r w:rsidRPr="00387A8A">
        <w:rPr>
          <w:rFonts w:ascii="Arial" w:eastAsia="Verdana" w:hAnsi="Arial" w:cs="Arial"/>
          <w:b/>
          <w:bCs/>
        </w:rPr>
        <w:t>CLÁUSULA TERCEIRA – DA CLASSIFICAÇÃO DOS PREÇOS</w:t>
      </w:r>
    </w:p>
    <w:p w:rsidR="00326986" w:rsidRPr="00387A8A" w:rsidRDefault="00326986" w:rsidP="00326986">
      <w:pPr>
        <w:rPr>
          <w:rFonts w:ascii="Arial" w:eastAsia="Verdana" w:hAnsi="Arial" w:cs="Arial"/>
          <w:b/>
          <w:bCs/>
        </w:rPr>
      </w:pPr>
    </w:p>
    <w:p w:rsidR="00326986" w:rsidRPr="00387A8A" w:rsidRDefault="00326986" w:rsidP="00326986">
      <w:pPr>
        <w:rPr>
          <w:rFonts w:ascii="Arial" w:hAnsi="Arial" w:cs="Arial"/>
        </w:rPr>
      </w:pPr>
      <w:r w:rsidRPr="00387A8A">
        <w:rPr>
          <w:rFonts w:ascii="Arial" w:eastAsia="Verdana" w:hAnsi="Arial" w:cs="Arial"/>
        </w:rPr>
        <w:t xml:space="preserve">Será incluído, na respectiva </w:t>
      </w:r>
      <w:proofErr w:type="gramStart"/>
      <w:r w:rsidRPr="00387A8A">
        <w:rPr>
          <w:rFonts w:ascii="Arial" w:eastAsia="Verdana" w:hAnsi="Arial" w:cs="Arial"/>
        </w:rPr>
        <w:t>ata,</w:t>
      </w:r>
      <w:proofErr w:type="gramEnd"/>
      <w:r w:rsidRPr="00387A8A">
        <w:rPr>
          <w:rFonts w:ascii="Arial" w:eastAsia="Verdana" w:hAnsi="Arial" w:cs="Arial"/>
        </w:rPr>
        <w:t xml:space="preserve"> o registro dos licitantes que aceitarem cotar os bens ou serviços com preços iguais ao do licitante vencedor na </w:t>
      </w:r>
      <w:proofErr w:type="spellStart"/>
      <w:r w:rsidRPr="00387A8A">
        <w:rPr>
          <w:rFonts w:ascii="Arial" w:eastAsia="Verdana" w:hAnsi="Arial" w:cs="Arial"/>
        </w:rPr>
        <w:t>sequência</w:t>
      </w:r>
      <w:proofErr w:type="spellEnd"/>
      <w:r w:rsidRPr="00387A8A">
        <w:rPr>
          <w:rFonts w:ascii="Arial" w:eastAsia="Verdana" w:hAnsi="Arial" w:cs="Arial"/>
        </w:rPr>
        <w:t xml:space="preserve"> da classificação do certame.</w:t>
      </w:r>
    </w:p>
    <w:p w:rsidR="00326986" w:rsidRPr="00387A8A" w:rsidRDefault="00326986" w:rsidP="00326986">
      <w:pPr>
        <w:rPr>
          <w:rFonts w:ascii="Arial" w:eastAsia="Verdana" w:hAnsi="Arial" w:cs="Arial"/>
          <w:b/>
          <w:bCs/>
        </w:rPr>
      </w:pPr>
    </w:p>
    <w:p w:rsidR="00326986" w:rsidRPr="00387A8A" w:rsidRDefault="00326986" w:rsidP="00326986">
      <w:pPr>
        <w:rPr>
          <w:rFonts w:ascii="Arial" w:hAnsi="Arial" w:cs="Arial"/>
        </w:rPr>
      </w:pPr>
      <w:r w:rsidRPr="00387A8A">
        <w:rPr>
          <w:rFonts w:ascii="Arial" w:eastAsia="Verdana" w:hAnsi="Arial" w:cs="Arial"/>
          <w:b/>
          <w:bCs/>
        </w:rPr>
        <w:t>3.1.</w:t>
      </w:r>
      <w:r w:rsidRPr="00387A8A">
        <w:rPr>
          <w:rFonts w:ascii="Arial" w:eastAsia="Verdana" w:hAnsi="Arial" w:cs="Arial"/>
        </w:rPr>
        <w:t xml:space="preserve"> A</w:t>
      </w:r>
      <w:r w:rsidRPr="00387A8A">
        <w:rPr>
          <w:rFonts w:ascii="Arial" w:hAnsi="Arial" w:cs="Arial"/>
        </w:rPr>
        <w:t xml:space="preserve"> ordem de classificação dos licitantes registrados na ata deverá ser respeitada nas contratações.</w:t>
      </w:r>
    </w:p>
    <w:p w:rsidR="00326986" w:rsidRPr="00387A8A" w:rsidRDefault="00326986" w:rsidP="00326986">
      <w:pPr>
        <w:rPr>
          <w:rFonts w:ascii="Arial" w:eastAsia="Verdana" w:hAnsi="Arial" w:cs="Arial"/>
          <w:b/>
          <w:bCs/>
        </w:rPr>
      </w:pPr>
    </w:p>
    <w:p w:rsidR="00326986" w:rsidRPr="00387A8A" w:rsidRDefault="00326986" w:rsidP="00326986">
      <w:pPr>
        <w:rPr>
          <w:rFonts w:ascii="Arial" w:hAnsi="Arial" w:cs="Arial"/>
        </w:rPr>
      </w:pPr>
      <w:r w:rsidRPr="00387A8A">
        <w:rPr>
          <w:rFonts w:ascii="Arial" w:eastAsia="Verdana" w:hAnsi="Arial" w:cs="Arial"/>
          <w:b/>
          <w:bCs/>
        </w:rPr>
        <w:lastRenderedPageBreak/>
        <w:t xml:space="preserve">3.2. </w:t>
      </w:r>
      <w:r w:rsidRPr="00387A8A">
        <w:rPr>
          <w:rFonts w:ascii="Arial" w:hAnsi="Arial" w:cs="Arial"/>
        </w:rPr>
        <w:t xml:space="preserve">Serão registrados na ata de registro de preços, nesta ordem: </w:t>
      </w:r>
    </w:p>
    <w:p w:rsidR="00326986" w:rsidRPr="00387A8A" w:rsidRDefault="00326986" w:rsidP="00326986">
      <w:pPr>
        <w:rPr>
          <w:rFonts w:ascii="Arial" w:hAnsi="Arial" w:cs="Arial"/>
        </w:rPr>
      </w:pPr>
    </w:p>
    <w:p w:rsidR="00326986" w:rsidRPr="00387A8A" w:rsidRDefault="00326986" w:rsidP="00326986">
      <w:pPr>
        <w:rPr>
          <w:rFonts w:ascii="Arial" w:hAnsi="Arial" w:cs="Arial"/>
        </w:rPr>
      </w:pPr>
      <w:r w:rsidRPr="00387A8A">
        <w:rPr>
          <w:rFonts w:ascii="Arial" w:hAnsi="Arial" w:cs="Arial"/>
          <w:b/>
          <w:bCs/>
        </w:rPr>
        <w:t>a)</w:t>
      </w:r>
      <w:proofErr w:type="gramStart"/>
      <w:r w:rsidRPr="00387A8A">
        <w:rPr>
          <w:rFonts w:ascii="Arial" w:hAnsi="Arial" w:cs="Arial"/>
          <w:b/>
          <w:bCs/>
        </w:rPr>
        <w:t xml:space="preserve">  </w:t>
      </w:r>
      <w:proofErr w:type="gramEnd"/>
      <w:r w:rsidRPr="00387A8A">
        <w:rPr>
          <w:rFonts w:ascii="Arial" w:hAnsi="Arial" w:cs="Arial"/>
        </w:rPr>
        <w:t>os preços e quantitativos do licitante mais bem classificado durante a etapa competitiva;</w:t>
      </w:r>
    </w:p>
    <w:p w:rsidR="00326986" w:rsidRPr="00387A8A" w:rsidRDefault="00326986" w:rsidP="00326986">
      <w:pPr>
        <w:pStyle w:val="Corpodetexto"/>
        <w:spacing w:line="200" w:lineRule="atLeast"/>
        <w:rPr>
          <w:rFonts w:cs="Arial"/>
          <w:b/>
          <w:sz w:val="24"/>
          <w:szCs w:val="24"/>
        </w:rPr>
      </w:pPr>
      <w:r w:rsidRPr="00387A8A">
        <w:rPr>
          <w:rFonts w:cs="Arial"/>
          <w:b/>
          <w:bCs/>
          <w:sz w:val="24"/>
          <w:szCs w:val="24"/>
        </w:rPr>
        <w:t xml:space="preserve">b) </w:t>
      </w:r>
      <w:r w:rsidRPr="00387A8A">
        <w:rPr>
          <w:rFonts w:cs="Arial"/>
          <w:b/>
          <w:sz w:val="24"/>
          <w:szCs w:val="24"/>
        </w:rPr>
        <w:t xml:space="preserve">os preços e quantitativos dos licitantes que </w:t>
      </w:r>
      <w:proofErr w:type="gramStart"/>
      <w:r w:rsidRPr="00387A8A">
        <w:rPr>
          <w:rFonts w:cs="Arial"/>
          <w:b/>
          <w:sz w:val="24"/>
          <w:szCs w:val="24"/>
        </w:rPr>
        <w:t>tiverem aceito</w:t>
      </w:r>
      <w:proofErr w:type="gramEnd"/>
      <w:r w:rsidRPr="00387A8A">
        <w:rPr>
          <w:rFonts w:cs="Arial"/>
          <w:b/>
          <w:sz w:val="24"/>
          <w:szCs w:val="24"/>
        </w:rPr>
        <w:t xml:space="preserve"> cotar seus bens ou serviços em valor igual ao do licitante mais bem classificado. </w:t>
      </w:r>
    </w:p>
    <w:p w:rsidR="00326986" w:rsidRPr="00387A8A" w:rsidRDefault="00326986" w:rsidP="00326986">
      <w:pPr>
        <w:rPr>
          <w:rFonts w:ascii="Arial" w:eastAsia="Verdana" w:hAnsi="Arial" w:cs="Arial"/>
          <w:bCs/>
        </w:rPr>
      </w:pPr>
    </w:p>
    <w:p w:rsidR="00326986" w:rsidRPr="00387A8A" w:rsidRDefault="00326986" w:rsidP="00326986">
      <w:pPr>
        <w:rPr>
          <w:rFonts w:ascii="Arial" w:hAnsi="Arial" w:cs="Arial"/>
        </w:rPr>
      </w:pPr>
      <w:r w:rsidRPr="00387A8A">
        <w:rPr>
          <w:rFonts w:ascii="Arial" w:eastAsia="Verdana" w:hAnsi="Arial" w:cs="Arial"/>
          <w:b/>
          <w:bCs/>
        </w:rPr>
        <w:t xml:space="preserve">3.2.1. </w:t>
      </w:r>
      <w:r w:rsidRPr="00387A8A">
        <w:rPr>
          <w:rFonts w:ascii="Arial" w:eastAsia="Verdana" w:hAnsi="Arial" w:cs="Arial"/>
        </w:rPr>
        <w:t xml:space="preserve">A classificação obedecerá </w:t>
      </w:r>
      <w:proofErr w:type="gramStart"/>
      <w:r w:rsidRPr="00387A8A">
        <w:rPr>
          <w:rFonts w:ascii="Arial" w:hAnsi="Arial" w:cs="Arial"/>
        </w:rPr>
        <w:t>a</w:t>
      </w:r>
      <w:proofErr w:type="gramEnd"/>
      <w:r w:rsidRPr="00387A8A">
        <w:rPr>
          <w:rFonts w:ascii="Arial" w:hAnsi="Arial" w:cs="Arial"/>
        </w:rPr>
        <w:t xml:space="preserve"> ordem da última proposta apresentada durante a fase competitiva.</w:t>
      </w:r>
    </w:p>
    <w:p w:rsidR="00326986" w:rsidRPr="00387A8A" w:rsidRDefault="00326986" w:rsidP="00326986">
      <w:pPr>
        <w:rPr>
          <w:rFonts w:ascii="Arial" w:hAnsi="Arial" w:cs="Arial"/>
        </w:rPr>
      </w:pPr>
      <w:r w:rsidRPr="00387A8A">
        <w:rPr>
          <w:rFonts w:ascii="Arial" w:hAnsi="Arial" w:cs="Arial"/>
        </w:rPr>
        <w:t xml:space="preserve"> </w:t>
      </w:r>
    </w:p>
    <w:p w:rsidR="00326986" w:rsidRPr="00387A8A" w:rsidRDefault="00326986" w:rsidP="00326986">
      <w:pPr>
        <w:rPr>
          <w:rFonts w:ascii="Arial" w:hAnsi="Arial" w:cs="Arial"/>
        </w:rPr>
      </w:pPr>
      <w:r w:rsidRPr="00387A8A">
        <w:rPr>
          <w:rFonts w:ascii="Arial" w:eastAsia="Verdana" w:hAnsi="Arial" w:cs="Arial"/>
          <w:b/>
          <w:bCs/>
        </w:rPr>
        <w:t xml:space="preserve">3.3. </w:t>
      </w:r>
      <w:r w:rsidRPr="00387A8A">
        <w:rPr>
          <w:rFonts w:ascii="Arial" w:eastAsia="Verdana" w:hAnsi="Arial" w:cs="Arial"/>
        </w:rPr>
        <w:t xml:space="preserve">As empresas que aceitarem cotar seus bens e serviços em valor igual ao do licitante mais bem classificado, deverão ficar atentos ao chamamento que será feito no chat de mensagens do respectivo lote do sistema de licitações do COMPRASNET, tal chamamento ocorrerá </w:t>
      </w:r>
      <w:proofErr w:type="gramStart"/>
      <w:r w:rsidRPr="00387A8A">
        <w:rPr>
          <w:rFonts w:ascii="Arial" w:eastAsia="Verdana" w:hAnsi="Arial" w:cs="Arial"/>
        </w:rPr>
        <w:t>após</w:t>
      </w:r>
      <w:proofErr w:type="gramEnd"/>
      <w:r w:rsidRPr="00387A8A">
        <w:rPr>
          <w:rFonts w:ascii="Arial" w:eastAsia="Verdana" w:hAnsi="Arial" w:cs="Arial"/>
        </w:rPr>
        <w:t xml:space="preserve"> declarado a empresa vencedora, transcorrido o prazo de recurso. A empresa terá </w:t>
      </w:r>
      <w:proofErr w:type="gramStart"/>
      <w:r w:rsidRPr="00387A8A">
        <w:rPr>
          <w:rFonts w:ascii="Arial" w:eastAsia="Verdana" w:hAnsi="Arial" w:cs="Arial"/>
        </w:rPr>
        <w:t>2</w:t>
      </w:r>
      <w:proofErr w:type="gramEnd"/>
      <w:r w:rsidRPr="00387A8A">
        <w:rPr>
          <w:rFonts w:ascii="Arial" w:eastAsia="Verdana" w:hAnsi="Arial" w:cs="Arial"/>
        </w:rPr>
        <w:t xml:space="preserve"> (dois) dias úteis para se manifestar sobre o interesse em cotar o mesmo preço da empresa vencedora e posteriormente os interessados deverão encaminhar documentos assumindo o Compromisso de Adesão à Ata, no prazo de 2 (dois) dias úteis. Tal documento será juntado à Ata de Registro de Preços passando a ser parte integrante da mesma.  </w:t>
      </w:r>
    </w:p>
    <w:p w:rsidR="00326986" w:rsidRPr="00387A8A" w:rsidRDefault="00326986" w:rsidP="00326986">
      <w:pPr>
        <w:rPr>
          <w:rFonts w:ascii="Arial" w:eastAsia="Verdana" w:hAnsi="Arial" w:cs="Arial"/>
          <w:b/>
          <w:bCs/>
          <w:shd w:val="clear" w:color="auto" w:fill="FFFF00"/>
        </w:rPr>
      </w:pPr>
    </w:p>
    <w:p w:rsidR="00326986" w:rsidRPr="00387A8A" w:rsidRDefault="00326986" w:rsidP="00326986">
      <w:pPr>
        <w:rPr>
          <w:rFonts w:ascii="Arial" w:hAnsi="Arial" w:cs="Arial"/>
        </w:rPr>
      </w:pPr>
      <w:r w:rsidRPr="00387A8A">
        <w:rPr>
          <w:rFonts w:ascii="Arial" w:eastAsia="Verdana" w:hAnsi="Arial" w:cs="Arial"/>
          <w:b/>
          <w:bCs/>
        </w:rPr>
        <w:t>CLÁUSULA QUARTA - DA VIGÊNCIA</w:t>
      </w:r>
    </w:p>
    <w:p w:rsidR="00326986" w:rsidRPr="00387A8A" w:rsidRDefault="00326986" w:rsidP="00326986">
      <w:pPr>
        <w:rPr>
          <w:rFonts w:ascii="Arial" w:eastAsia="Verdana" w:hAnsi="Arial" w:cs="Arial"/>
        </w:rPr>
      </w:pPr>
    </w:p>
    <w:p w:rsidR="00326986" w:rsidRPr="00387A8A" w:rsidRDefault="00326986" w:rsidP="00326986">
      <w:pPr>
        <w:rPr>
          <w:rFonts w:ascii="Arial" w:eastAsia="Verdana" w:hAnsi="Arial" w:cs="Arial"/>
        </w:rPr>
      </w:pPr>
      <w:r w:rsidRPr="00387A8A">
        <w:rPr>
          <w:rFonts w:ascii="Arial" w:eastAsia="Verdana" w:hAnsi="Arial" w:cs="Arial"/>
          <w:b/>
        </w:rPr>
        <w:t>4.1</w:t>
      </w:r>
      <w:r w:rsidRPr="00387A8A">
        <w:rPr>
          <w:rFonts w:ascii="Arial" w:eastAsia="Verdana" w:hAnsi="Arial" w:cs="Arial"/>
        </w:rPr>
        <w:t xml:space="preserve"> A validade desta Ata de Registro de Preços é de 12 (doze) meses, com vigência de: ____/___/2024 a __/__/2025.</w:t>
      </w:r>
    </w:p>
    <w:p w:rsidR="00326986" w:rsidRPr="00387A8A" w:rsidRDefault="00326986" w:rsidP="00326986">
      <w:pPr>
        <w:rPr>
          <w:rFonts w:ascii="Arial" w:eastAsia="Verdana" w:hAnsi="Arial" w:cs="Arial"/>
        </w:rPr>
      </w:pPr>
    </w:p>
    <w:p w:rsidR="00326986" w:rsidRPr="00387A8A" w:rsidRDefault="00326986" w:rsidP="00326986">
      <w:pPr>
        <w:rPr>
          <w:rFonts w:ascii="Arial" w:eastAsia="Verdana" w:hAnsi="Arial" w:cs="Arial"/>
        </w:rPr>
      </w:pPr>
      <w:r w:rsidRPr="00387A8A">
        <w:rPr>
          <w:rFonts w:ascii="Arial" w:eastAsia="Verdana" w:hAnsi="Arial" w:cs="Arial"/>
          <w:b/>
        </w:rPr>
        <w:t>4.2</w:t>
      </w:r>
      <w:r w:rsidRPr="00387A8A">
        <w:rPr>
          <w:rFonts w:ascii="Arial" w:eastAsia="Verdana" w:hAnsi="Arial" w:cs="Arial"/>
        </w:rPr>
        <w:t xml:space="preserve"> A validade da Ata de Registro de Preços será de </w:t>
      </w:r>
      <w:proofErr w:type="gramStart"/>
      <w:r w:rsidRPr="00387A8A">
        <w:rPr>
          <w:rFonts w:ascii="Arial" w:eastAsia="Verdana" w:hAnsi="Arial" w:cs="Arial"/>
        </w:rPr>
        <w:t>1</w:t>
      </w:r>
      <w:proofErr w:type="gramEnd"/>
      <w:r w:rsidRPr="00387A8A">
        <w:rPr>
          <w:rFonts w:ascii="Arial" w:eastAsia="Verdana" w:hAnsi="Arial" w:cs="Arial"/>
        </w:rPr>
        <w:t xml:space="preserve"> (um) ano, contado a partir  do primeiro dia útil </w:t>
      </w:r>
      <w:proofErr w:type="spellStart"/>
      <w:r w:rsidRPr="00387A8A">
        <w:rPr>
          <w:rFonts w:ascii="Arial" w:eastAsia="Verdana" w:hAnsi="Arial" w:cs="Arial"/>
        </w:rPr>
        <w:t>subsequente</w:t>
      </w:r>
      <w:proofErr w:type="spellEnd"/>
      <w:r w:rsidRPr="00387A8A">
        <w:rPr>
          <w:rFonts w:ascii="Arial" w:eastAsia="Verdana" w:hAnsi="Arial" w:cs="Arial"/>
        </w:rPr>
        <w:t xml:space="preserve"> à data de divulgação no PNCP, podendo ser prorrogada por igual período, mediante a anuência do fornecedor, desde que comprovado o preço vantajoso.</w:t>
      </w:r>
    </w:p>
    <w:p w:rsidR="00326986" w:rsidRPr="00387A8A" w:rsidRDefault="00326986" w:rsidP="00326986">
      <w:pPr>
        <w:rPr>
          <w:rFonts w:ascii="Arial" w:hAnsi="Arial" w:cs="Arial"/>
          <w:b/>
        </w:rPr>
      </w:pPr>
    </w:p>
    <w:p w:rsidR="00326986" w:rsidRPr="00387A8A" w:rsidRDefault="00326986" w:rsidP="00326986">
      <w:pPr>
        <w:rPr>
          <w:rFonts w:ascii="Arial" w:hAnsi="Arial" w:cs="Arial"/>
        </w:rPr>
      </w:pPr>
      <w:r w:rsidRPr="00387A8A">
        <w:rPr>
          <w:rFonts w:ascii="Arial" w:hAnsi="Arial" w:cs="Arial"/>
          <w:b/>
        </w:rPr>
        <w:t>CLÁUSULA QUINTA- DAS CONDIÇÕES DE PAGAMENTO</w:t>
      </w:r>
    </w:p>
    <w:p w:rsidR="00326986" w:rsidRPr="00387A8A" w:rsidRDefault="00326986" w:rsidP="00326986">
      <w:pPr>
        <w:rPr>
          <w:rFonts w:ascii="Arial" w:hAnsi="Arial" w:cs="Arial"/>
          <w:b/>
        </w:rPr>
      </w:pPr>
    </w:p>
    <w:p w:rsidR="00326986" w:rsidRPr="00387A8A" w:rsidRDefault="00326986" w:rsidP="00326986">
      <w:pPr>
        <w:rPr>
          <w:rFonts w:ascii="Arial" w:hAnsi="Arial" w:cs="Arial"/>
        </w:rPr>
      </w:pPr>
      <w:r w:rsidRPr="00387A8A">
        <w:rPr>
          <w:rFonts w:ascii="Arial" w:hAnsi="Arial" w:cs="Arial"/>
          <w:b/>
        </w:rPr>
        <w:t xml:space="preserve">5.1 </w:t>
      </w:r>
      <w:r w:rsidRPr="00387A8A">
        <w:rPr>
          <w:rFonts w:ascii="Arial" w:hAnsi="Arial" w:cs="Arial"/>
        </w:rPr>
        <w:t xml:space="preserve">Os pagamentos serão efetuados, obrigatoriamente, por meio de crédito em conta corrente, cujo número e agência deverão ser informados pelo adjudicatário até a assinatura do contrato, caso houver. </w:t>
      </w:r>
    </w:p>
    <w:p w:rsidR="00326986" w:rsidRPr="00387A8A" w:rsidRDefault="00326986" w:rsidP="00326986">
      <w:pPr>
        <w:rPr>
          <w:rFonts w:ascii="Arial" w:hAnsi="Arial" w:cs="Arial"/>
        </w:rPr>
      </w:pPr>
    </w:p>
    <w:p w:rsidR="00326986" w:rsidRPr="00387A8A" w:rsidRDefault="00326986" w:rsidP="00326986">
      <w:pPr>
        <w:rPr>
          <w:rFonts w:ascii="Arial" w:hAnsi="Arial" w:cs="Arial"/>
        </w:rPr>
      </w:pPr>
      <w:r w:rsidRPr="00387A8A">
        <w:rPr>
          <w:rFonts w:ascii="Arial" w:hAnsi="Arial" w:cs="Arial"/>
          <w:b/>
        </w:rPr>
        <w:t>5.1.1</w:t>
      </w:r>
      <w:r w:rsidRPr="00387A8A">
        <w:rPr>
          <w:rFonts w:ascii="Arial" w:hAnsi="Arial" w:cs="Arial"/>
        </w:rPr>
        <w:t xml:space="preserve"> Nome da Agencia Bancária: ____________</w:t>
      </w:r>
    </w:p>
    <w:p w:rsidR="00326986" w:rsidRPr="00387A8A" w:rsidRDefault="00326986" w:rsidP="00326986">
      <w:pPr>
        <w:rPr>
          <w:rFonts w:ascii="Arial" w:hAnsi="Arial" w:cs="Arial"/>
        </w:rPr>
      </w:pPr>
      <w:r w:rsidRPr="00387A8A">
        <w:rPr>
          <w:rFonts w:ascii="Arial" w:hAnsi="Arial" w:cs="Arial"/>
        </w:rPr>
        <w:t>Banco nº ________ Agencia n.º _________ Conta Corrente: __________</w:t>
      </w:r>
    </w:p>
    <w:p w:rsidR="00326986" w:rsidRPr="00387A8A" w:rsidRDefault="00326986" w:rsidP="00326986">
      <w:pPr>
        <w:rPr>
          <w:rFonts w:ascii="Arial" w:hAnsi="Arial" w:cs="Arial"/>
        </w:rPr>
      </w:pPr>
      <w:r w:rsidRPr="00387A8A">
        <w:rPr>
          <w:rFonts w:ascii="Arial" w:hAnsi="Arial" w:cs="Arial"/>
        </w:rPr>
        <w:t>Telefone: _____________________________</w:t>
      </w:r>
    </w:p>
    <w:p w:rsidR="00326986" w:rsidRPr="00387A8A" w:rsidRDefault="00326986" w:rsidP="00326986">
      <w:pPr>
        <w:rPr>
          <w:rFonts w:ascii="Arial" w:hAnsi="Arial" w:cs="Arial"/>
        </w:rPr>
      </w:pPr>
      <w:proofErr w:type="spellStart"/>
      <w:r w:rsidRPr="00387A8A">
        <w:rPr>
          <w:rFonts w:ascii="Arial" w:hAnsi="Arial" w:cs="Arial"/>
        </w:rPr>
        <w:t>E-mail</w:t>
      </w:r>
      <w:proofErr w:type="spellEnd"/>
      <w:r w:rsidRPr="00387A8A">
        <w:rPr>
          <w:rFonts w:ascii="Arial" w:hAnsi="Arial" w:cs="Arial"/>
        </w:rPr>
        <w:t>: _______________________________</w:t>
      </w:r>
    </w:p>
    <w:p w:rsidR="00326986" w:rsidRPr="00387A8A" w:rsidRDefault="00326986" w:rsidP="00326986">
      <w:pPr>
        <w:rPr>
          <w:rFonts w:ascii="Arial" w:hAnsi="Arial" w:cs="Arial"/>
        </w:rPr>
      </w:pPr>
    </w:p>
    <w:p w:rsidR="00326986" w:rsidRPr="00387A8A" w:rsidRDefault="00326986" w:rsidP="00326986">
      <w:pPr>
        <w:rPr>
          <w:rFonts w:ascii="Arial" w:hAnsi="Arial" w:cs="Arial"/>
        </w:rPr>
      </w:pPr>
      <w:r w:rsidRPr="00387A8A">
        <w:rPr>
          <w:rFonts w:ascii="Arial" w:hAnsi="Arial" w:cs="Arial"/>
          <w:b/>
        </w:rPr>
        <w:t>5.2</w:t>
      </w:r>
      <w:r w:rsidRPr="00387A8A">
        <w:rPr>
          <w:rFonts w:ascii="Arial" w:hAnsi="Arial" w:cs="Arial"/>
        </w:rPr>
        <w:t xml:space="preserve"> O prazo de pagamento será de até 30 (trinta) dias, a contar da data final do período de adimplemento da entrega. </w:t>
      </w:r>
    </w:p>
    <w:p w:rsidR="00326986" w:rsidRPr="00387A8A" w:rsidRDefault="00326986" w:rsidP="00326986">
      <w:pPr>
        <w:rPr>
          <w:rFonts w:ascii="Arial" w:hAnsi="Arial" w:cs="Arial"/>
        </w:rPr>
      </w:pPr>
    </w:p>
    <w:p w:rsidR="00326986" w:rsidRPr="00387A8A" w:rsidRDefault="00326986" w:rsidP="00326986">
      <w:pPr>
        <w:rPr>
          <w:rFonts w:ascii="Arial" w:hAnsi="Arial" w:cs="Arial"/>
        </w:rPr>
      </w:pPr>
      <w:r w:rsidRPr="00387A8A">
        <w:rPr>
          <w:rFonts w:ascii="Arial" w:hAnsi="Arial" w:cs="Arial"/>
          <w:b/>
        </w:rPr>
        <w:lastRenderedPageBreak/>
        <w:t>5.2.1</w:t>
      </w:r>
      <w:r w:rsidRPr="00387A8A">
        <w:rPr>
          <w:rFonts w:ascii="Arial" w:hAnsi="Arial" w:cs="Arial"/>
        </w:rPr>
        <w:t xml:space="preserve"> Considera-se adimplemento o cumprimento da prestação com a entrega do objeto, devidamente atestada pelo(s) agente(s) competente(s).</w:t>
      </w:r>
    </w:p>
    <w:p w:rsidR="00326986" w:rsidRPr="00387A8A" w:rsidRDefault="00326986" w:rsidP="00326986">
      <w:pPr>
        <w:rPr>
          <w:rFonts w:ascii="Arial" w:hAnsi="Arial" w:cs="Arial"/>
          <w:b/>
        </w:rPr>
      </w:pPr>
    </w:p>
    <w:p w:rsidR="00326986" w:rsidRPr="00387A8A" w:rsidRDefault="00326986" w:rsidP="00326986">
      <w:pPr>
        <w:rPr>
          <w:rFonts w:ascii="Arial" w:hAnsi="Arial" w:cs="Arial"/>
        </w:rPr>
      </w:pPr>
      <w:proofErr w:type="gramStart"/>
      <w:r w:rsidRPr="00387A8A">
        <w:rPr>
          <w:rFonts w:ascii="Arial" w:hAnsi="Arial" w:cs="Arial"/>
          <w:b/>
        </w:rPr>
        <w:t>5.3</w:t>
      </w:r>
      <w:r w:rsidRPr="00387A8A">
        <w:rPr>
          <w:rFonts w:ascii="Arial" w:hAnsi="Arial" w:cs="Arial"/>
        </w:rPr>
        <w:t xml:space="preserve"> Caso</w:t>
      </w:r>
      <w:proofErr w:type="gramEnd"/>
      <w:r w:rsidRPr="00387A8A">
        <w:rPr>
          <w:rFonts w:ascii="Arial" w:hAnsi="Arial" w:cs="Arial"/>
        </w:rPr>
        <w:t xml:space="preserve"> se faça necessária a reapresentação de qualquer fatura por culpa da contratada, o prazo de 30 (trinta) dias ficará suspenso, prosseguindo a sua contagem a partir da data da respectiva reapresentação.</w:t>
      </w:r>
    </w:p>
    <w:p w:rsidR="00326986" w:rsidRPr="00387A8A" w:rsidRDefault="00326986" w:rsidP="00326986">
      <w:pPr>
        <w:rPr>
          <w:rFonts w:ascii="Arial" w:hAnsi="Arial" w:cs="Arial"/>
          <w:b/>
        </w:rPr>
      </w:pPr>
    </w:p>
    <w:p w:rsidR="00326986" w:rsidRPr="00387A8A" w:rsidRDefault="00326986" w:rsidP="00326986">
      <w:pPr>
        <w:tabs>
          <w:tab w:val="left" w:pos="0"/>
        </w:tabs>
        <w:rPr>
          <w:rFonts w:ascii="Arial" w:hAnsi="Arial" w:cs="Arial"/>
        </w:rPr>
      </w:pPr>
      <w:r w:rsidRPr="00387A8A">
        <w:rPr>
          <w:rFonts w:ascii="Arial" w:hAnsi="Arial" w:cs="Arial"/>
          <w:b/>
        </w:rPr>
        <w:t>5.4</w:t>
      </w:r>
      <w:r w:rsidRPr="00387A8A">
        <w:rPr>
          <w:rFonts w:ascii="Arial" w:hAnsi="Arial" w:cs="Arial"/>
        </w:rPr>
        <w:t xml:space="preserve"> Ocorrendo atraso no pagamento, desde que este não decorra de ato ou fato atribuível à Contratada, </w:t>
      </w:r>
      <w:proofErr w:type="gramStart"/>
      <w:r w:rsidRPr="00387A8A">
        <w:rPr>
          <w:rFonts w:ascii="Arial" w:hAnsi="Arial" w:cs="Arial"/>
        </w:rPr>
        <w:t>poderá ser</w:t>
      </w:r>
      <w:proofErr w:type="gramEnd"/>
      <w:r w:rsidRPr="00387A8A">
        <w:rPr>
          <w:rFonts w:ascii="Arial" w:hAnsi="Arial" w:cs="Arial"/>
        </w:rPr>
        <w:t xml:space="preserve"> aplicada multa de 2% (dois por cento) sobre o valor da fatura e o débito será atualizado de acordo com o IPCA pro rata </w:t>
      </w:r>
      <w:proofErr w:type="spellStart"/>
      <w:r w:rsidRPr="00387A8A">
        <w:rPr>
          <w:rFonts w:ascii="Arial" w:hAnsi="Arial" w:cs="Arial"/>
        </w:rPr>
        <w:t>die</w:t>
      </w:r>
      <w:proofErr w:type="spellEnd"/>
      <w:r w:rsidRPr="00387A8A">
        <w:rPr>
          <w:rFonts w:ascii="Arial" w:hAnsi="Arial" w:cs="Arial"/>
        </w:rPr>
        <w:t xml:space="preserve"> entre a data prevista para o vencimento da fatura até a data do efetivo pagamento.</w:t>
      </w:r>
    </w:p>
    <w:p w:rsidR="00326986" w:rsidRPr="00387A8A" w:rsidRDefault="00326986" w:rsidP="00326986">
      <w:pPr>
        <w:tabs>
          <w:tab w:val="left" w:pos="0"/>
        </w:tabs>
        <w:rPr>
          <w:rFonts w:ascii="Arial" w:hAnsi="Arial" w:cs="Arial"/>
        </w:rPr>
      </w:pPr>
    </w:p>
    <w:p w:rsidR="00326986" w:rsidRPr="00387A8A" w:rsidRDefault="00326986" w:rsidP="00326986">
      <w:pPr>
        <w:pStyle w:val="PargrafodaLista10"/>
        <w:widowControl w:val="0"/>
        <w:tabs>
          <w:tab w:val="left" w:pos="502"/>
        </w:tabs>
        <w:autoSpaceDE w:val="0"/>
        <w:autoSpaceDN w:val="0"/>
        <w:spacing w:after="0" w:line="240" w:lineRule="auto"/>
        <w:ind w:left="0" w:right="261"/>
        <w:jc w:val="both"/>
        <w:rPr>
          <w:rFonts w:ascii="Arial" w:hAnsi="Arial" w:cs="Arial"/>
          <w:sz w:val="24"/>
          <w:szCs w:val="24"/>
        </w:rPr>
      </w:pPr>
      <w:r w:rsidRPr="00387A8A">
        <w:rPr>
          <w:rFonts w:ascii="Arial" w:hAnsi="Arial" w:cs="Arial"/>
          <w:b/>
          <w:sz w:val="24"/>
          <w:szCs w:val="24"/>
        </w:rPr>
        <w:t>5.5</w:t>
      </w:r>
      <w:r w:rsidRPr="00387A8A">
        <w:rPr>
          <w:rFonts w:ascii="Arial" w:hAnsi="Arial" w:cs="Arial"/>
          <w:sz w:val="24"/>
          <w:szCs w:val="24"/>
        </w:rPr>
        <w:t xml:space="preserve"> Por eventuais antecipações nos pagamentos das faturas, a Contratada poderá conceder </w:t>
      </w:r>
      <w:proofErr w:type="gramStart"/>
      <w:r w:rsidRPr="00387A8A">
        <w:rPr>
          <w:rFonts w:ascii="Arial" w:hAnsi="Arial" w:cs="Arial"/>
          <w:sz w:val="24"/>
          <w:szCs w:val="24"/>
        </w:rPr>
        <w:t>à</w:t>
      </w:r>
      <w:proofErr w:type="gramEnd"/>
      <w:r w:rsidRPr="00387A8A">
        <w:rPr>
          <w:rFonts w:ascii="Arial" w:hAnsi="Arial" w:cs="Arial"/>
          <w:sz w:val="24"/>
          <w:szCs w:val="24"/>
        </w:rPr>
        <w:t xml:space="preserve"> Contratante um desconto, a título de antecipação financeira, calculado de acordo com o IPCA pro rata </w:t>
      </w:r>
      <w:proofErr w:type="spellStart"/>
      <w:r w:rsidRPr="00387A8A">
        <w:rPr>
          <w:rFonts w:ascii="Arial" w:hAnsi="Arial" w:cs="Arial"/>
          <w:sz w:val="24"/>
          <w:szCs w:val="24"/>
        </w:rPr>
        <w:t>die</w:t>
      </w:r>
      <w:proofErr w:type="spellEnd"/>
      <w:r w:rsidRPr="00387A8A">
        <w:rPr>
          <w:rFonts w:ascii="Arial" w:hAnsi="Arial" w:cs="Arial"/>
          <w:sz w:val="24"/>
          <w:szCs w:val="24"/>
        </w:rPr>
        <w:t>, conforme art. 145, §1º, da Lei nº 14133/21 e suas</w:t>
      </w:r>
      <w:r w:rsidRPr="00387A8A">
        <w:rPr>
          <w:rFonts w:ascii="Arial" w:hAnsi="Arial" w:cs="Arial"/>
          <w:spacing w:val="-7"/>
          <w:sz w:val="24"/>
          <w:szCs w:val="24"/>
        </w:rPr>
        <w:t xml:space="preserve"> </w:t>
      </w:r>
      <w:r w:rsidRPr="00387A8A">
        <w:rPr>
          <w:rFonts w:ascii="Arial" w:hAnsi="Arial" w:cs="Arial"/>
          <w:sz w:val="24"/>
          <w:szCs w:val="24"/>
        </w:rPr>
        <w:t>alterações.</w:t>
      </w:r>
    </w:p>
    <w:p w:rsidR="00326986" w:rsidRPr="00387A8A" w:rsidRDefault="00326986" w:rsidP="00326986">
      <w:pPr>
        <w:pStyle w:val="Corpodetexto"/>
        <w:rPr>
          <w:rFonts w:cs="Arial"/>
          <w:sz w:val="24"/>
          <w:szCs w:val="24"/>
        </w:rPr>
      </w:pPr>
    </w:p>
    <w:p w:rsidR="00326986" w:rsidRPr="00387A8A" w:rsidRDefault="00326986" w:rsidP="00326986">
      <w:pPr>
        <w:pStyle w:val="Corpodetexto"/>
        <w:rPr>
          <w:rFonts w:cs="Arial"/>
          <w:sz w:val="24"/>
          <w:szCs w:val="24"/>
        </w:rPr>
      </w:pPr>
      <w:r w:rsidRPr="00387A8A">
        <w:rPr>
          <w:rFonts w:cs="Arial"/>
          <w:sz w:val="24"/>
          <w:szCs w:val="24"/>
        </w:rPr>
        <w:t>CLÁUSULA SEXTA - DAS SANÇÕES ADMINISTRATIVAS E DEMAIS PENALIDADES</w:t>
      </w:r>
    </w:p>
    <w:p w:rsidR="00326986" w:rsidRPr="00387A8A" w:rsidRDefault="00326986" w:rsidP="00326986">
      <w:pPr>
        <w:pStyle w:val="Corpodetexto"/>
        <w:rPr>
          <w:rFonts w:cs="Arial"/>
          <w:sz w:val="24"/>
          <w:szCs w:val="24"/>
        </w:rPr>
      </w:pPr>
    </w:p>
    <w:p w:rsidR="00326986" w:rsidRPr="00387A8A" w:rsidRDefault="00326986" w:rsidP="00326986">
      <w:pPr>
        <w:rPr>
          <w:rFonts w:ascii="Arial" w:hAnsi="Arial" w:cs="Arial"/>
        </w:rPr>
      </w:pPr>
      <w:r w:rsidRPr="00387A8A">
        <w:rPr>
          <w:rFonts w:ascii="Arial" w:hAnsi="Arial" w:cs="Arial"/>
          <w:b/>
        </w:rPr>
        <w:t xml:space="preserve">6.1 </w:t>
      </w:r>
      <w:r w:rsidRPr="00387A8A">
        <w:rPr>
          <w:rFonts w:ascii="Arial" w:hAnsi="Arial" w:cs="Arial"/>
          <w:b/>
        </w:rPr>
        <w:tab/>
      </w:r>
      <w:r w:rsidRPr="00387A8A">
        <w:rPr>
          <w:rFonts w:ascii="Arial" w:hAnsi="Arial" w:cs="Arial"/>
        </w:rPr>
        <w:t xml:space="preserve">A inexecução dos serviços, total ou parcial, a execução imperfeita, a mora na execução ou qualquer inadimplemento ou infração contratual, sujeitará o contratado, sem prejuízo da responsabilidade civil ou criminal que couber, às seguintes penalidades, que </w:t>
      </w:r>
      <w:proofErr w:type="gramStart"/>
      <w:r w:rsidRPr="00387A8A">
        <w:rPr>
          <w:rFonts w:ascii="Arial" w:hAnsi="Arial" w:cs="Arial"/>
        </w:rPr>
        <w:t>deverá(</w:t>
      </w:r>
      <w:proofErr w:type="spellStart"/>
      <w:proofErr w:type="gramEnd"/>
      <w:r w:rsidRPr="00387A8A">
        <w:rPr>
          <w:rFonts w:ascii="Arial" w:hAnsi="Arial" w:cs="Arial"/>
        </w:rPr>
        <w:t>ão</w:t>
      </w:r>
      <w:proofErr w:type="spellEnd"/>
      <w:r w:rsidRPr="00387A8A">
        <w:rPr>
          <w:rFonts w:ascii="Arial" w:hAnsi="Arial" w:cs="Arial"/>
        </w:rPr>
        <w:t xml:space="preserve">) ser graduada(s) de acordo com a gravidade da infração: </w:t>
      </w:r>
    </w:p>
    <w:p w:rsidR="00326986" w:rsidRPr="00387A8A" w:rsidRDefault="00326986" w:rsidP="00326986">
      <w:pPr>
        <w:rPr>
          <w:rFonts w:ascii="Arial" w:hAnsi="Arial" w:cs="Arial"/>
        </w:rPr>
      </w:pPr>
    </w:p>
    <w:p w:rsidR="00326986" w:rsidRPr="00387A8A" w:rsidRDefault="00326986" w:rsidP="00326986">
      <w:pPr>
        <w:rPr>
          <w:rFonts w:ascii="Arial" w:hAnsi="Arial" w:cs="Arial"/>
        </w:rPr>
      </w:pPr>
      <w:r w:rsidRPr="00387A8A">
        <w:rPr>
          <w:rFonts w:ascii="Arial" w:hAnsi="Arial" w:cs="Arial"/>
          <w:b/>
        </w:rPr>
        <w:t>a)</w:t>
      </w:r>
      <w:r w:rsidRPr="00387A8A">
        <w:rPr>
          <w:rFonts w:ascii="Arial" w:hAnsi="Arial" w:cs="Arial"/>
        </w:rPr>
        <w:t xml:space="preserve"> advertência;</w:t>
      </w:r>
    </w:p>
    <w:p w:rsidR="00326986" w:rsidRPr="00387A8A" w:rsidRDefault="00326986" w:rsidP="00326986">
      <w:pPr>
        <w:rPr>
          <w:rFonts w:ascii="Arial" w:hAnsi="Arial" w:cs="Arial"/>
        </w:rPr>
      </w:pPr>
    </w:p>
    <w:p w:rsidR="00326986" w:rsidRPr="00387A8A" w:rsidRDefault="00326986" w:rsidP="00326986">
      <w:pPr>
        <w:rPr>
          <w:rFonts w:ascii="Arial" w:hAnsi="Arial" w:cs="Arial"/>
        </w:rPr>
      </w:pPr>
      <w:r w:rsidRPr="00387A8A">
        <w:rPr>
          <w:rFonts w:ascii="Arial" w:hAnsi="Arial" w:cs="Arial"/>
          <w:b/>
        </w:rPr>
        <w:t>b)</w:t>
      </w:r>
      <w:r w:rsidRPr="00387A8A">
        <w:rPr>
          <w:rFonts w:ascii="Arial" w:hAnsi="Arial" w:cs="Arial"/>
        </w:rPr>
        <w:t xml:space="preserve"> multa administrativa; </w:t>
      </w:r>
    </w:p>
    <w:p w:rsidR="00326986" w:rsidRPr="00387A8A" w:rsidRDefault="00326986" w:rsidP="00326986">
      <w:pPr>
        <w:rPr>
          <w:rFonts w:ascii="Arial" w:hAnsi="Arial" w:cs="Arial"/>
        </w:rPr>
      </w:pPr>
    </w:p>
    <w:p w:rsidR="00326986" w:rsidRPr="00387A8A" w:rsidRDefault="00326986" w:rsidP="00326986">
      <w:pPr>
        <w:rPr>
          <w:rFonts w:ascii="Arial" w:hAnsi="Arial" w:cs="Arial"/>
        </w:rPr>
      </w:pPr>
      <w:r w:rsidRPr="00387A8A">
        <w:rPr>
          <w:rFonts w:ascii="Arial" w:hAnsi="Arial" w:cs="Arial"/>
          <w:b/>
        </w:rPr>
        <w:t>c)</w:t>
      </w:r>
      <w:r w:rsidRPr="00387A8A">
        <w:rPr>
          <w:rFonts w:ascii="Arial" w:hAnsi="Arial" w:cs="Arial"/>
        </w:rPr>
        <w:t xml:space="preserve"> suspensão temporária da participação em licitação e impedimento de contratar com a Administração Pública Municipal;</w:t>
      </w:r>
    </w:p>
    <w:p w:rsidR="00326986" w:rsidRPr="00387A8A" w:rsidRDefault="00326986" w:rsidP="00326986">
      <w:pPr>
        <w:rPr>
          <w:rFonts w:ascii="Arial" w:hAnsi="Arial" w:cs="Arial"/>
        </w:rPr>
      </w:pPr>
    </w:p>
    <w:p w:rsidR="00326986" w:rsidRPr="00387A8A" w:rsidRDefault="00326986" w:rsidP="00326986">
      <w:pPr>
        <w:rPr>
          <w:rFonts w:ascii="Arial" w:hAnsi="Arial" w:cs="Arial"/>
        </w:rPr>
      </w:pPr>
      <w:r w:rsidRPr="00387A8A">
        <w:rPr>
          <w:rFonts w:ascii="Arial" w:hAnsi="Arial" w:cs="Arial"/>
          <w:b/>
        </w:rPr>
        <w:t>d)</w:t>
      </w:r>
      <w:r w:rsidRPr="00387A8A">
        <w:rPr>
          <w:rFonts w:ascii="Arial" w:hAnsi="Arial" w:cs="Arial"/>
        </w:rPr>
        <w:t xml:space="preserve"> declaração de inidoneidade para licitar e contratar com a Administração Pública.</w:t>
      </w:r>
    </w:p>
    <w:p w:rsidR="00326986" w:rsidRPr="00387A8A" w:rsidRDefault="00326986" w:rsidP="00326986">
      <w:pPr>
        <w:rPr>
          <w:rFonts w:ascii="Arial" w:hAnsi="Arial" w:cs="Arial"/>
        </w:rPr>
      </w:pPr>
    </w:p>
    <w:p w:rsidR="00326986" w:rsidRPr="00387A8A" w:rsidRDefault="00326986" w:rsidP="00326986">
      <w:pPr>
        <w:rPr>
          <w:rFonts w:ascii="Arial" w:hAnsi="Arial" w:cs="Arial"/>
        </w:rPr>
      </w:pPr>
      <w:r w:rsidRPr="00387A8A">
        <w:rPr>
          <w:rFonts w:ascii="Arial" w:hAnsi="Arial" w:cs="Arial"/>
        </w:rPr>
        <w:t xml:space="preserve">6.1.1 - A sanção administrativa deve ser determinada de acordo com a natureza e a gravidade da falta cometida. </w:t>
      </w:r>
    </w:p>
    <w:p w:rsidR="00326986" w:rsidRPr="00387A8A" w:rsidRDefault="00326986" w:rsidP="00326986">
      <w:pPr>
        <w:rPr>
          <w:rFonts w:ascii="Arial" w:hAnsi="Arial" w:cs="Arial"/>
        </w:rPr>
      </w:pPr>
    </w:p>
    <w:p w:rsidR="00326986" w:rsidRPr="00387A8A" w:rsidRDefault="00326986" w:rsidP="00326986">
      <w:pPr>
        <w:rPr>
          <w:rFonts w:ascii="Arial" w:hAnsi="Arial" w:cs="Arial"/>
          <w:b/>
        </w:rPr>
      </w:pPr>
      <w:r w:rsidRPr="00387A8A">
        <w:rPr>
          <w:rFonts w:ascii="Arial" w:hAnsi="Arial" w:cs="Arial"/>
        </w:rPr>
        <w:t xml:space="preserve">6.2 - Quando a penalidade envolver prazo ou valor, a natureza e a gravidade da falta cometida também deverão ser </w:t>
      </w:r>
      <w:proofErr w:type="gramStart"/>
      <w:r w:rsidRPr="00387A8A">
        <w:rPr>
          <w:rFonts w:ascii="Arial" w:hAnsi="Arial" w:cs="Arial"/>
        </w:rPr>
        <w:t>considerados</w:t>
      </w:r>
      <w:proofErr w:type="gramEnd"/>
      <w:r w:rsidRPr="00387A8A">
        <w:rPr>
          <w:rFonts w:ascii="Arial" w:hAnsi="Arial" w:cs="Arial"/>
        </w:rPr>
        <w:t xml:space="preserve"> para a sua fixação. </w:t>
      </w:r>
    </w:p>
    <w:p w:rsidR="00326986" w:rsidRPr="00387A8A" w:rsidRDefault="00326986" w:rsidP="00326986">
      <w:pPr>
        <w:rPr>
          <w:rFonts w:ascii="Arial" w:hAnsi="Arial" w:cs="Arial"/>
          <w:b/>
        </w:rPr>
      </w:pPr>
    </w:p>
    <w:p w:rsidR="00326986" w:rsidRPr="00387A8A" w:rsidRDefault="00326986" w:rsidP="00326986">
      <w:pPr>
        <w:rPr>
          <w:rFonts w:ascii="Arial" w:hAnsi="Arial" w:cs="Arial"/>
        </w:rPr>
      </w:pPr>
      <w:r w:rsidRPr="00387A8A">
        <w:rPr>
          <w:rFonts w:ascii="Arial" w:hAnsi="Arial" w:cs="Arial"/>
        </w:rPr>
        <w:t xml:space="preserve">6.3 - A multa administrativa, prevista na alínea </w:t>
      </w:r>
      <w:r w:rsidRPr="00387A8A">
        <w:rPr>
          <w:rFonts w:ascii="Arial" w:hAnsi="Arial" w:cs="Arial"/>
          <w:u w:val="single"/>
        </w:rPr>
        <w:t>b</w:t>
      </w:r>
      <w:r w:rsidRPr="00387A8A">
        <w:rPr>
          <w:rFonts w:ascii="Arial" w:hAnsi="Arial" w:cs="Arial"/>
        </w:rPr>
        <w:t xml:space="preserve">: </w:t>
      </w:r>
    </w:p>
    <w:p w:rsidR="00326986" w:rsidRPr="00387A8A" w:rsidRDefault="00326986" w:rsidP="00326986">
      <w:pPr>
        <w:rPr>
          <w:rFonts w:ascii="Arial" w:hAnsi="Arial" w:cs="Arial"/>
        </w:rPr>
      </w:pPr>
    </w:p>
    <w:p w:rsidR="00326986" w:rsidRPr="00387A8A" w:rsidRDefault="00326986" w:rsidP="00326986">
      <w:pPr>
        <w:rPr>
          <w:rFonts w:ascii="Arial" w:hAnsi="Arial" w:cs="Arial"/>
        </w:rPr>
      </w:pPr>
      <w:r w:rsidRPr="00387A8A">
        <w:rPr>
          <w:rFonts w:ascii="Arial" w:hAnsi="Arial" w:cs="Arial"/>
          <w:b/>
        </w:rPr>
        <w:lastRenderedPageBreak/>
        <w:t>a)</w:t>
      </w:r>
      <w:r w:rsidRPr="00387A8A">
        <w:rPr>
          <w:rFonts w:ascii="Arial" w:hAnsi="Arial" w:cs="Arial"/>
        </w:rPr>
        <w:t xml:space="preserve"> corresponderá ao valor de até 5% (cinco por cento) sobre o valor do Contrato, aplicada de acordo com a gravidade da infração e proporcionalmente às parcelas não executadas;</w:t>
      </w:r>
    </w:p>
    <w:p w:rsidR="00326986" w:rsidRPr="00387A8A" w:rsidRDefault="00326986" w:rsidP="00326986">
      <w:pPr>
        <w:rPr>
          <w:rFonts w:ascii="Arial" w:hAnsi="Arial" w:cs="Arial"/>
        </w:rPr>
      </w:pPr>
    </w:p>
    <w:p w:rsidR="00326986" w:rsidRPr="00387A8A" w:rsidRDefault="00326986" w:rsidP="00326986">
      <w:pPr>
        <w:rPr>
          <w:rFonts w:ascii="Arial" w:hAnsi="Arial" w:cs="Arial"/>
        </w:rPr>
      </w:pPr>
      <w:r w:rsidRPr="00387A8A">
        <w:rPr>
          <w:rFonts w:ascii="Arial" w:hAnsi="Arial" w:cs="Arial"/>
          <w:b/>
        </w:rPr>
        <w:t>b)</w:t>
      </w:r>
      <w:r w:rsidRPr="00387A8A">
        <w:rPr>
          <w:rFonts w:ascii="Arial" w:hAnsi="Arial" w:cs="Arial"/>
        </w:rPr>
        <w:t xml:space="preserve"> poderá ser aplicada cumulativamente a qualquer outra; </w:t>
      </w:r>
    </w:p>
    <w:p w:rsidR="00326986" w:rsidRPr="00387A8A" w:rsidRDefault="00326986" w:rsidP="00326986">
      <w:pPr>
        <w:rPr>
          <w:rFonts w:ascii="Arial" w:hAnsi="Arial" w:cs="Arial"/>
        </w:rPr>
      </w:pPr>
    </w:p>
    <w:p w:rsidR="00326986" w:rsidRPr="00387A8A" w:rsidRDefault="00326986" w:rsidP="00326986">
      <w:pPr>
        <w:rPr>
          <w:rFonts w:ascii="Arial" w:hAnsi="Arial" w:cs="Arial"/>
        </w:rPr>
      </w:pPr>
      <w:r w:rsidRPr="00387A8A">
        <w:rPr>
          <w:rFonts w:ascii="Arial" w:hAnsi="Arial" w:cs="Arial"/>
          <w:b/>
        </w:rPr>
        <w:t>c)</w:t>
      </w:r>
      <w:r w:rsidRPr="00387A8A">
        <w:rPr>
          <w:rFonts w:ascii="Arial" w:hAnsi="Arial" w:cs="Arial"/>
        </w:rPr>
        <w:t xml:space="preserve"> não tem caráter compensatório e seu pagamento não exime a responsabilidade por perdas e danos das infrações cometidas; </w:t>
      </w:r>
    </w:p>
    <w:p w:rsidR="00326986" w:rsidRPr="00387A8A" w:rsidRDefault="00326986" w:rsidP="00326986">
      <w:pPr>
        <w:rPr>
          <w:rFonts w:ascii="Arial" w:hAnsi="Arial" w:cs="Arial"/>
        </w:rPr>
      </w:pPr>
    </w:p>
    <w:p w:rsidR="00326986" w:rsidRPr="00387A8A" w:rsidRDefault="00326986" w:rsidP="00326986">
      <w:pPr>
        <w:rPr>
          <w:rFonts w:ascii="Arial" w:hAnsi="Arial" w:cs="Arial"/>
        </w:rPr>
      </w:pPr>
      <w:r w:rsidRPr="00387A8A">
        <w:rPr>
          <w:rFonts w:ascii="Arial" w:hAnsi="Arial" w:cs="Arial"/>
          <w:b/>
        </w:rPr>
        <w:t>d)</w:t>
      </w:r>
      <w:r w:rsidRPr="00387A8A">
        <w:rPr>
          <w:rFonts w:ascii="Arial" w:hAnsi="Arial" w:cs="Arial"/>
        </w:rPr>
        <w:t xml:space="preserve"> deverá ser graduada conforme a gravidade da infração;</w:t>
      </w:r>
    </w:p>
    <w:p w:rsidR="00326986" w:rsidRPr="00387A8A" w:rsidRDefault="00326986" w:rsidP="00326986">
      <w:pPr>
        <w:rPr>
          <w:rFonts w:ascii="Arial" w:hAnsi="Arial" w:cs="Arial"/>
        </w:rPr>
      </w:pPr>
    </w:p>
    <w:p w:rsidR="00326986" w:rsidRPr="00387A8A" w:rsidRDefault="00326986" w:rsidP="00326986">
      <w:pPr>
        <w:rPr>
          <w:rFonts w:ascii="Arial" w:hAnsi="Arial" w:cs="Arial"/>
        </w:rPr>
      </w:pPr>
      <w:r w:rsidRPr="00387A8A">
        <w:rPr>
          <w:rFonts w:ascii="Arial" w:hAnsi="Arial" w:cs="Arial"/>
          <w:b/>
        </w:rPr>
        <w:t>e)</w:t>
      </w:r>
      <w:r w:rsidRPr="00387A8A">
        <w:rPr>
          <w:rFonts w:ascii="Arial" w:hAnsi="Arial" w:cs="Arial"/>
        </w:rPr>
        <w:t xml:space="preserve"> nas reincidências específicas, deverá corresponder ao dobro do valor da que tiver sido inicialmente imposta, observando-se sempre o limite de 20% (vinte por cento) do valor do contrato ou do empenho.</w:t>
      </w:r>
    </w:p>
    <w:p w:rsidR="00326986" w:rsidRPr="00387A8A" w:rsidRDefault="00326986" w:rsidP="00326986">
      <w:pPr>
        <w:rPr>
          <w:rFonts w:ascii="Arial" w:hAnsi="Arial" w:cs="Arial"/>
        </w:rPr>
      </w:pPr>
    </w:p>
    <w:p w:rsidR="00326986" w:rsidRPr="00387A8A" w:rsidRDefault="00326986" w:rsidP="00326986">
      <w:pPr>
        <w:rPr>
          <w:rFonts w:ascii="Arial" w:hAnsi="Arial" w:cs="Arial"/>
        </w:rPr>
      </w:pPr>
      <w:r w:rsidRPr="00387A8A">
        <w:rPr>
          <w:rFonts w:ascii="Arial" w:hAnsi="Arial" w:cs="Arial"/>
        </w:rPr>
        <w:t xml:space="preserve">6.4 - A suspensão temporária da participação em licitação e impedimento de contratar com a Administração Pública Municipal, prevista na alínea </w:t>
      </w:r>
      <w:r w:rsidRPr="00387A8A">
        <w:rPr>
          <w:rFonts w:ascii="Arial" w:hAnsi="Arial" w:cs="Arial"/>
          <w:u w:val="single"/>
        </w:rPr>
        <w:t>c</w:t>
      </w:r>
      <w:r w:rsidRPr="00387A8A">
        <w:rPr>
          <w:rFonts w:ascii="Arial" w:hAnsi="Arial" w:cs="Arial"/>
        </w:rPr>
        <w:t xml:space="preserve">: </w:t>
      </w:r>
    </w:p>
    <w:p w:rsidR="00326986" w:rsidRPr="00387A8A" w:rsidRDefault="00326986" w:rsidP="00326986">
      <w:pPr>
        <w:rPr>
          <w:rFonts w:ascii="Arial" w:hAnsi="Arial" w:cs="Arial"/>
        </w:rPr>
      </w:pPr>
    </w:p>
    <w:p w:rsidR="00326986" w:rsidRPr="00387A8A" w:rsidRDefault="00326986" w:rsidP="00326986">
      <w:pPr>
        <w:rPr>
          <w:rFonts w:ascii="Arial" w:hAnsi="Arial" w:cs="Arial"/>
        </w:rPr>
      </w:pPr>
      <w:r w:rsidRPr="00387A8A">
        <w:rPr>
          <w:rFonts w:ascii="Arial" w:hAnsi="Arial" w:cs="Arial"/>
          <w:b/>
        </w:rPr>
        <w:t>a)</w:t>
      </w:r>
      <w:r w:rsidRPr="00387A8A">
        <w:rPr>
          <w:rFonts w:ascii="Arial" w:hAnsi="Arial" w:cs="Arial"/>
        </w:rPr>
        <w:t xml:space="preserve"> não poderá ser aplicada em prazo superior a </w:t>
      </w:r>
      <w:proofErr w:type="gramStart"/>
      <w:r w:rsidRPr="00387A8A">
        <w:rPr>
          <w:rFonts w:ascii="Arial" w:hAnsi="Arial" w:cs="Arial"/>
        </w:rPr>
        <w:t>2</w:t>
      </w:r>
      <w:proofErr w:type="gramEnd"/>
      <w:r w:rsidRPr="00387A8A">
        <w:rPr>
          <w:rFonts w:ascii="Arial" w:hAnsi="Arial" w:cs="Arial"/>
        </w:rPr>
        <w:t xml:space="preserve"> (dois) anos;</w:t>
      </w:r>
    </w:p>
    <w:p w:rsidR="00326986" w:rsidRPr="00387A8A" w:rsidRDefault="00326986" w:rsidP="00326986">
      <w:pPr>
        <w:rPr>
          <w:rFonts w:ascii="Arial" w:hAnsi="Arial" w:cs="Arial"/>
        </w:rPr>
      </w:pPr>
    </w:p>
    <w:p w:rsidR="00326986" w:rsidRPr="00387A8A" w:rsidRDefault="00326986" w:rsidP="00326986">
      <w:pPr>
        <w:rPr>
          <w:rFonts w:ascii="Arial" w:hAnsi="Arial" w:cs="Arial"/>
        </w:rPr>
      </w:pPr>
      <w:r w:rsidRPr="00387A8A">
        <w:rPr>
          <w:rFonts w:ascii="Arial" w:hAnsi="Arial" w:cs="Arial"/>
          <w:b/>
        </w:rPr>
        <w:t>b)</w:t>
      </w:r>
      <w:r w:rsidRPr="00387A8A">
        <w:rPr>
          <w:rFonts w:ascii="Arial" w:hAnsi="Arial" w:cs="Arial"/>
        </w:rPr>
        <w:t xml:space="preserve"> sem prejuízo de outras hipóteses, deverá ser aplicada quando o adjudicatário faltoso, sancionado com multa, não realizar o depósito do respectivo valor, no prazo devido.  </w:t>
      </w:r>
    </w:p>
    <w:p w:rsidR="00326986" w:rsidRPr="00387A8A" w:rsidRDefault="00326986" w:rsidP="00326986">
      <w:pPr>
        <w:rPr>
          <w:rFonts w:ascii="Arial" w:hAnsi="Arial" w:cs="Arial"/>
        </w:rPr>
      </w:pPr>
    </w:p>
    <w:p w:rsidR="00326986" w:rsidRPr="00387A8A" w:rsidRDefault="00326986" w:rsidP="00326986">
      <w:pPr>
        <w:rPr>
          <w:rFonts w:ascii="Arial" w:hAnsi="Arial" w:cs="Arial"/>
        </w:rPr>
      </w:pPr>
      <w:r w:rsidRPr="00387A8A">
        <w:rPr>
          <w:rFonts w:ascii="Arial" w:hAnsi="Arial" w:cs="Arial"/>
        </w:rPr>
        <w:t xml:space="preserve">6.5 - A declaração de inidoneidade para licitar e contratar com a Administração Pública, prevista na alínea </w:t>
      </w:r>
      <w:r w:rsidRPr="00387A8A">
        <w:rPr>
          <w:rFonts w:ascii="Arial" w:hAnsi="Arial" w:cs="Arial"/>
          <w:u w:val="single"/>
        </w:rPr>
        <w:t>d,</w:t>
      </w:r>
      <w:r w:rsidRPr="00387A8A">
        <w:rPr>
          <w:rFonts w:ascii="Arial" w:hAnsi="Arial" w:cs="Arial"/>
        </w:rPr>
        <w:t xml:space="preserve"> perdurará pelo tempo em que os motivos determinantes da punição ou até que seja promovida a reabilitação perante a própria autoridade que aplicou a penalidade, que será concedida sempre que o contratado ressarcir a Administração Pública pelos prejuízos causados.</w:t>
      </w:r>
    </w:p>
    <w:p w:rsidR="00326986" w:rsidRPr="00387A8A" w:rsidRDefault="00326986" w:rsidP="00326986">
      <w:pPr>
        <w:rPr>
          <w:rFonts w:ascii="Arial" w:hAnsi="Arial" w:cs="Arial"/>
        </w:rPr>
      </w:pPr>
    </w:p>
    <w:p w:rsidR="00326986" w:rsidRPr="00387A8A" w:rsidRDefault="00326986" w:rsidP="00326986">
      <w:pPr>
        <w:rPr>
          <w:rFonts w:ascii="Arial" w:hAnsi="Arial" w:cs="Arial"/>
        </w:rPr>
      </w:pPr>
      <w:r w:rsidRPr="00387A8A">
        <w:rPr>
          <w:rFonts w:ascii="Arial" w:hAnsi="Arial" w:cs="Arial"/>
        </w:rPr>
        <w:t xml:space="preserve">6.6 - A reabilitação poderá ser requerida após </w:t>
      </w:r>
      <w:proofErr w:type="gramStart"/>
      <w:r w:rsidRPr="00387A8A">
        <w:rPr>
          <w:rFonts w:ascii="Arial" w:hAnsi="Arial" w:cs="Arial"/>
        </w:rPr>
        <w:t>2</w:t>
      </w:r>
      <w:proofErr w:type="gramEnd"/>
      <w:r w:rsidRPr="00387A8A">
        <w:rPr>
          <w:rFonts w:ascii="Arial" w:hAnsi="Arial" w:cs="Arial"/>
        </w:rPr>
        <w:t xml:space="preserve"> (dois) anos de sua aplicação. </w:t>
      </w:r>
    </w:p>
    <w:p w:rsidR="00326986" w:rsidRPr="00387A8A" w:rsidRDefault="00326986" w:rsidP="00326986">
      <w:pPr>
        <w:rPr>
          <w:rFonts w:ascii="Arial" w:hAnsi="Arial" w:cs="Arial"/>
        </w:rPr>
      </w:pPr>
    </w:p>
    <w:p w:rsidR="00326986" w:rsidRPr="00387A8A" w:rsidRDefault="00326986" w:rsidP="00326986">
      <w:pPr>
        <w:rPr>
          <w:rFonts w:ascii="Arial" w:hAnsi="Arial" w:cs="Arial"/>
        </w:rPr>
      </w:pPr>
      <w:r w:rsidRPr="00387A8A">
        <w:rPr>
          <w:rFonts w:ascii="Arial" w:hAnsi="Arial" w:cs="Arial"/>
        </w:rPr>
        <w:t>6.7 - A aplicação de qualquer sanção será antecedida de intimação do interessado que indicará a infração cometida, os fatos e os fundamentos legais pertinentes para a aplicação da penalidade, assim como a penalidade que se pretende imputar e o respectivo prazo e/ou valor, se for o caso.</w:t>
      </w:r>
    </w:p>
    <w:p w:rsidR="00326986" w:rsidRPr="00387A8A" w:rsidRDefault="00326986" w:rsidP="00326986">
      <w:pPr>
        <w:rPr>
          <w:rFonts w:ascii="Arial" w:eastAsia="Verdana" w:hAnsi="Arial" w:cs="Arial"/>
        </w:rPr>
      </w:pPr>
    </w:p>
    <w:p w:rsidR="00326986" w:rsidRPr="00387A8A" w:rsidRDefault="00326986" w:rsidP="00326986">
      <w:pPr>
        <w:pStyle w:val="Corpodetexto"/>
        <w:rPr>
          <w:rFonts w:cs="Arial"/>
          <w:sz w:val="24"/>
          <w:szCs w:val="24"/>
        </w:rPr>
      </w:pPr>
      <w:r w:rsidRPr="00387A8A">
        <w:rPr>
          <w:rFonts w:cs="Arial"/>
          <w:sz w:val="24"/>
          <w:szCs w:val="24"/>
        </w:rPr>
        <w:t>CLÁUSULA SÉTIMA – DO CANCELAMENTO DA ATA</w:t>
      </w:r>
    </w:p>
    <w:p w:rsidR="00326986" w:rsidRPr="00387A8A" w:rsidRDefault="00326986" w:rsidP="00326986">
      <w:pPr>
        <w:pStyle w:val="Corpodetexto"/>
        <w:rPr>
          <w:rFonts w:cs="Arial"/>
          <w:sz w:val="24"/>
          <w:szCs w:val="24"/>
        </w:rPr>
      </w:pPr>
    </w:p>
    <w:p w:rsidR="00326986" w:rsidRPr="00387A8A" w:rsidRDefault="00326986" w:rsidP="00326986">
      <w:pPr>
        <w:pStyle w:val="Corpodetexto"/>
        <w:rPr>
          <w:rFonts w:cs="Arial"/>
          <w:b/>
          <w:sz w:val="24"/>
          <w:szCs w:val="24"/>
        </w:rPr>
      </w:pPr>
      <w:r w:rsidRPr="00387A8A">
        <w:rPr>
          <w:rStyle w:val="apple-converted-space"/>
          <w:rFonts w:cs="Arial"/>
          <w:sz w:val="24"/>
          <w:szCs w:val="24"/>
        </w:rPr>
        <w:t>7.1</w:t>
      </w:r>
      <w:proofErr w:type="gramStart"/>
      <w:r w:rsidRPr="00387A8A">
        <w:rPr>
          <w:rStyle w:val="apple-converted-space"/>
          <w:rFonts w:cs="Arial"/>
          <w:b/>
          <w:sz w:val="24"/>
          <w:szCs w:val="24"/>
        </w:rPr>
        <w:t xml:space="preserve">  </w:t>
      </w:r>
      <w:proofErr w:type="gramEnd"/>
      <w:r w:rsidRPr="00387A8A">
        <w:rPr>
          <w:rFonts w:cs="Arial"/>
          <w:b/>
          <w:sz w:val="24"/>
          <w:szCs w:val="24"/>
        </w:rPr>
        <w:t>O registro do fornecedor será cancelado quando:</w:t>
      </w:r>
    </w:p>
    <w:p w:rsidR="00326986" w:rsidRPr="00387A8A" w:rsidRDefault="00326986" w:rsidP="00326986">
      <w:pPr>
        <w:pStyle w:val="Corpodetexto"/>
        <w:rPr>
          <w:rFonts w:cs="Arial"/>
          <w:b/>
          <w:sz w:val="24"/>
          <w:szCs w:val="24"/>
        </w:rPr>
      </w:pPr>
      <w:r w:rsidRPr="00387A8A">
        <w:rPr>
          <w:rFonts w:cs="Arial"/>
          <w:b/>
          <w:sz w:val="24"/>
          <w:szCs w:val="24"/>
        </w:rPr>
        <w:t>I - descumprir as condições da ata de registro de preços;</w:t>
      </w:r>
    </w:p>
    <w:p w:rsidR="00326986" w:rsidRPr="00387A8A" w:rsidRDefault="00326986" w:rsidP="00326986">
      <w:pPr>
        <w:pStyle w:val="Corpodetexto"/>
        <w:rPr>
          <w:rFonts w:cs="Arial"/>
          <w:b/>
          <w:sz w:val="24"/>
          <w:szCs w:val="24"/>
        </w:rPr>
      </w:pPr>
      <w:r w:rsidRPr="00387A8A">
        <w:rPr>
          <w:rFonts w:cs="Arial"/>
          <w:b/>
          <w:sz w:val="24"/>
          <w:szCs w:val="24"/>
        </w:rPr>
        <w:t>II - não retirar a nota de empenho ou instrumento equivalente no prazo estabelecido pela Administração, sem justificativa aceitável;</w:t>
      </w:r>
    </w:p>
    <w:p w:rsidR="00326986" w:rsidRPr="00387A8A" w:rsidRDefault="00326986" w:rsidP="00326986">
      <w:pPr>
        <w:pStyle w:val="Corpodetexto"/>
        <w:rPr>
          <w:rFonts w:cs="Arial"/>
          <w:b/>
          <w:sz w:val="24"/>
          <w:szCs w:val="24"/>
        </w:rPr>
      </w:pPr>
      <w:r w:rsidRPr="00387A8A">
        <w:rPr>
          <w:rFonts w:cs="Arial"/>
          <w:b/>
          <w:sz w:val="24"/>
          <w:szCs w:val="24"/>
        </w:rPr>
        <w:lastRenderedPageBreak/>
        <w:t>III - Não aceitar manter seu preço registrado, na hipótese prevista no artigo 27, § 2º, do Decreto nº 11.462, de 2023; ou</w:t>
      </w:r>
    </w:p>
    <w:p w:rsidR="00326986" w:rsidRPr="00387A8A" w:rsidRDefault="00326986" w:rsidP="00326986">
      <w:pPr>
        <w:pStyle w:val="Corpodetexto"/>
        <w:rPr>
          <w:rFonts w:cs="Arial"/>
          <w:b/>
          <w:sz w:val="24"/>
          <w:szCs w:val="24"/>
        </w:rPr>
      </w:pPr>
      <w:r w:rsidRPr="00387A8A">
        <w:rPr>
          <w:rFonts w:cs="Arial"/>
          <w:b/>
          <w:sz w:val="24"/>
          <w:szCs w:val="24"/>
        </w:rPr>
        <w:t>IV - Sofrer sanção prevista nos incisos III ou IV do caput do art. 156 da Lei nº 14.133, de 2021.</w:t>
      </w:r>
    </w:p>
    <w:p w:rsidR="00326986" w:rsidRPr="00387A8A" w:rsidRDefault="00326986" w:rsidP="00326986">
      <w:pPr>
        <w:pStyle w:val="Corpodetexto"/>
        <w:rPr>
          <w:rFonts w:cs="Arial"/>
          <w:b/>
          <w:sz w:val="24"/>
          <w:szCs w:val="24"/>
        </w:rPr>
      </w:pPr>
      <w:r w:rsidRPr="00387A8A">
        <w:rPr>
          <w:rFonts w:cs="Arial"/>
          <w:b/>
          <w:sz w:val="24"/>
          <w:szCs w:val="24"/>
        </w:rPr>
        <w:t>V -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rsidR="00326986" w:rsidRPr="00387A8A" w:rsidRDefault="00326986" w:rsidP="00326986">
      <w:pPr>
        <w:pStyle w:val="Corpodetexto"/>
        <w:rPr>
          <w:rFonts w:cs="Arial"/>
          <w:sz w:val="24"/>
          <w:szCs w:val="24"/>
        </w:rPr>
      </w:pPr>
    </w:p>
    <w:p w:rsidR="00326986" w:rsidRPr="00387A8A" w:rsidRDefault="00326986" w:rsidP="00326986">
      <w:pPr>
        <w:pStyle w:val="Corpodetexto"/>
        <w:rPr>
          <w:rFonts w:cs="Arial"/>
          <w:b/>
          <w:sz w:val="24"/>
          <w:szCs w:val="24"/>
        </w:rPr>
      </w:pPr>
      <w:r w:rsidRPr="00387A8A">
        <w:rPr>
          <w:rFonts w:cs="Arial"/>
          <w:b/>
          <w:sz w:val="24"/>
          <w:szCs w:val="24"/>
        </w:rPr>
        <w:t>CLÁUSULA OITAVA – DOS ÓRGÃOS PARTICIPANTES</w:t>
      </w:r>
    </w:p>
    <w:p w:rsidR="00326986" w:rsidRPr="00387A8A" w:rsidRDefault="00326986" w:rsidP="00326986">
      <w:pPr>
        <w:pStyle w:val="Corpodetexto"/>
        <w:rPr>
          <w:rFonts w:cs="Arial"/>
          <w:sz w:val="24"/>
          <w:szCs w:val="24"/>
        </w:rPr>
      </w:pPr>
      <w:r w:rsidRPr="00387A8A">
        <w:rPr>
          <w:rFonts w:cs="Arial"/>
          <w:sz w:val="24"/>
          <w:szCs w:val="24"/>
        </w:rPr>
        <w:t xml:space="preserve">8.1 O órgão gerenciador será a </w:t>
      </w:r>
      <w:r w:rsidR="001402C4" w:rsidRPr="00387A8A">
        <w:rPr>
          <w:rFonts w:cs="Arial"/>
          <w:sz w:val="24"/>
          <w:szCs w:val="24"/>
        </w:rPr>
        <w:t>Secretaria de Transporte e Mobilidade Urbana</w:t>
      </w:r>
      <w:r w:rsidRPr="00387A8A">
        <w:rPr>
          <w:rFonts w:cs="Arial"/>
          <w:sz w:val="24"/>
          <w:szCs w:val="24"/>
        </w:rPr>
        <w:t>.</w:t>
      </w:r>
    </w:p>
    <w:p w:rsidR="00326986" w:rsidRPr="00387A8A" w:rsidRDefault="00326986" w:rsidP="00326986">
      <w:pPr>
        <w:autoSpaceDE w:val="0"/>
        <w:autoSpaceDN w:val="0"/>
        <w:adjustRightInd w:val="0"/>
        <w:rPr>
          <w:rFonts w:ascii="Arial" w:hAnsi="Arial" w:cs="Arial"/>
        </w:rPr>
      </w:pPr>
    </w:p>
    <w:p w:rsidR="00326986" w:rsidRPr="00387A8A" w:rsidRDefault="00326986" w:rsidP="00326986">
      <w:pPr>
        <w:autoSpaceDE w:val="0"/>
        <w:autoSpaceDN w:val="0"/>
        <w:adjustRightInd w:val="0"/>
        <w:rPr>
          <w:rFonts w:ascii="Arial" w:hAnsi="Arial" w:cs="Arial"/>
          <w:b/>
          <w:bCs/>
        </w:rPr>
      </w:pPr>
      <w:r w:rsidRPr="00387A8A">
        <w:rPr>
          <w:rFonts w:ascii="Arial" w:hAnsi="Arial" w:cs="Arial"/>
          <w:b/>
          <w:bCs/>
        </w:rPr>
        <w:t>CLÁUSULA NONA – DOS PREÇOS E DA RENEGOCIAÇÃO</w:t>
      </w:r>
    </w:p>
    <w:p w:rsidR="00326986" w:rsidRPr="00387A8A" w:rsidRDefault="00326986" w:rsidP="00326986">
      <w:pPr>
        <w:autoSpaceDE w:val="0"/>
        <w:autoSpaceDN w:val="0"/>
        <w:adjustRightInd w:val="0"/>
        <w:rPr>
          <w:rFonts w:ascii="Arial" w:hAnsi="Arial" w:cs="Arial"/>
          <w:b/>
          <w:bCs/>
        </w:rPr>
      </w:pPr>
    </w:p>
    <w:p w:rsidR="00326986" w:rsidRPr="00387A8A" w:rsidRDefault="00326986" w:rsidP="00326986">
      <w:pPr>
        <w:autoSpaceDE w:val="0"/>
        <w:autoSpaceDN w:val="0"/>
        <w:adjustRightInd w:val="0"/>
        <w:rPr>
          <w:rFonts w:ascii="Arial" w:hAnsi="Arial" w:cs="Arial"/>
        </w:rPr>
      </w:pPr>
      <w:r w:rsidRPr="00387A8A">
        <w:rPr>
          <w:rFonts w:ascii="Arial" w:hAnsi="Arial" w:cs="Arial"/>
        </w:rPr>
        <w:t>9.1 Na hipótese de o preço registrado tornar-se superior ao preço praticado no mercado por motivo superveniente, o órgão ou entidade gerenciadora convocará o fornecedor para negociar a redução do preço registrado.</w:t>
      </w:r>
    </w:p>
    <w:p w:rsidR="00326986" w:rsidRPr="00387A8A" w:rsidRDefault="00326986" w:rsidP="00326986">
      <w:pPr>
        <w:autoSpaceDE w:val="0"/>
        <w:autoSpaceDN w:val="0"/>
        <w:adjustRightInd w:val="0"/>
        <w:rPr>
          <w:rFonts w:ascii="Arial" w:hAnsi="Arial" w:cs="Arial"/>
        </w:rPr>
      </w:pPr>
    </w:p>
    <w:p w:rsidR="00326986" w:rsidRPr="00387A8A" w:rsidRDefault="00326986" w:rsidP="00326986">
      <w:pPr>
        <w:autoSpaceDE w:val="0"/>
        <w:autoSpaceDN w:val="0"/>
        <w:adjustRightInd w:val="0"/>
        <w:rPr>
          <w:rFonts w:ascii="Arial" w:hAnsi="Arial" w:cs="Arial"/>
        </w:rPr>
      </w:pPr>
      <w:r w:rsidRPr="00387A8A">
        <w:rPr>
          <w:rFonts w:ascii="Arial" w:hAnsi="Arial" w:cs="Arial"/>
        </w:rPr>
        <w:t>9.1.1 Caso não aceite reduzir seu preço aos valores praticados pelo mercado, o fornecedor será liberado do compromisso assumido quanto ao item registrado, sem aplicação de penalidades administrativas.</w:t>
      </w:r>
    </w:p>
    <w:p w:rsidR="00326986" w:rsidRPr="00387A8A" w:rsidRDefault="00326986" w:rsidP="00326986">
      <w:pPr>
        <w:autoSpaceDE w:val="0"/>
        <w:autoSpaceDN w:val="0"/>
        <w:adjustRightInd w:val="0"/>
        <w:rPr>
          <w:rFonts w:ascii="Arial" w:hAnsi="Arial" w:cs="Arial"/>
        </w:rPr>
      </w:pPr>
    </w:p>
    <w:p w:rsidR="00326986" w:rsidRPr="00387A8A" w:rsidRDefault="00326986" w:rsidP="00326986">
      <w:pPr>
        <w:autoSpaceDE w:val="0"/>
        <w:autoSpaceDN w:val="0"/>
        <w:adjustRightInd w:val="0"/>
        <w:rPr>
          <w:rFonts w:ascii="Arial" w:hAnsi="Arial" w:cs="Arial"/>
        </w:rPr>
      </w:pPr>
      <w:r w:rsidRPr="00387A8A">
        <w:rPr>
          <w:rFonts w:ascii="Arial" w:hAnsi="Arial" w:cs="Arial"/>
        </w:rPr>
        <w:t>9.1.2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seguindo o §3º do art. 28 do Decreto nº 11.462/2023.</w:t>
      </w:r>
    </w:p>
    <w:p w:rsidR="00326986" w:rsidRPr="00387A8A" w:rsidRDefault="00326986" w:rsidP="00326986">
      <w:pPr>
        <w:autoSpaceDE w:val="0"/>
        <w:autoSpaceDN w:val="0"/>
        <w:adjustRightInd w:val="0"/>
        <w:rPr>
          <w:rFonts w:ascii="Arial" w:hAnsi="Arial" w:cs="Arial"/>
        </w:rPr>
      </w:pPr>
    </w:p>
    <w:p w:rsidR="00326986" w:rsidRPr="00387A8A" w:rsidRDefault="00326986" w:rsidP="00326986">
      <w:pPr>
        <w:autoSpaceDE w:val="0"/>
        <w:autoSpaceDN w:val="0"/>
        <w:adjustRightInd w:val="0"/>
        <w:rPr>
          <w:rFonts w:ascii="Arial" w:hAnsi="Arial" w:cs="Arial"/>
        </w:rPr>
      </w:pPr>
      <w:r w:rsidRPr="00387A8A">
        <w:rPr>
          <w:rFonts w:ascii="Arial" w:hAnsi="Arial" w:cs="Arial"/>
        </w:rPr>
        <w:t xml:space="preserve">9.1.3 Se não obtiver êxito nas negociações, o órgão ou entidade gerenciadora procederá ao cancelamento da ata de registro de preços, adotando as medidas cabíveis para obtenção de contratação mais vantajosa. </w:t>
      </w:r>
    </w:p>
    <w:p w:rsidR="00326986" w:rsidRPr="00387A8A" w:rsidRDefault="00326986" w:rsidP="00326986">
      <w:pPr>
        <w:autoSpaceDE w:val="0"/>
        <w:autoSpaceDN w:val="0"/>
        <w:adjustRightInd w:val="0"/>
        <w:rPr>
          <w:rFonts w:ascii="Arial" w:hAnsi="Arial" w:cs="Arial"/>
        </w:rPr>
      </w:pPr>
    </w:p>
    <w:p w:rsidR="00326986" w:rsidRPr="00387A8A" w:rsidRDefault="00326986" w:rsidP="00326986">
      <w:pPr>
        <w:autoSpaceDE w:val="0"/>
        <w:autoSpaceDN w:val="0"/>
        <w:adjustRightInd w:val="0"/>
        <w:rPr>
          <w:rFonts w:ascii="Arial" w:hAnsi="Arial" w:cs="Arial"/>
        </w:rPr>
      </w:pPr>
      <w:r w:rsidRPr="00387A8A">
        <w:rPr>
          <w:rFonts w:ascii="Arial" w:hAnsi="Arial" w:cs="Arial"/>
        </w:rPr>
        <w:t>9.1.4</w:t>
      </w:r>
      <w:r w:rsidRPr="00387A8A">
        <w:rPr>
          <w:rFonts w:ascii="Arial" w:hAnsi="Arial" w:cs="Arial"/>
        </w:rPr>
        <w:tab/>
        <w:t xml:space="preserve">Na hipótese de redução do preço registrado, o gerenciador comunicará aos órgãos e às entidades que tiverem firmado contratos decorrentes da ata de registro de preços para que avaliem a conveniência e a oportunidade de diligenciarem </w:t>
      </w:r>
      <w:proofErr w:type="gramStart"/>
      <w:r w:rsidRPr="00387A8A">
        <w:rPr>
          <w:rFonts w:ascii="Arial" w:hAnsi="Arial" w:cs="Arial"/>
        </w:rPr>
        <w:t>negociação com vistas à alteração contratual, observado</w:t>
      </w:r>
      <w:proofErr w:type="gramEnd"/>
      <w:r w:rsidRPr="00387A8A">
        <w:rPr>
          <w:rFonts w:ascii="Arial" w:hAnsi="Arial" w:cs="Arial"/>
        </w:rPr>
        <w:t xml:space="preserve"> o disposto no art. 124 da Lei nº 14.133, de 2021.</w:t>
      </w:r>
    </w:p>
    <w:p w:rsidR="00326986" w:rsidRPr="00387A8A" w:rsidRDefault="00326986" w:rsidP="00326986">
      <w:pPr>
        <w:autoSpaceDE w:val="0"/>
        <w:autoSpaceDN w:val="0"/>
        <w:adjustRightInd w:val="0"/>
        <w:rPr>
          <w:rFonts w:ascii="Arial" w:hAnsi="Arial" w:cs="Arial"/>
        </w:rPr>
      </w:pPr>
    </w:p>
    <w:p w:rsidR="00326986" w:rsidRPr="00387A8A" w:rsidRDefault="00326986" w:rsidP="00326986">
      <w:pPr>
        <w:autoSpaceDE w:val="0"/>
        <w:autoSpaceDN w:val="0"/>
        <w:adjustRightInd w:val="0"/>
        <w:rPr>
          <w:rFonts w:ascii="Arial" w:hAnsi="Arial" w:cs="Arial"/>
        </w:rPr>
      </w:pPr>
      <w:r w:rsidRPr="00387A8A">
        <w:rPr>
          <w:rFonts w:ascii="Arial" w:hAnsi="Arial" w:cs="Arial"/>
        </w:rPr>
        <w:t xml:space="preserve">9.2 Na hipótese de o preço de mercado tornar-se superior ao preço registrado e o fornecedor não poder cumprir as obrigações estabelecidas na ata, será facultado ao fornecedor requerer ao gerenciador a alteração do preço registrado, mediante </w:t>
      </w:r>
      <w:r w:rsidRPr="00387A8A">
        <w:rPr>
          <w:rFonts w:ascii="Arial" w:hAnsi="Arial" w:cs="Arial"/>
        </w:rPr>
        <w:lastRenderedPageBreak/>
        <w:t>comprovação de fato superveniente que supostamente o impossibilite de cumprir o compromisso.</w:t>
      </w:r>
    </w:p>
    <w:p w:rsidR="00326986" w:rsidRPr="00387A8A" w:rsidRDefault="00326986" w:rsidP="00326986">
      <w:pPr>
        <w:autoSpaceDE w:val="0"/>
        <w:autoSpaceDN w:val="0"/>
        <w:adjustRightInd w:val="0"/>
        <w:rPr>
          <w:rFonts w:ascii="Arial" w:hAnsi="Arial" w:cs="Arial"/>
        </w:rPr>
      </w:pPr>
    </w:p>
    <w:p w:rsidR="00326986" w:rsidRPr="00387A8A" w:rsidRDefault="00326986" w:rsidP="00326986">
      <w:pPr>
        <w:autoSpaceDE w:val="0"/>
        <w:autoSpaceDN w:val="0"/>
        <w:adjustRightInd w:val="0"/>
        <w:rPr>
          <w:rFonts w:ascii="Arial" w:hAnsi="Arial" w:cs="Arial"/>
        </w:rPr>
      </w:pPr>
      <w:r w:rsidRPr="00387A8A">
        <w:rPr>
          <w:rFonts w:ascii="Arial" w:hAnsi="Arial" w:cs="Arial"/>
        </w:rPr>
        <w:t>9.2.1 Neste caso, o fornecedor encaminhará, juntamente com o pedido de alteração, a documentação comprobatória ou a planilha de custos que demonstre a inviabilidade do preço registrado em relação às condições inicialmente pactuadas.</w:t>
      </w:r>
    </w:p>
    <w:p w:rsidR="00326986" w:rsidRPr="00387A8A" w:rsidRDefault="00326986" w:rsidP="00326986">
      <w:pPr>
        <w:autoSpaceDE w:val="0"/>
        <w:autoSpaceDN w:val="0"/>
        <w:adjustRightInd w:val="0"/>
        <w:rPr>
          <w:rFonts w:ascii="Arial" w:hAnsi="Arial" w:cs="Arial"/>
        </w:rPr>
      </w:pPr>
    </w:p>
    <w:p w:rsidR="00326986" w:rsidRPr="00387A8A" w:rsidRDefault="00326986" w:rsidP="00326986">
      <w:pPr>
        <w:autoSpaceDE w:val="0"/>
        <w:autoSpaceDN w:val="0"/>
        <w:adjustRightInd w:val="0"/>
        <w:rPr>
          <w:rFonts w:ascii="Arial" w:hAnsi="Arial" w:cs="Arial"/>
        </w:rPr>
      </w:pPr>
      <w:r w:rsidRPr="00387A8A">
        <w:rPr>
          <w:rFonts w:ascii="Arial" w:hAnsi="Arial" w:cs="Arial"/>
        </w:rPr>
        <w:t>9.2.2 Não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7.1, sem prejuízo das sanções previstas na Lei nº 14.133, de 2021, e na legislação aplicável.</w:t>
      </w:r>
    </w:p>
    <w:p w:rsidR="00326986" w:rsidRPr="00387A8A" w:rsidRDefault="00326986" w:rsidP="00326986">
      <w:pPr>
        <w:autoSpaceDE w:val="0"/>
        <w:autoSpaceDN w:val="0"/>
        <w:adjustRightInd w:val="0"/>
        <w:rPr>
          <w:rFonts w:ascii="Arial" w:hAnsi="Arial" w:cs="Arial"/>
        </w:rPr>
      </w:pPr>
    </w:p>
    <w:p w:rsidR="00326986" w:rsidRPr="00387A8A" w:rsidRDefault="00326986" w:rsidP="00326986">
      <w:pPr>
        <w:autoSpaceDE w:val="0"/>
        <w:autoSpaceDN w:val="0"/>
        <w:adjustRightInd w:val="0"/>
        <w:rPr>
          <w:rFonts w:ascii="Arial" w:hAnsi="Arial" w:cs="Arial"/>
        </w:rPr>
      </w:pPr>
      <w:r w:rsidRPr="00387A8A">
        <w:rPr>
          <w:rFonts w:ascii="Arial" w:hAnsi="Arial" w:cs="Arial"/>
        </w:rPr>
        <w:t>9.3 Quando o preço inicialmente registrado, por motivo superveniente, tornar-se superior ao praticado no mercado, o órgão gerenciador deverá:</w:t>
      </w:r>
    </w:p>
    <w:p w:rsidR="00326986" w:rsidRPr="00387A8A" w:rsidRDefault="00326986" w:rsidP="00326986">
      <w:pPr>
        <w:autoSpaceDE w:val="0"/>
        <w:autoSpaceDN w:val="0"/>
        <w:adjustRightInd w:val="0"/>
        <w:rPr>
          <w:rFonts w:ascii="Arial" w:hAnsi="Arial" w:cs="Arial"/>
        </w:rPr>
      </w:pPr>
    </w:p>
    <w:p w:rsidR="00326986" w:rsidRPr="00387A8A" w:rsidRDefault="00326986" w:rsidP="00326986">
      <w:pPr>
        <w:autoSpaceDE w:val="0"/>
        <w:autoSpaceDN w:val="0"/>
        <w:adjustRightInd w:val="0"/>
        <w:rPr>
          <w:rFonts w:ascii="Arial" w:hAnsi="Arial" w:cs="Arial"/>
        </w:rPr>
      </w:pPr>
      <w:r w:rsidRPr="00387A8A">
        <w:rPr>
          <w:rFonts w:ascii="Arial" w:hAnsi="Arial" w:cs="Arial"/>
        </w:rPr>
        <w:t xml:space="preserve">I – Convocar o fornecedor visando </w:t>
      </w:r>
      <w:proofErr w:type="gramStart"/>
      <w:r w:rsidRPr="00387A8A">
        <w:rPr>
          <w:rFonts w:ascii="Arial" w:hAnsi="Arial" w:cs="Arial"/>
        </w:rPr>
        <w:t>a</w:t>
      </w:r>
      <w:proofErr w:type="gramEnd"/>
      <w:r w:rsidRPr="00387A8A">
        <w:rPr>
          <w:rFonts w:ascii="Arial" w:hAnsi="Arial" w:cs="Arial"/>
        </w:rPr>
        <w:t xml:space="preserve"> negociação para redução de preços e sua adequação ao praticado pelo mercado;</w:t>
      </w:r>
    </w:p>
    <w:p w:rsidR="00326986" w:rsidRPr="00387A8A" w:rsidRDefault="00326986" w:rsidP="00326986">
      <w:pPr>
        <w:autoSpaceDE w:val="0"/>
        <w:autoSpaceDN w:val="0"/>
        <w:adjustRightInd w:val="0"/>
        <w:rPr>
          <w:rFonts w:ascii="Arial" w:hAnsi="Arial" w:cs="Arial"/>
        </w:rPr>
      </w:pPr>
      <w:r w:rsidRPr="00387A8A">
        <w:rPr>
          <w:rFonts w:ascii="Arial" w:hAnsi="Arial" w:cs="Arial"/>
        </w:rPr>
        <w:t>II – Frustrada a negociação, o fornecedor será liberado do compromisso assumido; e</w:t>
      </w:r>
    </w:p>
    <w:p w:rsidR="00326986" w:rsidRPr="00387A8A" w:rsidRDefault="00326986" w:rsidP="00326986">
      <w:pPr>
        <w:autoSpaceDE w:val="0"/>
        <w:autoSpaceDN w:val="0"/>
        <w:adjustRightInd w:val="0"/>
        <w:rPr>
          <w:rFonts w:ascii="Arial" w:hAnsi="Arial" w:cs="Arial"/>
        </w:rPr>
      </w:pPr>
      <w:r w:rsidRPr="00387A8A">
        <w:rPr>
          <w:rFonts w:ascii="Arial" w:hAnsi="Arial" w:cs="Arial"/>
        </w:rPr>
        <w:t>III – Convocar os demais fornecedores, visando igual oportunidade de negociação.</w:t>
      </w:r>
    </w:p>
    <w:p w:rsidR="00326986" w:rsidRPr="00387A8A" w:rsidRDefault="00326986" w:rsidP="00326986">
      <w:pPr>
        <w:autoSpaceDE w:val="0"/>
        <w:autoSpaceDN w:val="0"/>
        <w:adjustRightInd w:val="0"/>
        <w:rPr>
          <w:rFonts w:ascii="Arial" w:hAnsi="Arial" w:cs="Arial"/>
        </w:rPr>
      </w:pPr>
    </w:p>
    <w:p w:rsidR="00326986" w:rsidRPr="00387A8A" w:rsidRDefault="00326986" w:rsidP="00326986">
      <w:pPr>
        <w:autoSpaceDE w:val="0"/>
        <w:autoSpaceDN w:val="0"/>
        <w:adjustRightInd w:val="0"/>
        <w:rPr>
          <w:rFonts w:ascii="Arial" w:hAnsi="Arial" w:cs="Arial"/>
        </w:rPr>
      </w:pPr>
      <w:r w:rsidRPr="00387A8A">
        <w:rPr>
          <w:rFonts w:ascii="Arial" w:hAnsi="Arial" w:cs="Arial"/>
        </w:rPr>
        <w:t>9.4 Quando o preço de mercado tornar-se superior aos preços registrados e o fornecedor, mediante requerimento devidamente comprovado, não puder cumprir o compromisso, o órgão gerenciador poderá:</w:t>
      </w:r>
    </w:p>
    <w:p w:rsidR="00326986" w:rsidRPr="00387A8A" w:rsidRDefault="00326986" w:rsidP="00326986">
      <w:pPr>
        <w:autoSpaceDE w:val="0"/>
        <w:autoSpaceDN w:val="0"/>
        <w:adjustRightInd w:val="0"/>
        <w:rPr>
          <w:rFonts w:ascii="Arial" w:hAnsi="Arial" w:cs="Arial"/>
        </w:rPr>
      </w:pPr>
    </w:p>
    <w:p w:rsidR="00326986" w:rsidRPr="00387A8A" w:rsidRDefault="00326986" w:rsidP="00326986">
      <w:pPr>
        <w:autoSpaceDE w:val="0"/>
        <w:autoSpaceDN w:val="0"/>
        <w:adjustRightInd w:val="0"/>
        <w:rPr>
          <w:rFonts w:ascii="Arial" w:hAnsi="Arial" w:cs="Arial"/>
        </w:rPr>
      </w:pPr>
      <w:r w:rsidRPr="00387A8A">
        <w:rPr>
          <w:rFonts w:ascii="Arial" w:hAnsi="Arial" w:cs="Arial"/>
        </w:rPr>
        <w:t>I – Liberar o fornecedor do compromisso assumido, sem aplicação de penalidade, confirmando a veracidade dos motivos e comprovantes apresentados e se a comunicação ocorrer antes do pedido de fornecimento; e</w:t>
      </w:r>
    </w:p>
    <w:p w:rsidR="00326986" w:rsidRPr="00387A8A" w:rsidRDefault="00326986" w:rsidP="00326986">
      <w:pPr>
        <w:autoSpaceDE w:val="0"/>
        <w:autoSpaceDN w:val="0"/>
        <w:adjustRightInd w:val="0"/>
        <w:rPr>
          <w:rFonts w:ascii="Arial" w:hAnsi="Arial" w:cs="Arial"/>
        </w:rPr>
      </w:pPr>
    </w:p>
    <w:p w:rsidR="00326986" w:rsidRPr="00387A8A" w:rsidRDefault="00326986" w:rsidP="00326986">
      <w:pPr>
        <w:autoSpaceDE w:val="0"/>
        <w:autoSpaceDN w:val="0"/>
        <w:adjustRightInd w:val="0"/>
        <w:rPr>
          <w:rFonts w:ascii="Arial" w:hAnsi="Arial" w:cs="Arial"/>
        </w:rPr>
      </w:pPr>
      <w:r w:rsidRPr="00387A8A">
        <w:rPr>
          <w:rFonts w:ascii="Arial" w:hAnsi="Arial" w:cs="Arial"/>
        </w:rPr>
        <w:t>II - Convocar os demais fornecedores visando igual oportunidade de negociação.</w:t>
      </w:r>
    </w:p>
    <w:p w:rsidR="00326986" w:rsidRPr="00387A8A" w:rsidRDefault="00326986" w:rsidP="00326986">
      <w:pPr>
        <w:autoSpaceDE w:val="0"/>
        <w:autoSpaceDN w:val="0"/>
        <w:adjustRightInd w:val="0"/>
        <w:rPr>
          <w:rFonts w:ascii="Arial" w:hAnsi="Arial" w:cs="Arial"/>
        </w:rPr>
      </w:pPr>
    </w:p>
    <w:p w:rsidR="00326986" w:rsidRPr="00387A8A" w:rsidRDefault="00326986" w:rsidP="00326986">
      <w:pPr>
        <w:autoSpaceDE w:val="0"/>
        <w:autoSpaceDN w:val="0"/>
        <w:adjustRightInd w:val="0"/>
        <w:rPr>
          <w:rFonts w:ascii="Arial" w:hAnsi="Arial" w:cs="Arial"/>
        </w:rPr>
      </w:pPr>
      <w:r w:rsidRPr="00387A8A">
        <w:rPr>
          <w:rFonts w:ascii="Arial" w:hAnsi="Arial" w:cs="Arial"/>
        </w:rPr>
        <w:t>9.5 Não havendo êxito nas negociações, a Central Geral de Compras procederá à revogação do item da Ata de Registro de Preços e adotará as medidas para obter contratação mais vantajosa.</w:t>
      </w:r>
    </w:p>
    <w:p w:rsidR="00326986" w:rsidRPr="00387A8A" w:rsidRDefault="00326986" w:rsidP="00326986">
      <w:pPr>
        <w:autoSpaceDE w:val="0"/>
        <w:autoSpaceDN w:val="0"/>
        <w:adjustRightInd w:val="0"/>
        <w:rPr>
          <w:rFonts w:ascii="Arial" w:hAnsi="Arial" w:cs="Arial"/>
        </w:rPr>
      </w:pPr>
    </w:p>
    <w:p w:rsidR="00326986" w:rsidRPr="00387A8A" w:rsidRDefault="00326986" w:rsidP="00326986">
      <w:pPr>
        <w:autoSpaceDE w:val="0"/>
        <w:autoSpaceDN w:val="0"/>
        <w:adjustRightInd w:val="0"/>
        <w:rPr>
          <w:rFonts w:ascii="Arial" w:hAnsi="Arial" w:cs="Arial"/>
        </w:rPr>
      </w:pPr>
      <w:r w:rsidRPr="00387A8A">
        <w:rPr>
          <w:rFonts w:ascii="Arial" w:hAnsi="Arial" w:cs="Arial"/>
        </w:rPr>
        <w:t>9.6 Os valores revisados serão publicados no Informativo Oficial do Município de Volta Redonda</w:t>
      </w:r>
    </w:p>
    <w:p w:rsidR="00326986" w:rsidRPr="00387A8A" w:rsidRDefault="00326986" w:rsidP="00326986">
      <w:pPr>
        <w:spacing w:before="120" w:after="120" w:line="360" w:lineRule="auto"/>
        <w:rPr>
          <w:rFonts w:ascii="Arial" w:hAnsi="Arial" w:cs="Arial"/>
          <w:b/>
          <w:bCs/>
        </w:rPr>
      </w:pPr>
      <w:r w:rsidRPr="00387A8A">
        <w:rPr>
          <w:rFonts w:ascii="Arial" w:hAnsi="Arial" w:cs="Arial"/>
          <w:b/>
          <w:bCs/>
        </w:rPr>
        <w:t>CLÁUSULA DÉCIMA – DO FORO</w:t>
      </w:r>
    </w:p>
    <w:p w:rsidR="00326986" w:rsidRPr="00387A8A" w:rsidRDefault="00326986" w:rsidP="00326986">
      <w:pPr>
        <w:rPr>
          <w:rFonts w:ascii="Arial" w:hAnsi="Arial" w:cs="Arial"/>
        </w:rPr>
      </w:pPr>
      <w:r w:rsidRPr="00387A8A">
        <w:rPr>
          <w:rFonts w:ascii="Arial" w:hAnsi="Arial" w:cs="Arial"/>
        </w:rPr>
        <w:t xml:space="preserve">10.1 </w:t>
      </w:r>
      <w:proofErr w:type="gramStart"/>
      <w:r w:rsidRPr="00387A8A">
        <w:rPr>
          <w:rFonts w:ascii="Arial" w:hAnsi="Arial" w:cs="Arial"/>
        </w:rPr>
        <w:t>Fica</w:t>
      </w:r>
      <w:proofErr w:type="gramEnd"/>
      <w:r w:rsidRPr="00387A8A">
        <w:rPr>
          <w:rFonts w:ascii="Arial" w:hAnsi="Arial" w:cs="Arial"/>
        </w:rPr>
        <w:t xml:space="preserve"> eleito o Foro da Comarca de Volta Redonda/RJ, para dirimir eventuais pendências oriundas da presente licitação, esgotadas as vias administrativas.</w:t>
      </w:r>
    </w:p>
    <w:p w:rsidR="00326986" w:rsidRPr="00387A8A" w:rsidRDefault="00326986" w:rsidP="00326986">
      <w:pPr>
        <w:spacing w:before="120" w:after="120" w:line="360" w:lineRule="auto"/>
        <w:rPr>
          <w:rFonts w:ascii="Arial" w:hAnsi="Arial" w:cs="Arial"/>
          <w:b/>
          <w:bCs/>
        </w:rPr>
      </w:pPr>
      <w:r w:rsidRPr="00387A8A">
        <w:rPr>
          <w:rFonts w:ascii="Arial" w:hAnsi="Arial" w:cs="Arial"/>
          <w:b/>
          <w:bCs/>
        </w:rPr>
        <w:t>CLÁUSULA DÉCIMA PRIMEIRA – DAS DISPOSIÇÕES FINAIS</w:t>
      </w:r>
    </w:p>
    <w:p w:rsidR="00326986" w:rsidRPr="00387A8A" w:rsidRDefault="00326986" w:rsidP="00326986">
      <w:pPr>
        <w:rPr>
          <w:rFonts w:ascii="Arial" w:hAnsi="Arial" w:cs="Arial"/>
        </w:rPr>
      </w:pPr>
      <w:r w:rsidRPr="00387A8A">
        <w:rPr>
          <w:rFonts w:ascii="Arial" w:hAnsi="Arial" w:cs="Arial"/>
        </w:rPr>
        <w:t xml:space="preserve">11.1 As condições gerais de execução do objeto, tais como os prazos para entrega e recebimento, as obrigações da Administração e do fornecedor registrado, penalidades </w:t>
      </w:r>
      <w:r w:rsidRPr="00387A8A">
        <w:rPr>
          <w:rFonts w:ascii="Arial" w:hAnsi="Arial" w:cs="Arial"/>
        </w:rPr>
        <w:lastRenderedPageBreak/>
        <w:t>e demais condições do ajuste, encontram-se definidos no Termo de Referência, ANEXO AO EDITAL OU AVISO DE CONTRATAÇÃO DIRETA.</w:t>
      </w:r>
    </w:p>
    <w:p w:rsidR="00326986" w:rsidRPr="00387A8A" w:rsidRDefault="00326986" w:rsidP="00326986">
      <w:pPr>
        <w:rPr>
          <w:rFonts w:ascii="Arial" w:hAnsi="Arial" w:cs="Arial"/>
        </w:rPr>
      </w:pPr>
    </w:p>
    <w:p w:rsidR="00326986" w:rsidRPr="00387A8A" w:rsidRDefault="00326986" w:rsidP="00326986">
      <w:pPr>
        <w:rPr>
          <w:rFonts w:ascii="Arial" w:hAnsi="Arial" w:cs="Arial"/>
        </w:rPr>
      </w:pPr>
      <w:r w:rsidRPr="00387A8A">
        <w:rPr>
          <w:rFonts w:ascii="Arial" w:hAnsi="Arial" w:cs="Arial"/>
        </w:rPr>
        <w:t>11.2</w:t>
      </w:r>
      <w:proofErr w:type="gramStart"/>
      <w:r w:rsidRPr="00387A8A">
        <w:rPr>
          <w:rFonts w:ascii="Arial" w:hAnsi="Arial" w:cs="Arial"/>
        </w:rPr>
        <w:t xml:space="preserve">  </w:t>
      </w:r>
      <w:proofErr w:type="gramEnd"/>
      <w:r w:rsidRPr="00387A8A">
        <w:rPr>
          <w:rFonts w:ascii="Arial" w:hAnsi="Arial" w:cs="Arial"/>
        </w:rPr>
        <w:t>O vencimento da validade da Ata de Registro de Preços não cessa a obrigação da CONTRATADA de cumprir os termos contratuais assinados até a data de vencimento da mesma;</w:t>
      </w:r>
    </w:p>
    <w:p w:rsidR="00326986" w:rsidRPr="00387A8A" w:rsidRDefault="00326986" w:rsidP="00326986">
      <w:pPr>
        <w:rPr>
          <w:rFonts w:ascii="Arial" w:hAnsi="Arial" w:cs="Arial"/>
        </w:rPr>
      </w:pPr>
    </w:p>
    <w:p w:rsidR="00326986" w:rsidRPr="00387A8A" w:rsidRDefault="00326986" w:rsidP="00326986">
      <w:pPr>
        <w:rPr>
          <w:rFonts w:ascii="Arial" w:hAnsi="Arial" w:cs="Arial"/>
        </w:rPr>
      </w:pPr>
      <w:r w:rsidRPr="00387A8A">
        <w:rPr>
          <w:rFonts w:ascii="Arial" w:hAnsi="Arial" w:cs="Arial"/>
        </w:rPr>
        <w:t xml:space="preserve">11.3 O </w:t>
      </w:r>
      <w:r w:rsidRPr="00387A8A">
        <w:rPr>
          <w:rFonts w:ascii="Arial" w:hAnsi="Arial" w:cs="Arial"/>
          <w:b/>
        </w:rPr>
        <w:t xml:space="preserve">DETENTOR DA ATA </w:t>
      </w:r>
      <w:r w:rsidRPr="00387A8A">
        <w:rPr>
          <w:rFonts w:ascii="Arial" w:hAnsi="Arial" w:cs="Arial"/>
        </w:rPr>
        <w:t xml:space="preserve">deverá manter, enquanto vigorar o registro de preços e em compatibilidade com as obrigações por ele assumidas, todas as condições de habilitação e qualificação exigidas no Edital de </w:t>
      </w:r>
      <w:r w:rsidR="001402C4" w:rsidRPr="00387A8A">
        <w:rPr>
          <w:rFonts w:ascii="Arial" w:hAnsi="Arial" w:cs="Arial"/>
          <w:b/>
        </w:rPr>
        <w:t>CONCORRÊNCIA</w:t>
      </w:r>
      <w:proofErr w:type="gramStart"/>
      <w:r w:rsidR="001402C4" w:rsidRPr="00387A8A">
        <w:rPr>
          <w:rFonts w:ascii="Arial" w:hAnsi="Arial" w:cs="Arial"/>
          <w:b/>
        </w:rPr>
        <w:t xml:space="preserve"> </w:t>
      </w:r>
      <w:r w:rsidRPr="00387A8A">
        <w:rPr>
          <w:rFonts w:ascii="Arial" w:hAnsi="Arial" w:cs="Arial"/>
          <w:b/>
        </w:rPr>
        <w:t xml:space="preserve"> </w:t>
      </w:r>
      <w:proofErr w:type="gramEnd"/>
      <w:r w:rsidRPr="00387A8A">
        <w:rPr>
          <w:rFonts w:ascii="Arial" w:hAnsi="Arial" w:cs="Arial"/>
          <w:b/>
        </w:rPr>
        <w:t>PRESENCIAL SIS</w:t>
      </w:r>
      <w:r w:rsidR="001402C4" w:rsidRPr="00387A8A">
        <w:rPr>
          <w:rFonts w:ascii="Arial" w:hAnsi="Arial" w:cs="Arial"/>
          <w:b/>
        </w:rPr>
        <w:t xml:space="preserve">TEMA REGISTRO DE PREÇOS Nº </w:t>
      </w:r>
      <w:r w:rsidR="00B81122" w:rsidRPr="00387A8A">
        <w:rPr>
          <w:rFonts w:ascii="Arial" w:hAnsi="Arial" w:cs="Arial"/>
          <w:b/>
        </w:rPr>
        <w:t>90024</w:t>
      </w:r>
      <w:r w:rsidRPr="00387A8A">
        <w:rPr>
          <w:rFonts w:ascii="Arial" w:hAnsi="Arial" w:cs="Arial"/>
          <w:b/>
        </w:rPr>
        <w:t>/2024</w:t>
      </w:r>
      <w:r w:rsidRPr="00387A8A">
        <w:rPr>
          <w:rFonts w:ascii="Arial" w:hAnsi="Arial" w:cs="Arial"/>
        </w:rPr>
        <w:t>.</w:t>
      </w:r>
    </w:p>
    <w:p w:rsidR="00326986" w:rsidRPr="00387A8A" w:rsidRDefault="00326986" w:rsidP="00326986">
      <w:pPr>
        <w:rPr>
          <w:rFonts w:ascii="Arial" w:hAnsi="Arial" w:cs="Arial"/>
        </w:rPr>
      </w:pPr>
    </w:p>
    <w:p w:rsidR="00326986" w:rsidRPr="00387A8A" w:rsidRDefault="00326986" w:rsidP="00326986">
      <w:pPr>
        <w:rPr>
          <w:rFonts w:ascii="Arial" w:hAnsi="Arial" w:cs="Arial"/>
        </w:rPr>
      </w:pPr>
      <w:r w:rsidRPr="00387A8A">
        <w:rPr>
          <w:rFonts w:ascii="Arial" w:hAnsi="Arial" w:cs="Arial"/>
        </w:rPr>
        <w:t xml:space="preserve">11.4 Esta Ata de Registro de Preços é parte integrante do Edital de </w:t>
      </w:r>
      <w:r w:rsidR="001402C4" w:rsidRPr="00387A8A">
        <w:rPr>
          <w:rFonts w:ascii="Arial" w:hAnsi="Arial" w:cs="Arial"/>
          <w:b/>
        </w:rPr>
        <w:t>CONCORRÊNCIA</w:t>
      </w:r>
      <w:r w:rsidRPr="00387A8A">
        <w:rPr>
          <w:rFonts w:ascii="Arial" w:hAnsi="Arial" w:cs="Arial"/>
          <w:b/>
        </w:rPr>
        <w:t xml:space="preserve"> PRESENCIAL S</w:t>
      </w:r>
      <w:r w:rsidR="001402C4" w:rsidRPr="00387A8A">
        <w:rPr>
          <w:rFonts w:ascii="Arial" w:hAnsi="Arial" w:cs="Arial"/>
          <w:b/>
        </w:rPr>
        <w:t xml:space="preserve">ISTEMA REGISTRO DE PREÇOS Nº </w:t>
      </w:r>
      <w:r w:rsidR="00B81122" w:rsidRPr="00387A8A">
        <w:rPr>
          <w:rFonts w:ascii="Arial" w:hAnsi="Arial" w:cs="Arial"/>
          <w:b/>
        </w:rPr>
        <w:t>90024</w:t>
      </w:r>
      <w:r w:rsidRPr="00387A8A">
        <w:rPr>
          <w:rFonts w:ascii="Arial" w:hAnsi="Arial" w:cs="Arial"/>
          <w:b/>
        </w:rPr>
        <w:t>/2024</w:t>
      </w:r>
      <w:r w:rsidRPr="00387A8A">
        <w:rPr>
          <w:rFonts w:ascii="Arial" w:hAnsi="Arial" w:cs="Arial"/>
        </w:rPr>
        <w:t>.</w:t>
      </w:r>
    </w:p>
    <w:p w:rsidR="00326986" w:rsidRPr="00387A8A" w:rsidRDefault="00326986" w:rsidP="00326986">
      <w:pPr>
        <w:rPr>
          <w:rFonts w:ascii="Arial" w:hAnsi="Arial" w:cs="Arial"/>
        </w:rPr>
      </w:pPr>
    </w:p>
    <w:p w:rsidR="00326986" w:rsidRPr="00387A8A" w:rsidRDefault="00326986" w:rsidP="00326986">
      <w:pPr>
        <w:rPr>
          <w:rFonts w:ascii="Arial" w:hAnsi="Arial" w:cs="Arial"/>
        </w:rPr>
      </w:pPr>
      <w:r w:rsidRPr="00387A8A">
        <w:rPr>
          <w:rFonts w:ascii="Arial" w:hAnsi="Arial" w:cs="Arial"/>
        </w:rPr>
        <w:t>11.5 E, por estarem assim justos e acordados, assinam as partes o presente instrumento, em três vias de igual teor e forma na presença das testemunhas que abaixo, também, subscrevem.</w:t>
      </w:r>
    </w:p>
    <w:p w:rsidR="00326986" w:rsidRPr="00387A8A" w:rsidRDefault="00326986" w:rsidP="00326986">
      <w:pPr>
        <w:pStyle w:val="Corpodetexto"/>
        <w:rPr>
          <w:rFonts w:cs="Arial"/>
          <w:sz w:val="24"/>
          <w:szCs w:val="24"/>
        </w:rPr>
      </w:pPr>
    </w:p>
    <w:p w:rsidR="00326986" w:rsidRPr="00387A8A" w:rsidRDefault="00326986" w:rsidP="00326986">
      <w:pPr>
        <w:pStyle w:val="Corpodetexto"/>
        <w:rPr>
          <w:rFonts w:cs="Arial"/>
          <w:sz w:val="24"/>
          <w:szCs w:val="24"/>
        </w:rPr>
      </w:pPr>
      <w:r w:rsidRPr="00387A8A">
        <w:rPr>
          <w:rFonts w:cs="Arial"/>
          <w:sz w:val="24"/>
          <w:szCs w:val="24"/>
        </w:rPr>
        <w:t>MUNICÍPIO</w:t>
      </w:r>
    </w:p>
    <w:p w:rsidR="00326986" w:rsidRPr="00387A8A" w:rsidRDefault="00326986" w:rsidP="00326986">
      <w:pPr>
        <w:pStyle w:val="Corpodetexto"/>
        <w:rPr>
          <w:rFonts w:cs="Arial"/>
          <w:sz w:val="24"/>
          <w:szCs w:val="24"/>
        </w:rPr>
      </w:pPr>
      <w:r w:rsidRPr="00387A8A">
        <w:rPr>
          <w:rFonts w:cs="Arial"/>
          <w:sz w:val="24"/>
          <w:szCs w:val="24"/>
        </w:rPr>
        <w:t>FORNECEDOR</w:t>
      </w:r>
    </w:p>
    <w:p w:rsidR="00326986" w:rsidRPr="00387A8A" w:rsidRDefault="00326986" w:rsidP="00326986">
      <w:pPr>
        <w:pStyle w:val="Corpodetexto"/>
        <w:rPr>
          <w:rFonts w:cs="Arial"/>
          <w:sz w:val="24"/>
          <w:szCs w:val="24"/>
        </w:rPr>
      </w:pPr>
      <w:r w:rsidRPr="00387A8A">
        <w:rPr>
          <w:rFonts w:cs="Arial"/>
          <w:sz w:val="24"/>
          <w:szCs w:val="24"/>
        </w:rPr>
        <w:t>ORGÃOS PARTICIPANTES</w:t>
      </w:r>
    </w:p>
    <w:p w:rsidR="00326986" w:rsidRPr="00387A8A" w:rsidRDefault="00326986" w:rsidP="00326986">
      <w:pPr>
        <w:pStyle w:val="Corpodetexto"/>
        <w:rPr>
          <w:rFonts w:cs="Arial"/>
          <w:sz w:val="24"/>
          <w:szCs w:val="24"/>
        </w:rPr>
      </w:pPr>
      <w:r w:rsidRPr="00387A8A">
        <w:rPr>
          <w:rFonts w:cs="Arial"/>
          <w:sz w:val="24"/>
          <w:szCs w:val="24"/>
        </w:rPr>
        <w:t xml:space="preserve">TESTEMUNHA </w:t>
      </w:r>
      <w:proofErr w:type="gramStart"/>
      <w:r w:rsidRPr="00387A8A">
        <w:rPr>
          <w:rFonts w:cs="Arial"/>
          <w:sz w:val="24"/>
          <w:szCs w:val="24"/>
        </w:rPr>
        <w:t>1</w:t>
      </w:r>
      <w:proofErr w:type="gramEnd"/>
    </w:p>
    <w:p w:rsidR="00326986" w:rsidRPr="00387A8A" w:rsidRDefault="00326986" w:rsidP="00326986">
      <w:pPr>
        <w:spacing w:after="120" w:line="360" w:lineRule="auto"/>
        <w:rPr>
          <w:rFonts w:ascii="Arial" w:hAnsi="Arial" w:cs="Arial"/>
        </w:rPr>
      </w:pPr>
      <w:r w:rsidRPr="00387A8A">
        <w:rPr>
          <w:rFonts w:ascii="Arial" w:hAnsi="Arial" w:cs="Arial"/>
        </w:rPr>
        <w:t xml:space="preserve">TESTEMUNHA </w:t>
      </w:r>
      <w:proofErr w:type="gramStart"/>
      <w:r w:rsidRPr="00387A8A">
        <w:rPr>
          <w:rFonts w:ascii="Arial" w:hAnsi="Arial" w:cs="Arial"/>
        </w:rPr>
        <w:t>2</w:t>
      </w:r>
      <w:proofErr w:type="gramEnd"/>
    </w:p>
    <w:p w:rsidR="00326986" w:rsidRPr="00387A8A" w:rsidRDefault="00326986" w:rsidP="001402C4">
      <w:pPr>
        <w:spacing w:line="276" w:lineRule="auto"/>
        <w:rPr>
          <w:rFonts w:ascii="Arial" w:hAnsi="Arial" w:cs="Arial"/>
          <w:b/>
          <w:sz w:val="20"/>
          <w:szCs w:val="20"/>
        </w:rPr>
      </w:pPr>
    </w:p>
    <w:sectPr w:rsidR="00326986" w:rsidRPr="00387A8A" w:rsidSect="002461EB">
      <w:headerReference w:type="even" r:id="rId23"/>
      <w:headerReference w:type="default" r:id="rId24"/>
      <w:footerReference w:type="even" r:id="rId25"/>
      <w:footerReference w:type="default" r:id="rId26"/>
      <w:pgSz w:w="11906" w:h="16838"/>
      <w:pgMar w:top="1819" w:right="1274" w:bottom="1418" w:left="1418" w:header="510" w:footer="51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7538" w:rsidRDefault="00647538">
      <w:r>
        <w:separator/>
      </w:r>
    </w:p>
  </w:endnote>
  <w:endnote w:type="continuationSeparator" w:id="1">
    <w:p w:rsidR="00647538" w:rsidRDefault="0064753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02"/>
    <w:family w:val="auto"/>
    <w:pitch w:val="default"/>
    <w:sig w:usb0="00000000" w:usb1="00000000" w:usb2="00000000" w:usb3="00000000" w:csb0="00000000" w:csb1="00000000"/>
  </w:font>
  <w:font w:name="OpenSymbol, 'Arial Unicode MS'">
    <w:altName w:val="Times New Roman"/>
    <w:charset w:val="0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Noto Sans Symbols">
    <w:altName w:val="Calibri"/>
    <w:charset w:val="00"/>
    <w:family w:val="auto"/>
    <w:pitch w:val="default"/>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Bold">
    <w:altName w:val="Times New Roman"/>
    <w:panose1 w:val="00000000000000000000"/>
    <w:charset w:val="00"/>
    <w:family w:val="roman"/>
    <w:notTrueType/>
    <w:pitch w:val="default"/>
    <w:sig w:usb0="00000003" w:usb1="00000000" w:usb2="00000000" w:usb3="00000000" w:csb0="00000001" w:csb1="00000000"/>
  </w:font>
  <w:font w:name="SimSun, 宋体">
    <w:altName w:val="Times New Roman"/>
    <w:charset w:val="00"/>
    <w:family w:val="auto"/>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Mangal">
    <w:altName w:val="Courier"/>
    <w:panose1 w:val="00000400000000000000"/>
    <w:charset w:val="01"/>
    <w:family w:val="roman"/>
    <w:notTrueType/>
    <w:pitch w:val="variable"/>
    <w:sig w:usb0="00002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83751"/>
      <w:docPartObj>
        <w:docPartGallery w:val="Page Numbers (Bottom of Page)"/>
        <w:docPartUnique/>
      </w:docPartObj>
    </w:sdtPr>
    <w:sdtContent>
      <w:p w:rsidR="00391ABD" w:rsidRDefault="009240B5">
        <w:pPr>
          <w:pStyle w:val="Rodap"/>
          <w:jc w:val="right"/>
        </w:pPr>
        <w:fldSimple w:instr=" PAGE   \* MERGEFORMAT ">
          <w:r w:rsidR="001811D5">
            <w:rPr>
              <w:noProof/>
            </w:rPr>
            <w:t>43</w:t>
          </w:r>
        </w:fldSimple>
      </w:p>
    </w:sdtContent>
  </w:sdt>
  <w:p w:rsidR="00391ABD" w:rsidRDefault="00391ABD">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ABD" w:rsidRDefault="009240B5">
    <w:pPr>
      <w:pStyle w:val="Rodap"/>
      <w:framePr w:wrap="around" w:vAnchor="text" w:hAnchor="margin" w:xAlign="right" w:y="1"/>
      <w:rPr>
        <w:rStyle w:val="Nmerodepgina"/>
      </w:rPr>
    </w:pPr>
    <w:r>
      <w:rPr>
        <w:rStyle w:val="Nmerodepgina"/>
      </w:rPr>
      <w:fldChar w:fldCharType="begin"/>
    </w:r>
    <w:r w:rsidR="00391ABD">
      <w:rPr>
        <w:rStyle w:val="Nmerodepgina"/>
      </w:rPr>
      <w:instrText xml:space="preserve">PAGE  </w:instrText>
    </w:r>
    <w:r>
      <w:rPr>
        <w:rStyle w:val="Nmerodepgina"/>
      </w:rPr>
      <w:fldChar w:fldCharType="end"/>
    </w:r>
  </w:p>
  <w:p w:rsidR="00391ABD" w:rsidRDefault="00391ABD">
    <w:pPr>
      <w:pStyle w:val="Rodap"/>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ABD" w:rsidRDefault="009240B5">
    <w:pPr>
      <w:pStyle w:val="Rodap"/>
      <w:framePr w:wrap="around" w:vAnchor="text" w:hAnchor="margin" w:xAlign="right" w:y="1"/>
      <w:rPr>
        <w:rStyle w:val="Nmerodepgina"/>
      </w:rPr>
    </w:pPr>
    <w:r>
      <w:rPr>
        <w:rStyle w:val="Nmerodepgina"/>
      </w:rPr>
      <w:fldChar w:fldCharType="begin"/>
    </w:r>
    <w:r w:rsidR="00391ABD">
      <w:rPr>
        <w:rStyle w:val="Nmerodepgina"/>
      </w:rPr>
      <w:instrText xml:space="preserve">PAGE  </w:instrText>
    </w:r>
    <w:r>
      <w:rPr>
        <w:rStyle w:val="Nmerodepgina"/>
      </w:rPr>
      <w:fldChar w:fldCharType="separate"/>
    </w:r>
    <w:r w:rsidR="00DA1E96">
      <w:rPr>
        <w:rStyle w:val="Nmerodepgina"/>
        <w:noProof/>
      </w:rPr>
      <w:t>56</w:t>
    </w:r>
    <w:r>
      <w:rPr>
        <w:rStyle w:val="Nmerodepgina"/>
      </w:rPr>
      <w:fldChar w:fldCharType="end"/>
    </w:r>
  </w:p>
  <w:p w:rsidR="00391ABD" w:rsidRDefault="00391ABD">
    <w:pPr>
      <w:pStyle w:val="Rodap"/>
      <w:ind w:right="360"/>
      <w:jc w:val="center"/>
      <w:rPr>
        <w:rFonts w:ascii="Arial" w:hAnsi="Arial"/>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7538" w:rsidRDefault="00647538">
      <w:r>
        <w:separator/>
      </w:r>
    </w:p>
  </w:footnote>
  <w:footnote w:type="continuationSeparator" w:id="1">
    <w:p w:rsidR="00647538" w:rsidRDefault="006475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ABD" w:rsidRDefault="00391ABD">
    <w:r>
      <w:c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ABD" w:rsidRDefault="00391ABD" w:rsidP="005009E3">
    <w:pPr>
      <w:pStyle w:val="Cabealho"/>
      <w:tabs>
        <w:tab w:val="clear" w:pos="4252"/>
        <w:tab w:val="clear" w:pos="8504"/>
        <w:tab w:val="left" w:pos="4755"/>
        <w:tab w:val="left" w:pos="8925"/>
      </w:tabs>
    </w:pPr>
    <w:r>
      <w:rPr>
        <w:noProof/>
      </w:rPr>
      <w:drawing>
        <wp:anchor distT="0" distB="0" distL="114300" distR="114300" simplePos="0" relativeHeight="251659776" behindDoc="0" locked="0" layoutInCell="0" allowOverlap="1">
          <wp:simplePos x="0" y="0"/>
          <wp:positionH relativeFrom="column">
            <wp:posOffset>2758972</wp:posOffset>
          </wp:positionH>
          <wp:positionV relativeFrom="paragraph">
            <wp:posOffset>142141</wp:posOffset>
          </wp:positionV>
          <wp:extent cx="385397" cy="378070"/>
          <wp:effectExtent l="19050" t="0" r="0" b="0"/>
          <wp:wrapNone/>
          <wp:docPr id="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l="11885"/>
                  <a:stretch>
                    <a:fillRect/>
                  </a:stretch>
                </pic:blipFill>
                <pic:spPr bwMode="auto">
                  <a:xfrm>
                    <a:off x="0" y="0"/>
                    <a:ext cx="385397" cy="378070"/>
                  </a:xfrm>
                  <a:prstGeom prst="rect">
                    <a:avLst/>
                  </a:prstGeom>
                  <a:noFill/>
                  <a:ln w="9525">
                    <a:noFill/>
                    <a:miter lim="800000"/>
                    <a:headEnd/>
                    <a:tailEnd/>
                  </a:ln>
                </pic:spPr>
              </pic:pic>
            </a:graphicData>
          </a:graphic>
        </wp:anchor>
      </w:drawing>
    </w:r>
  </w:p>
  <w:p w:rsidR="00391ABD" w:rsidRDefault="00391ABD" w:rsidP="005009E3">
    <w:pPr>
      <w:pStyle w:val="Cabealho"/>
      <w:rPr>
        <w:sz w:val="10"/>
        <w:szCs w:val="10"/>
      </w:rPr>
    </w:pPr>
  </w:p>
  <w:p w:rsidR="00391ABD" w:rsidRPr="00063A46" w:rsidRDefault="00391ABD" w:rsidP="005009E3">
    <w:pPr>
      <w:jc w:val="right"/>
      <w:rPr>
        <w:sz w:val="16"/>
        <w:szCs w:val="16"/>
      </w:rPr>
    </w:pPr>
    <w:r>
      <w:rPr>
        <w:sz w:val="10"/>
        <w:szCs w:val="10"/>
      </w:rPr>
      <w:tab/>
    </w:r>
    <w:r w:rsidRPr="001C51D4">
      <w:rPr>
        <w:sz w:val="16"/>
        <w:szCs w:val="16"/>
      </w:rPr>
      <w:t xml:space="preserve">  Processo nº </w:t>
    </w:r>
    <w:r>
      <w:rPr>
        <w:sz w:val="16"/>
        <w:szCs w:val="16"/>
      </w:rPr>
      <w:t>5020</w:t>
    </w:r>
    <w:r w:rsidRPr="00063A46">
      <w:rPr>
        <w:sz w:val="16"/>
        <w:szCs w:val="16"/>
      </w:rPr>
      <w:t xml:space="preserve">/2024 </w:t>
    </w:r>
  </w:p>
  <w:p w:rsidR="00391ABD" w:rsidRPr="00063A46" w:rsidRDefault="00391ABD" w:rsidP="005009E3">
    <w:pPr>
      <w:jc w:val="right"/>
      <w:rPr>
        <w:sz w:val="16"/>
        <w:szCs w:val="16"/>
      </w:rPr>
    </w:pPr>
    <w:r w:rsidRPr="00063A46">
      <w:rPr>
        <w:sz w:val="16"/>
        <w:szCs w:val="16"/>
      </w:rPr>
      <w:t xml:space="preserve"> </w:t>
    </w:r>
  </w:p>
  <w:p w:rsidR="00391ABD" w:rsidRPr="00063A46" w:rsidRDefault="00391ABD" w:rsidP="005009E3">
    <w:pPr>
      <w:jc w:val="center"/>
      <w:rPr>
        <w:b/>
        <w:sz w:val="16"/>
        <w:szCs w:val="16"/>
      </w:rPr>
    </w:pPr>
    <w:r w:rsidRPr="00063A46">
      <w:rPr>
        <w:sz w:val="16"/>
        <w:szCs w:val="16"/>
      </w:rPr>
      <w:t xml:space="preserve">                                                                                                                                                                                      </w:t>
    </w:r>
    <w:proofErr w:type="spellStart"/>
    <w:r w:rsidRPr="00063A46">
      <w:rPr>
        <w:sz w:val="16"/>
        <w:szCs w:val="16"/>
      </w:rPr>
      <w:t>Fls</w:t>
    </w:r>
    <w:proofErr w:type="spellEnd"/>
    <w:r w:rsidRPr="00063A46">
      <w:rPr>
        <w:sz w:val="16"/>
        <w:szCs w:val="16"/>
      </w:rPr>
      <w:t>:____</w:t>
    </w:r>
    <w:r w:rsidRPr="00063A46">
      <w:rPr>
        <w:b/>
        <w:sz w:val="16"/>
        <w:szCs w:val="16"/>
      </w:rPr>
      <w:t xml:space="preserve">       CGC                                                                         </w:t>
    </w:r>
  </w:p>
  <w:p w:rsidR="00391ABD" w:rsidRPr="00353F0E" w:rsidRDefault="00391ABD" w:rsidP="005009E3">
    <w:pPr>
      <w:jc w:val="right"/>
      <w:rPr>
        <w:b/>
        <w:sz w:val="16"/>
        <w:szCs w:val="16"/>
      </w:rPr>
    </w:pPr>
    <w:r w:rsidRPr="00063A46">
      <w:rPr>
        <w:b/>
        <w:sz w:val="16"/>
        <w:szCs w:val="16"/>
      </w:rPr>
      <w:t xml:space="preserve">            </w:t>
    </w:r>
    <w:r w:rsidRPr="00063A46">
      <w:rPr>
        <w:sz w:val="16"/>
        <w:szCs w:val="16"/>
      </w:rPr>
      <w:t>Concorrência Presencial nº</w:t>
    </w:r>
    <w:proofErr w:type="gramStart"/>
    <w:r w:rsidRPr="00063A46">
      <w:rPr>
        <w:sz w:val="16"/>
        <w:szCs w:val="16"/>
      </w:rPr>
      <w:t xml:space="preserve"> </w:t>
    </w:r>
    <w:r w:rsidR="00F566E7">
      <w:rPr>
        <w:sz w:val="16"/>
        <w:szCs w:val="16"/>
      </w:rPr>
      <w:t xml:space="preserve"> </w:t>
    </w:r>
    <w:proofErr w:type="gramEnd"/>
    <w:r w:rsidR="00F566E7">
      <w:rPr>
        <w:sz w:val="16"/>
        <w:szCs w:val="16"/>
      </w:rPr>
      <w:t>90024</w:t>
    </w:r>
    <w:r w:rsidRPr="00063A46">
      <w:rPr>
        <w:sz w:val="16"/>
        <w:szCs w:val="16"/>
      </w:rPr>
      <w:t>/2024</w:t>
    </w:r>
    <w:r>
      <w:rPr>
        <w:sz w:val="16"/>
        <w:szCs w:val="16"/>
      </w:rPr>
      <w:t xml:space="preserve"> </w:t>
    </w:r>
    <w:r w:rsidRPr="00E51808">
      <w:rPr>
        <w:sz w:val="16"/>
        <w:szCs w:val="16"/>
      </w:rPr>
      <w:t xml:space="preserve"> </w:t>
    </w:r>
  </w:p>
  <w:p w:rsidR="00391ABD" w:rsidRDefault="00391ABD" w:rsidP="005009E3">
    <w:pPr>
      <w:jc w:val="center"/>
      <w:rPr>
        <w:b/>
        <w:sz w:val="20"/>
      </w:rPr>
    </w:pPr>
    <w:r>
      <w:rPr>
        <w:b/>
        <w:sz w:val="20"/>
      </w:rPr>
      <w:t xml:space="preserve">          ESTADO DO RIO DE JANEIRO                                                               </w:t>
    </w:r>
  </w:p>
  <w:p w:rsidR="00391ABD" w:rsidRDefault="00391ABD" w:rsidP="005009E3">
    <w:pPr>
      <w:jc w:val="center"/>
      <w:rPr>
        <w:b/>
        <w:sz w:val="20"/>
      </w:rPr>
    </w:pPr>
    <w:r>
      <w:rPr>
        <w:b/>
        <w:sz w:val="20"/>
      </w:rPr>
      <w:t>PREFEITURA MUNICIPAL DE VOLTA REDONDA</w:t>
    </w:r>
  </w:p>
  <w:p w:rsidR="00391ABD" w:rsidRDefault="00391ABD" w:rsidP="005009E3">
    <w:pPr>
      <w:jc w:val="center"/>
      <w:rPr>
        <w:b/>
        <w:sz w:val="20"/>
      </w:rPr>
    </w:pPr>
    <w:r>
      <w:rPr>
        <w:b/>
        <w:sz w:val="20"/>
      </w:rPr>
      <w:t>GABINETE DE ESTRATÉGIA GOVERNAMENTAL</w:t>
    </w:r>
  </w:p>
  <w:p w:rsidR="00391ABD" w:rsidRDefault="00391ABD" w:rsidP="005009E3">
    <w:pPr>
      <w:pStyle w:val="Cabealho"/>
    </w:pPr>
    <w:r>
      <w:rPr>
        <w:b/>
        <w:sz w:val="18"/>
      </w:rPr>
      <w:t xml:space="preserve">                                                                    CENTRAL GERAL DE COMPRAS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ABD" w:rsidRDefault="00391ABD">
    <w:r>
      <w:cr/>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ABD" w:rsidRDefault="00391ABD" w:rsidP="00BC54CA">
    <w:pPr>
      <w:pStyle w:val="Cabealho"/>
      <w:tabs>
        <w:tab w:val="clear" w:pos="4252"/>
        <w:tab w:val="clear" w:pos="8504"/>
        <w:tab w:val="left" w:pos="4755"/>
        <w:tab w:val="left" w:pos="8925"/>
      </w:tabs>
    </w:pPr>
    <w:r>
      <w:rPr>
        <w:noProof/>
      </w:rPr>
      <w:drawing>
        <wp:anchor distT="0" distB="0" distL="114300" distR="114300" simplePos="0" relativeHeight="251657728" behindDoc="0" locked="0" layoutInCell="0" allowOverlap="1">
          <wp:simplePos x="0" y="0"/>
          <wp:positionH relativeFrom="column">
            <wp:posOffset>2758972</wp:posOffset>
          </wp:positionH>
          <wp:positionV relativeFrom="paragraph">
            <wp:posOffset>142141</wp:posOffset>
          </wp:positionV>
          <wp:extent cx="385397" cy="378070"/>
          <wp:effectExtent l="1905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l="11885"/>
                  <a:stretch>
                    <a:fillRect/>
                  </a:stretch>
                </pic:blipFill>
                <pic:spPr bwMode="auto">
                  <a:xfrm>
                    <a:off x="0" y="0"/>
                    <a:ext cx="385397" cy="378070"/>
                  </a:xfrm>
                  <a:prstGeom prst="rect">
                    <a:avLst/>
                  </a:prstGeom>
                  <a:noFill/>
                  <a:ln w="9525">
                    <a:noFill/>
                    <a:miter lim="800000"/>
                    <a:headEnd/>
                    <a:tailEnd/>
                  </a:ln>
                </pic:spPr>
              </pic:pic>
            </a:graphicData>
          </a:graphic>
        </wp:anchor>
      </w:drawing>
    </w:r>
  </w:p>
  <w:p w:rsidR="00391ABD" w:rsidRDefault="00391ABD" w:rsidP="00A343BF">
    <w:pPr>
      <w:pStyle w:val="Cabealho"/>
      <w:rPr>
        <w:sz w:val="10"/>
        <w:szCs w:val="10"/>
      </w:rPr>
    </w:pPr>
  </w:p>
  <w:p w:rsidR="00391ABD" w:rsidRPr="00063A46" w:rsidRDefault="00391ABD" w:rsidP="009C7F3B">
    <w:pPr>
      <w:jc w:val="right"/>
      <w:rPr>
        <w:sz w:val="16"/>
        <w:szCs w:val="16"/>
      </w:rPr>
    </w:pPr>
    <w:r>
      <w:rPr>
        <w:sz w:val="10"/>
        <w:szCs w:val="10"/>
      </w:rPr>
      <w:tab/>
    </w:r>
    <w:r w:rsidRPr="001C51D4">
      <w:rPr>
        <w:sz w:val="16"/>
        <w:szCs w:val="16"/>
      </w:rPr>
      <w:t xml:space="preserve">  Processo nº </w:t>
    </w:r>
    <w:r>
      <w:rPr>
        <w:sz w:val="16"/>
        <w:szCs w:val="16"/>
      </w:rPr>
      <w:t>5020</w:t>
    </w:r>
    <w:r w:rsidRPr="00063A46">
      <w:rPr>
        <w:sz w:val="16"/>
        <w:szCs w:val="16"/>
      </w:rPr>
      <w:t xml:space="preserve">/2024 </w:t>
    </w:r>
  </w:p>
  <w:p w:rsidR="00391ABD" w:rsidRPr="00063A46" w:rsidRDefault="00391ABD" w:rsidP="009C7F3B">
    <w:pPr>
      <w:jc w:val="right"/>
      <w:rPr>
        <w:sz w:val="16"/>
        <w:szCs w:val="16"/>
      </w:rPr>
    </w:pPr>
    <w:r w:rsidRPr="00063A46">
      <w:rPr>
        <w:sz w:val="16"/>
        <w:szCs w:val="16"/>
      </w:rPr>
      <w:t xml:space="preserve"> </w:t>
    </w:r>
  </w:p>
  <w:p w:rsidR="00391ABD" w:rsidRPr="00063A46" w:rsidRDefault="00391ABD" w:rsidP="00EB5BBE">
    <w:pPr>
      <w:jc w:val="center"/>
      <w:rPr>
        <w:b/>
        <w:sz w:val="16"/>
        <w:szCs w:val="16"/>
      </w:rPr>
    </w:pPr>
    <w:r w:rsidRPr="00063A46">
      <w:rPr>
        <w:sz w:val="16"/>
        <w:szCs w:val="16"/>
      </w:rPr>
      <w:t xml:space="preserve">                                                                                                                                                                                      </w:t>
    </w:r>
    <w:proofErr w:type="spellStart"/>
    <w:r w:rsidRPr="00063A46">
      <w:rPr>
        <w:sz w:val="16"/>
        <w:szCs w:val="16"/>
      </w:rPr>
      <w:t>Fls</w:t>
    </w:r>
    <w:proofErr w:type="spellEnd"/>
    <w:r w:rsidRPr="00063A46">
      <w:rPr>
        <w:sz w:val="16"/>
        <w:szCs w:val="16"/>
      </w:rPr>
      <w:t>:____</w:t>
    </w:r>
    <w:r w:rsidRPr="00063A46">
      <w:rPr>
        <w:b/>
        <w:sz w:val="16"/>
        <w:szCs w:val="16"/>
      </w:rPr>
      <w:t xml:space="preserve">       CGC                                                                         </w:t>
    </w:r>
  </w:p>
  <w:p w:rsidR="00391ABD" w:rsidRPr="00353F0E" w:rsidRDefault="00391ABD" w:rsidP="00353F0E">
    <w:pPr>
      <w:jc w:val="right"/>
      <w:rPr>
        <w:b/>
        <w:sz w:val="16"/>
        <w:szCs w:val="16"/>
      </w:rPr>
    </w:pPr>
    <w:r w:rsidRPr="00063A46">
      <w:rPr>
        <w:b/>
        <w:sz w:val="16"/>
        <w:szCs w:val="16"/>
      </w:rPr>
      <w:t xml:space="preserve">            </w:t>
    </w:r>
    <w:r w:rsidRPr="00063A46">
      <w:rPr>
        <w:sz w:val="16"/>
        <w:szCs w:val="16"/>
      </w:rPr>
      <w:t>Concorrência Presencial nº</w:t>
    </w:r>
    <w:proofErr w:type="gramStart"/>
    <w:r w:rsidRPr="00063A46">
      <w:rPr>
        <w:sz w:val="16"/>
        <w:szCs w:val="16"/>
      </w:rPr>
      <w:t xml:space="preserve"> </w:t>
    </w:r>
    <w:r w:rsidR="00B81122">
      <w:rPr>
        <w:sz w:val="16"/>
        <w:szCs w:val="16"/>
      </w:rPr>
      <w:t xml:space="preserve"> </w:t>
    </w:r>
    <w:proofErr w:type="gramEnd"/>
    <w:r w:rsidR="00B81122">
      <w:rPr>
        <w:sz w:val="16"/>
        <w:szCs w:val="16"/>
      </w:rPr>
      <w:t>90024</w:t>
    </w:r>
    <w:r w:rsidRPr="00063A46">
      <w:rPr>
        <w:sz w:val="16"/>
        <w:szCs w:val="16"/>
      </w:rPr>
      <w:t>/2024</w:t>
    </w:r>
    <w:r>
      <w:rPr>
        <w:sz w:val="16"/>
        <w:szCs w:val="16"/>
      </w:rPr>
      <w:t xml:space="preserve"> </w:t>
    </w:r>
    <w:r w:rsidRPr="00E51808">
      <w:rPr>
        <w:sz w:val="16"/>
        <w:szCs w:val="16"/>
      </w:rPr>
      <w:t xml:space="preserve"> </w:t>
    </w:r>
  </w:p>
  <w:p w:rsidR="00391ABD" w:rsidRDefault="000C5E92" w:rsidP="00BC54CA">
    <w:pPr>
      <w:jc w:val="center"/>
      <w:rPr>
        <w:b/>
        <w:sz w:val="20"/>
      </w:rPr>
    </w:pPr>
    <w:r>
      <w:rPr>
        <w:b/>
        <w:sz w:val="20"/>
      </w:rPr>
      <w:t xml:space="preserve">    </w:t>
    </w:r>
    <w:r w:rsidR="00391ABD">
      <w:rPr>
        <w:b/>
        <w:sz w:val="20"/>
      </w:rPr>
      <w:t xml:space="preserve">ESTADO DO RIO DE JANEIRO                                                               </w:t>
    </w:r>
  </w:p>
  <w:p w:rsidR="00391ABD" w:rsidRDefault="00391ABD" w:rsidP="00BC54CA">
    <w:pPr>
      <w:jc w:val="center"/>
      <w:rPr>
        <w:b/>
        <w:sz w:val="20"/>
      </w:rPr>
    </w:pPr>
    <w:r>
      <w:rPr>
        <w:b/>
        <w:sz w:val="20"/>
      </w:rPr>
      <w:t>PREFEITURA MUNICIPAL DE VOLTA REDONDA</w:t>
    </w:r>
  </w:p>
  <w:p w:rsidR="00391ABD" w:rsidRDefault="00391ABD" w:rsidP="00BC54CA">
    <w:pPr>
      <w:jc w:val="center"/>
      <w:rPr>
        <w:b/>
        <w:sz w:val="20"/>
      </w:rPr>
    </w:pPr>
    <w:r>
      <w:rPr>
        <w:b/>
        <w:sz w:val="20"/>
      </w:rPr>
      <w:t>GABINETE DE ESTRATÉGIA GOVERNAMENTAL</w:t>
    </w:r>
  </w:p>
  <w:p w:rsidR="00391ABD" w:rsidRDefault="000C5E92" w:rsidP="00BC54CA">
    <w:pPr>
      <w:pStyle w:val="Cabealho"/>
      <w:tabs>
        <w:tab w:val="clear" w:pos="4252"/>
        <w:tab w:val="clear" w:pos="8504"/>
        <w:tab w:val="left" w:pos="6597"/>
      </w:tabs>
      <w:jc w:val="center"/>
      <w:rPr>
        <w:b/>
        <w:sz w:val="18"/>
      </w:rPr>
    </w:pPr>
    <w:r>
      <w:rPr>
        <w:b/>
        <w:sz w:val="18"/>
      </w:rPr>
      <w:t xml:space="preserve">    </w:t>
    </w:r>
    <w:r w:rsidR="00391ABD">
      <w:rPr>
        <w:b/>
        <w:sz w:val="18"/>
      </w:rPr>
      <w:t>CENTRAL GERAL DE COMPRAS</w:t>
    </w:r>
  </w:p>
  <w:p w:rsidR="00391ABD" w:rsidRPr="00A343BF" w:rsidRDefault="00391ABD" w:rsidP="00BC54CA">
    <w:pPr>
      <w:pStyle w:val="Cabealho"/>
      <w:tabs>
        <w:tab w:val="clear" w:pos="4252"/>
        <w:tab w:val="clear" w:pos="8504"/>
        <w:tab w:val="left" w:pos="6597"/>
      </w:tabs>
      <w:jc w:val="center"/>
      <w:rPr>
        <w:sz w:val="10"/>
        <w:szCs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8A7673C2"/>
    <w:lvl w:ilvl="0">
      <w:start w:val="1"/>
      <w:numFmt w:val="decimal"/>
      <w:pStyle w:val="Numerada2"/>
      <w:lvlText w:val="%1."/>
      <w:lvlJc w:val="left"/>
      <w:pPr>
        <w:tabs>
          <w:tab w:val="num" w:pos="643"/>
        </w:tabs>
        <w:ind w:left="643" w:hanging="360"/>
      </w:pPr>
    </w:lvl>
  </w:abstractNum>
  <w:abstractNum w:abstractNumId="1">
    <w:nsid w:val="FFFFFF89"/>
    <w:multiLevelType w:val="singleLevel"/>
    <w:tmpl w:val="939E9566"/>
    <w:lvl w:ilvl="0">
      <w:start w:val="1"/>
      <w:numFmt w:val="bullet"/>
      <w:pStyle w:val="Commarcadores"/>
      <w:lvlText w:val=""/>
      <w:lvlJc w:val="left"/>
      <w:pPr>
        <w:tabs>
          <w:tab w:val="num" w:pos="360"/>
        </w:tabs>
        <w:ind w:left="360" w:hanging="360"/>
      </w:pPr>
      <w:rPr>
        <w:rFonts w:ascii="Symbol" w:hAnsi="Symbol" w:hint="default"/>
      </w:rPr>
    </w:lvl>
  </w:abstractNum>
  <w:abstractNum w:abstractNumId="2">
    <w:nsid w:val="00000002"/>
    <w:multiLevelType w:val="multilevel"/>
    <w:tmpl w:val="00000002"/>
    <w:name w:val="WW8Num4"/>
    <w:lvl w:ilvl="0">
      <w:start w:val="1"/>
      <w:numFmt w:val="bullet"/>
      <w:suff w:val="nothing"/>
      <w:lvlText w:val=""/>
      <w:lvlJc w:val="left"/>
      <w:pPr>
        <w:ind w:left="502" w:hanging="360"/>
      </w:pPr>
      <w:rPr>
        <w:rFonts w:ascii="Symbol" w:hAnsi="Symbol" w:cs="Symbol"/>
        <w:b/>
        <w:bCs/>
      </w:rPr>
    </w:lvl>
    <w:lvl w:ilvl="1">
      <w:start w:val="1"/>
      <w:numFmt w:val="decimal"/>
      <w:suff w:val="nothing"/>
      <w:lvlText w:val="%2."/>
      <w:lvlJc w:val="left"/>
      <w:pPr>
        <w:ind w:left="708" w:hanging="283"/>
      </w:pPr>
    </w:lvl>
    <w:lvl w:ilvl="2">
      <w:start w:val="1"/>
      <w:numFmt w:val="decimal"/>
      <w:suff w:val="nothing"/>
      <w:lvlText w:val="%3."/>
      <w:lvlJc w:val="left"/>
      <w:pPr>
        <w:ind w:left="991" w:hanging="283"/>
      </w:pPr>
    </w:lvl>
    <w:lvl w:ilvl="3">
      <w:start w:val="1"/>
      <w:numFmt w:val="decimal"/>
      <w:suff w:val="nothing"/>
      <w:lvlText w:val="%4."/>
      <w:lvlJc w:val="left"/>
      <w:pPr>
        <w:ind w:left="1274" w:hanging="283"/>
      </w:pPr>
    </w:lvl>
    <w:lvl w:ilvl="4">
      <w:start w:val="1"/>
      <w:numFmt w:val="decimal"/>
      <w:suff w:val="nothing"/>
      <w:lvlText w:val="%5."/>
      <w:lvlJc w:val="left"/>
      <w:pPr>
        <w:ind w:left="1557" w:hanging="283"/>
      </w:pPr>
    </w:lvl>
    <w:lvl w:ilvl="5">
      <w:start w:val="1"/>
      <w:numFmt w:val="decimal"/>
      <w:suff w:val="nothing"/>
      <w:lvlText w:val="%6."/>
      <w:lvlJc w:val="left"/>
      <w:pPr>
        <w:ind w:left="1840" w:hanging="283"/>
      </w:pPr>
    </w:lvl>
    <w:lvl w:ilvl="6">
      <w:start w:val="1"/>
      <w:numFmt w:val="decimal"/>
      <w:suff w:val="nothing"/>
      <w:lvlText w:val="%7."/>
      <w:lvlJc w:val="left"/>
      <w:pPr>
        <w:ind w:left="2123" w:hanging="283"/>
      </w:pPr>
    </w:lvl>
    <w:lvl w:ilvl="7">
      <w:start w:val="1"/>
      <w:numFmt w:val="decimal"/>
      <w:suff w:val="nothing"/>
      <w:lvlText w:val="%8."/>
      <w:lvlJc w:val="left"/>
      <w:pPr>
        <w:ind w:left="2406" w:hanging="283"/>
      </w:pPr>
    </w:lvl>
    <w:lvl w:ilvl="8">
      <w:start w:val="1"/>
      <w:numFmt w:val="decimal"/>
      <w:suff w:val="nothing"/>
      <w:lvlText w:val="%9."/>
      <w:lvlJc w:val="left"/>
      <w:pPr>
        <w:ind w:left="2689" w:hanging="283"/>
      </w:pPr>
    </w:lvl>
  </w:abstractNum>
  <w:abstractNum w:abstractNumId="3">
    <w:nsid w:val="00000003"/>
    <w:multiLevelType w:val="singleLevel"/>
    <w:tmpl w:val="00000003"/>
    <w:name w:val="WW8Num2"/>
    <w:lvl w:ilvl="0">
      <w:start w:val="1"/>
      <w:numFmt w:val="lowerLetter"/>
      <w:lvlText w:val="%1)"/>
      <w:lvlJc w:val="left"/>
      <w:pPr>
        <w:tabs>
          <w:tab w:val="num" w:pos="0"/>
        </w:tabs>
        <w:ind w:left="927" w:hanging="360"/>
      </w:pPr>
      <w:rPr>
        <w:rFonts w:ascii="Arial" w:eastAsia="Times New Roman" w:hAnsi="Arial" w:hint="default"/>
      </w:rPr>
    </w:lvl>
  </w:abstractNum>
  <w:abstractNum w:abstractNumId="4">
    <w:nsid w:val="00000005"/>
    <w:multiLevelType w:val="multilevel"/>
    <w:tmpl w:val="80220186"/>
    <w:name w:val="WW8Num447"/>
    <w:lvl w:ilvl="0">
      <w:start w:val="1"/>
      <w:numFmt w:val="lowerLetter"/>
      <w:lvlText w:val="%1)"/>
      <w:lvlJc w:val="left"/>
      <w:pPr>
        <w:tabs>
          <w:tab w:val="num" w:pos="360"/>
        </w:tabs>
        <w:ind w:left="360" w:hanging="360"/>
      </w:pPr>
      <w:rPr>
        <w:rFonts w:ascii="Arial" w:eastAsia="Times New Roman" w:hAnsi="Arial" w:hint="default"/>
        <w:b w:val="0"/>
        <w:bCs w:val="0"/>
      </w:r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01B07329"/>
    <w:multiLevelType w:val="multilevel"/>
    <w:tmpl w:val="0540E544"/>
    <w:lvl w:ilvl="0">
      <w:start w:val="14"/>
      <w:numFmt w:val="decimal"/>
      <w:lvlText w:val="%1"/>
      <w:lvlJc w:val="left"/>
      <w:pPr>
        <w:ind w:left="360" w:hanging="360"/>
      </w:pPr>
      <w:rPr>
        <w:rFonts w:cs="Times New Roman" w:hint="default"/>
      </w:rPr>
    </w:lvl>
    <w:lvl w:ilvl="1">
      <w:start w:val="1"/>
      <w:numFmt w:val="decimal"/>
      <w:lvlText w:val="%1.%2"/>
      <w:lvlJc w:val="left"/>
      <w:pPr>
        <w:ind w:left="502" w:hanging="360"/>
      </w:pPr>
      <w:rPr>
        <w:rFonts w:ascii="Arial" w:hAnsi="Arial" w:cs="Arial"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506" w:hanging="108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2150" w:hanging="144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794" w:hanging="1800"/>
      </w:pPr>
      <w:rPr>
        <w:rFonts w:cs="Times New Roman" w:hint="default"/>
      </w:rPr>
    </w:lvl>
    <w:lvl w:ilvl="8">
      <w:start w:val="1"/>
      <w:numFmt w:val="decimal"/>
      <w:lvlText w:val="%1.%2.%3.%4.%5.%6.%7.%8.%9"/>
      <w:lvlJc w:val="left"/>
      <w:pPr>
        <w:ind w:left="2936" w:hanging="1800"/>
      </w:pPr>
      <w:rPr>
        <w:rFonts w:cs="Times New Roman" w:hint="default"/>
      </w:rPr>
    </w:lvl>
  </w:abstractNum>
  <w:abstractNum w:abstractNumId="6">
    <w:nsid w:val="0A0E686C"/>
    <w:multiLevelType w:val="hybridMultilevel"/>
    <w:tmpl w:val="A4BC5E78"/>
    <w:lvl w:ilvl="0" w:tplc="75B4DCEA">
      <w:start w:val="1"/>
      <w:numFmt w:val="lowerLetter"/>
      <w:lvlText w:val="%1)"/>
      <w:lvlJc w:val="left"/>
      <w:pPr>
        <w:ind w:left="720" w:hanging="360"/>
      </w:pPr>
      <w:rPr>
        <w:rFonts w:ascii="Tahoma" w:hAnsi="Tahoma" w:cs="Tahoma"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6C77AFE"/>
    <w:multiLevelType w:val="hybridMultilevel"/>
    <w:tmpl w:val="56B285BC"/>
    <w:lvl w:ilvl="0" w:tplc="D234D224">
      <w:start w:val="1"/>
      <w:numFmt w:val="lowerLetter"/>
      <w:lvlText w:val="%1)"/>
      <w:lvlJc w:val="left"/>
      <w:pPr>
        <w:ind w:left="405"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8">
    <w:nsid w:val="18982268"/>
    <w:multiLevelType w:val="multilevel"/>
    <w:tmpl w:val="6FFC795A"/>
    <w:lvl w:ilvl="0">
      <w:start w:val="17"/>
      <w:numFmt w:val="decimal"/>
      <w:lvlText w:val="%1"/>
      <w:lvlJc w:val="left"/>
      <w:pPr>
        <w:ind w:left="465" w:hanging="465"/>
      </w:pPr>
      <w:rPr>
        <w:rFonts w:hint="default"/>
        <w:b/>
      </w:rPr>
    </w:lvl>
    <w:lvl w:ilvl="1">
      <w:start w:val="4"/>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9">
    <w:nsid w:val="1CF171BD"/>
    <w:multiLevelType w:val="hybridMultilevel"/>
    <w:tmpl w:val="6F0EF414"/>
    <w:lvl w:ilvl="0" w:tplc="04160017">
      <w:start w:val="1"/>
      <w:numFmt w:val="lowerLetter"/>
      <w:lvlText w:val="%1)"/>
      <w:lvlJc w:val="left"/>
      <w:pPr>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0">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1142" w:hanging="432"/>
      </w:pPr>
      <w:rPr>
        <w:b w:val="0"/>
        <w:i w:val="0"/>
        <w:strike w:val="0"/>
        <w:color w:val="auto"/>
        <w:sz w:val="20"/>
        <w:szCs w:val="20"/>
        <w:u w:val="none"/>
      </w:rPr>
    </w:lvl>
    <w:lvl w:ilvl="2">
      <w:start w:val="1"/>
      <w:numFmt w:val="decimal"/>
      <w:pStyle w:val="Nivel3"/>
      <w:lvlText w:val="%1.%2.%3."/>
      <w:lvlJc w:val="left"/>
      <w:pPr>
        <w:ind w:left="930"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1E431916"/>
    <w:multiLevelType w:val="multilevel"/>
    <w:tmpl w:val="1E643800"/>
    <w:lvl w:ilvl="0">
      <w:start w:val="6"/>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2">
    <w:nsid w:val="208F3CBE"/>
    <w:multiLevelType w:val="multilevel"/>
    <w:tmpl w:val="208F3CB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35C326A"/>
    <w:multiLevelType w:val="multilevel"/>
    <w:tmpl w:val="AB846AD2"/>
    <w:lvl w:ilvl="0">
      <w:start w:val="13"/>
      <w:numFmt w:val="decimal"/>
      <w:lvlText w:val="%1"/>
      <w:lvlJc w:val="left"/>
      <w:pPr>
        <w:ind w:left="855" w:hanging="855"/>
      </w:pPr>
      <w:rPr>
        <w:rFonts w:hint="default"/>
        <w:b/>
      </w:rPr>
    </w:lvl>
    <w:lvl w:ilvl="1">
      <w:start w:val="1"/>
      <w:numFmt w:val="decimal"/>
      <w:lvlText w:val="%1.%2"/>
      <w:lvlJc w:val="left"/>
      <w:pPr>
        <w:ind w:left="855" w:hanging="855"/>
      </w:pPr>
      <w:rPr>
        <w:rFonts w:hint="default"/>
        <w:b/>
      </w:rPr>
    </w:lvl>
    <w:lvl w:ilvl="2">
      <w:start w:val="4"/>
      <w:numFmt w:val="decimal"/>
      <w:lvlText w:val="%1.%2.%3"/>
      <w:lvlJc w:val="left"/>
      <w:pPr>
        <w:ind w:left="855" w:hanging="855"/>
      </w:pPr>
      <w:rPr>
        <w:rFonts w:hint="default"/>
        <w:b/>
      </w:rPr>
    </w:lvl>
    <w:lvl w:ilvl="3">
      <w:start w:val="5"/>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4">
    <w:nsid w:val="260E1651"/>
    <w:multiLevelType w:val="multilevel"/>
    <w:tmpl w:val="260E1651"/>
    <w:lvl w:ilvl="0">
      <w:start w:val="1"/>
      <w:numFmt w:val="bullet"/>
      <w:lvlText w:val=""/>
      <w:lvlJc w:val="left"/>
      <w:pPr>
        <w:ind w:left="1636" w:hanging="360"/>
      </w:pPr>
      <w:rPr>
        <w:rFonts w:ascii="Symbol" w:hAnsi="Symbol" w:hint="default"/>
      </w:rPr>
    </w:lvl>
    <w:lvl w:ilvl="1">
      <w:start w:val="1"/>
      <w:numFmt w:val="bullet"/>
      <w:lvlText w:val="o"/>
      <w:lvlJc w:val="left"/>
      <w:pPr>
        <w:ind w:left="2346" w:hanging="360"/>
      </w:pPr>
      <w:rPr>
        <w:rFonts w:ascii="Courier New" w:hAnsi="Courier New" w:cs="Courier New" w:hint="default"/>
      </w:rPr>
    </w:lvl>
    <w:lvl w:ilvl="2">
      <w:start w:val="1"/>
      <w:numFmt w:val="bullet"/>
      <w:lvlText w:val=""/>
      <w:lvlJc w:val="left"/>
      <w:pPr>
        <w:ind w:left="3066" w:hanging="360"/>
      </w:pPr>
      <w:rPr>
        <w:rFonts w:ascii="Wingdings" w:hAnsi="Wingdings" w:hint="default"/>
      </w:rPr>
    </w:lvl>
    <w:lvl w:ilvl="3">
      <w:start w:val="1"/>
      <w:numFmt w:val="bullet"/>
      <w:lvlText w:val=""/>
      <w:lvlJc w:val="left"/>
      <w:pPr>
        <w:ind w:left="3786" w:hanging="360"/>
      </w:pPr>
      <w:rPr>
        <w:rFonts w:ascii="Symbol" w:hAnsi="Symbol" w:hint="default"/>
      </w:rPr>
    </w:lvl>
    <w:lvl w:ilvl="4">
      <w:start w:val="1"/>
      <w:numFmt w:val="bullet"/>
      <w:lvlText w:val="o"/>
      <w:lvlJc w:val="left"/>
      <w:pPr>
        <w:ind w:left="4506" w:hanging="360"/>
      </w:pPr>
      <w:rPr>
        <w:rFonts w:ascii="Courier New" w:hAnsi="Courier New" w:cs="Courier New" w:hint="default"/>
      </w:rPr>
    </w:lvl>
    <w:lvl w:ilvl="5">
      <w:start w:val="1"/>
      <w:numFmt w:val="bullet"/>
      <w:lvlText w:val=""/>
      <w:lvlJc w:val="left"/>
      <w:pPr>
        <w:ind w:left="5226" w:hanging="360"/>
      </w:pPr>
      <w:rPr>
        <w:rFonts w:ascii="Wingdings" w:hAnsi="Wingdings" w:hint="default"/>
      </w:rPr>
    </w:lvl>
    <w:lvl w:ilvl="6">
      <w:start w:val="1"/>
      <w:numFmt w:val="bullet"/>
      <w:lvlText w:val=""/>
      <w:lvlJc w:val="left"/>
      <w:pPr>
        <w:ind w:left="5946" w:hanging="360"/>
      </w:pPr>
      <w:rPr>
        <w:rFonts w:ascii="Symbol" w:hAnsi="Symbol" w:hint="default"/>
      </w:rPr>
    </w:lvl>
    <w:lvl w:ilvl="7">
      <w:start w:val="1"/>
      <w:numFmt w:val="bullet"/>
      <w:lvlText w:val="o"/>
      <w:lvlJc w:val="left"/>
      <w:pPr>
        <w:ind w:left="6666" w:hanging="360"/>
      </w:pPr>
      <w:rPr>
        <w:rFonts w:ascii="Courier New" w:hAnsi="Courier New" w:cs="Courier New" w:hint="default"/>
      </w:rPr>
    </w:lvl>
    <w:lvl w:ilvl="8">
      <w:start w:val="1"/>
      <w:numFmt w:val="bullet"/>
      <w:lvlText w:val=""/>
      <w:lvlJc w:val="left"/>
      <w:pPr>
        <w:ind w:left="7386" w:hanging="360"/>
      </w:pPr>
      <w:rPr>
        <w:rFonts w:ascii="Wingdings" w:hAnsi="Wingdings" w:hint="default"/>
      </w:rPr>
    </w:lvl>
  </w:abstractNum>
  <w:abstractNum w:abstractNumId="15">
    <w:nsid w:val="263C1442"/>
    <w:multiLevelType w:val="multilevel"/>
    <w:tmpl w:val="13E6A48E"/>
    <w:lvl w:ilvl="0">
      <w:start w:val="11"/>
      <w:numFmt w:val="decimal"/>
      <w:lvlText w:val="%1"/>
      <w:lvlJc w:val="left"/>
      <w:pPr>
        <w:ind w:left="465" w:hanging="465"/>
      </w:pPr>
      <w:rPr>
        <w:rFonts w:hint="default"/>
      </w:rPr>
    </w:lvl>
    <w:lvl w:ilvl="1">
      <w:start w:val="6"/>
      <w:numFmt w:val="decimal"/>
      <w:lvlText w:val="%1.%2"/>
      <w:lvlJc w:val="left"/>
      <w:pPr>
        <w:ind w:left="465" w:hanging="46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2FD11F9D"/>
    <w:multiLevelType w:val="hybridMultilevel"/>
    <w:tmpl w:val="377A9572"/>
    <w:lvl w:ilvl="0" w:tplc="C262DF1E">
      <w:start w:val="1"/>
      <w:numFmt w:val="lowerLetter"/>
      <w:lvlText w:val="%1)"/>
      <w:lvlJc w:val="left"/>
      <w:pPr>
        <w:tabs>
          <w:tab w:val="num" w:pos="3480"/>
        </w:tabs>
        <w:ind w:left="3480" w:hanging="360"/>
      </w:pPr>
      <w:rPr>
        <w:rFonts w:hint="default"/>
        <w:b/>
      </w:rPr>
    </w:lvl>
    <w:lvl w:ilvl="1" w:tplc="FFFFFFFF" w:tentative="1">
      <w:start w:val="1"/>
      <w:numFmt w:val="lowerLetter"/>
      <w:lvlText w:val="%2."/>
      <w:lvlJc w:val="left"/>
      <w:pPr>
        <w:tabs>
          <w:tab w:val="num" w:pos="4200"/>
        </w:tabs>
        <w:ind w:left="4200" w:hanging="360"/>
      </w:pPr>
    </w:lvl>
    <w:lvl w:ilvl="2" w:tplc="FFFFFFFF" w:tentative="1">
      <w:start w:val="1"/>
      <w:numFmt w:val="lowerRoman"/>
      <w:lvlText w:val="%3."/>
      <w:lvlJc w:val="right"/>
      <w:pPr>
        <w:tabs>
          <w:tab w:val="num" w:pos="4920"/>
        </w:tabs>
        <w:ind w:left="4920" w:hanging="180"/>
      </w:pPr>
    </w:lvl>
    <w:lvl w:ilvl="3" w:tplc="FFFFFFFF" w:tentative="1">
      <w:start w:val="1"/>
      <w:numFmt w:val="decimal"/>
      <w:lvlText w:val="%4."/>
      <w:lvlJc w:val="left"/>
      <w:pPr>
        <w:tabs>
          <w:tab w:val="num" w:pos="5640"/>
        </w:tabs>
        <w:ind w:left="5640" w:hanging="360"/>
      </w:pPr>
    </w:lvl>
    <w:lvl w:ilvl="4" w:tplc="FFFFFFFF" w:tentative="1">
      <w:start w:val="1"/>
      <w:numFmt w:val="lowerLetter"/>
      <w:lvlText w:val="%5."/>
      <w:lvlJc w:val="left"/>
      <w:pPr>
        <w:tabs>
          <w:tab w:val="num" w:pos="6360"/>
        </w:tabs>
        <w:ind w:left="6360" w:hanging="360"/>
      </w:pPr>
    </w:lvl>
    <w:lvl w:ilvl="5" w:tplc="FFFFFFFF" w:tentative="1">
      <w:start w:val="1"/>
      <w:numFmt w:val="lowerRoman"/>
      <w:lvlText w:val="%6."/>
      <w:lvlJc w:val="right"/>
      <w:pPr>
        <w:tabs>
          <w:tab w:val="num" w:pos="7080"/>
        </w:tabs>
        <w:ind w:left="7080" w:hanging="180"/>
      </w:pPr>
    </w:lvl>
    <w:lvl w:ilvl="6" w:tplc="FFFFFFFF" w:tentative="1">
      <w:start w:val="1"/>
      <w:numFmt w:val="decimal"/>
      <w:lvlText w:val="%7."/>
      <w:lvlJc w:val="left"/>
      <w:pPr>
        <w:tabs>
          <w:tab w:val="num" w:pos="7800"/>
        </w:tabs>
        <w:ind w:left="7800" w:hanging="360"/>
      </w:pPr>
    </w:lvl>
    <w:lvl w:ilvl="7" w:tplc="FFFFFFFF" w:tentative="1">
      <w:start w:val="1"/>
      <w:numFmt w:val="lowerLetter"/>
      <w:lvlText w:val="%8."/>
      <w:lvlJc w:val="left"/>
      <w:pPr>
        <w:tabs>
          <w:tab w:val="num" w:pos="8520"/>
        </w:tabs>
        <w:ind w:left="8520" w:hanging="360"/>
      </w:pPr>
    </w:lvl>
    <w:lvl w:ilvl="8" w:tplc="FFFFFFFF" w:tentative="1">
      <w:start w:val="1"/>
      <w:numFmt w:val="lowerRoman"/>
      <w:lvlText w:val="%9."/>
      <w:lvlJc w:val="right"/>
      <w:pPr>
        <w:tabs>
          <w:tab w:val="num" w:pos="9240"/>
        </w:tabs>
        <w:ind w:left="9240" w:hanging="180"/>
      </w:pPr>
    </w:lvl>
  </w:abstractNum>
  <w:abstractNum w:abstractNumId="17">
    <w:nsid w:val="30F31C01"/>
    <w:multiLevelType w:val="multilevel"/>
    <w:tmpl w:val="0416001F"/>
    <w:styleLink w:val="Estilo1"/>
    <w:lvl w:ilvl="0">
      <w:start w:val="2"/>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32B052E7"/>
    <w:multiLevelType w:val="hybridMultilevel"/>
    <w:tmpl w:val="62F4944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9">
    <w:nsid w:val="33562006"/>
    <w:multiLevelType w:val="multilevel"/>
    <w:tmpl w:val="95C8897C"/>
    <w:styleLink w:val="WW8Num4"/>
    <w:lvl w:ilvl="0">
      <w:numFmt w:val="bullet"/>
      <w:lvlText w:val="•"/>
      <w:lvlJc w:val="left"/>
      <w:rPr>
        <w:rFonts w:ascii="StarSymbol" w:eastAsia="OpenSymbol, 'Arial Unicode MS'" w:hAnsi="StarSymbol" w:cs="OpenSymbol, 'Arial Unicode MS'"/>
      </w:rPr>
    </w:lvl>
    <w:lvl w:ilvl="1">
      <w:numFmt w:val="bullet"/>
      <w:lvlText w:val="◦"/>
      <w:lvlJc w:val="left"/>
      <w:rPr>
        <w:rFonts w:ascii="OpenSymbol, 'Arial Unicode MS'" w:hAnsi="OpenSymbol, 'Arial Unicode MS'" w:cs="OpenSymbol, 'Arial Unicode MS'"/>
      </w:rPr>
    </w:lvl>
    <w:lvl w:ilvl="2">
      <w:numFmt w:val="bullet"/>
      <w:lvlText w:val="▪"/>
      <w:lvlJc w:val="left"/>
      <w:rPr>
        <w:rFonts w:ascii="OpenSymbol, 'Arial Unicode MS'" w:hAnsi="OpenSymbol, 'Arial Unicode MS'" w:cs="OpenSymbol, 'Arial Unicode MS'"/>
      </w:rPr>
    </w:lvl>
    <w:lvl w:ilvl="3">
      <w:numFmt w:val="bullet"/>
      <w:lvlText w:val=""/>
      <w:lvlJc w:val="left"/>
      <w:rPr>
        <w:rFonts w:ascii="Wingdings 2" w:hAnsi="Wingdings 2" w:cs="Wingdings"/>
      </w:rPr>
    </w:lvl>
    <w:lvl w:ilvl="4">
      <w:numFmt w:val="bullet"/>
      <w:lvlText w:val="◦"/>
      <w:lvlJc w:val="left"/>
      <w:rPr>
        <w:rFonts w:ascii="OpenSymbol, 'Arial Unicode MS'" w:hAnsi="OpenSymbol, 'Arial Unicode MS'" w:cs="OpenSymbol, 'Arial Unicode MS'"/>
      </w:rPr>
    </w:lvl>
    <w:lvl w:ilvl="5">
      <w:numFmt w:val="bullet"/>
      <w:lvlText w:val="▪"/>
      <w:lvlJc w:val="left"/>
      <w:rPr>
        <w:rFonts w:ascii="OpenSymbol, 'Arial Unicode MS'" w:hAnsi="OpenSymbol, 'Arial Unicode MS'" w:cs="OpenSymbol, 'Arial Unicode MS'"/>
      </w:rPr>
    </w:lvl>
    <w:lvl w:ilvl="6">
      <w:numFmt w:val="bullet"/>
      <w:lvlText w:val=""/>
      <w:lvlJc w:val="left"/>
      <w:rPr>
        <w:rFonts w:ascii="Wingdings 2" w:hAnsi="Wingdings 2" w:cs="Wingdings"/>
      </w:rPr>
    </w:lvl>
    <w:lvl w:ilvl="7">
      <w:numFmt w:val="bullet"/>
      <w:lvlText w:val="◦"/>
      <w:lvlJc w:val="left"/>
      <w:rPr>
        <w:rFonts w:ascii="OpenSymbol, 'Arial Unicode MS'" w:hAnsi="OpenSymbol, 'Arial Unicode MS'" w:cs="OpenSymbol, 'Arial Unicode MS'"/>
      </w:rPr>
    </w:lvl>
    <w:lvl w:ilvl="8">
      <w:numFmt w:val="bullet"/>
      <w:lvlText w:val="▪"/>
      <w:lvlJc w:val="left"/>
      <w:rPr>
        <w:rFonts w:ascii="OpenSymbol, 'Arial Unicode MS'" w:hAnsi="OpenSymbol, 'Arial Unicode MS'" w:cs="OpenSymbol, 'Arial Unicode MS'"/>
      </w:rPr>
    </w:lvl>
  </w:abstractNum>
  <w:abstractNum w:abstractNumId="20">
    <w:nsid w:val="3B4D26B3"/>
    <w:multiLevelType w:val="multilevel"/>
    <w:tmpl w:val="4A2AB9C6"/>
    <w:lvl w:ilvl="0">
      <w:start w:val="7"/>
      <w:numFmt w:val="decimal"/>
      <w:lvlText w:val="%1"/>
      <w:lvlJc w:val="left"/>
      <w:pPr>
        <w:ind w:left="525" w:hanging="525"/>
      </w:pPr>
      <w:rPr>
        <w:rFonts w:hint="default"/>
      </w:rPr>
    </w:lvl>
    <w:lvl w:ilvl="1">
      <w:start w:val="1"/>
      <w:numFmt w:val="decimal"/>
      <w:lvlText w:val="%1.%2"/>
      <w:lvlJc w:val="left"/>
      <w:pPr>
        <w:ind w:left="596" w:hanging="52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368" w:hanging="1800"/>
      </w:pPr>
      <w:rPr>
        <w:rFonts w:hint="default"/>
      </w:rPr>
    </w:lvl>
  </w:abstractNum>
  <w:abstractNum w:abstractNumId="21">
    <w:nsid w:val="3DD25308"/>
    <w:multiLevelType w:val="hybridMultilevel"/>
    <w:tmpl w:val="16B6B062"/>
    <w:lvl w:ilvl="0" w:tplc="5274B716">
      <w:start w:val="1"/>
      <w:numFmt w:val="lowerLetter"/>
      <w:lvlText w:val="%1)"/>
      <w:lvlJc w:val="left"/>
      <w:pPr>
        <w:tabs>
          <w:tab w:val="num" w:pos="3480"/>
        </w:tabs>
        <w:ind w:left="3480" w:hanging="360"/>
      </w:pPr>
      <w:rPr>
        <w:rFonts w:hint="default"/>
        <w:b/>
      </w:rPr>
    </w:lvl>
    <w:lvl w:ilvl="1" w:tplc="FFFFFFFF" w:tentative="1">
      <w:start w:val="1"/>
      <w:numFmt w:val="lowerLetter"/>
      <w:lvlText w:val="%2."/>
      <w:lvlJc w:val="left"/>
      <w:pPr>
        <w:tabs>
          <w:tab w:val="num" w:pos="4200"/>
        </w:tabs>
        <w:ind w:left="4200" w:hanging="360"/>
      </w:pPr>
    </w:lvl>
    <w:lvl w:ilvl="2" w:tplc="FFFFFFFF" w:tentative="1">
      <w:start w:val="1"/>
      <w:numFmt w:val="lowerRoman"/>
      <w:lvlText w:val="%3."/>
      <w:lvlJc w:val="right"/>
      <w:pPr>
        <w:tabs>
          <w:tab w:val="num" w:pos="4920"/>
        </w:tabs>
        <w:ind w:left="4920" w:hanging="180"/>
      </w:pPr>
    </w:lvl>
    <w:lvl w:ilvl="3" w:tplc="FFFFFFFF" w:tentative="1">
      <w:start w:val="1"/>
      <w:numFmt w:val="decimal"/>
      <w:lvlText w:val="%4."/>
      <w:lvlJc w:val="left"/>
      <w:pPr>
        <w:tabs>
          <w:tab w:val="num" w:pos="5640"/>
        </w:tabs>
        <w:ind w:left="5640" w:hanging="360"/>
      </w:pPr>
    </w:lvl>
    <w:lvl w:ilvl="4" w:tplc="FFFFFFFF" w:tentative="1">
      <w:start w:val="1"/>
      <w:numFmt w:val="lowerLetter"/>
      <w:lvlText w:val="%5."/>
      <w:lvlJc w:val="left"/>
      <w:pPr>
        <w:tabs>
          <w:tab w:val="num" w:pos="6360"/>
        </w:tabs>
        <w:ind w:left="6360" w:hanging="360"/>
      </w:pPr>
    </w:lvl>
    <w:lvl w:ilvl="5" w:tplc="FFFFFFFF" w:tentative="1">
      <w:start w:val="1"/>
      <w:numFmt w:val="lowerRoman"/>
      <w:lvlText w:val="%6."/>
      <w:lvlJc w:val="right"/>
      <w:pPr>
        <w:tabs>
          <w:tab w:val="num" w:pos="7080"/>
        </w:tabs>
        <w:ind w:left="7080" w:hanging="180"/>
      </w:pPr>
    </w:lvl>
    <w:lvl w:ilvl="6" w:tplc="FFFFFFFF" w:tentative="1">
      <w:start w:val="1"/>
      <w:numFmt w:val="decimal"/>
      <w:lvlText w:val="%7."/>
      <w:lvlJc w:val="left"/>
      <w:pPr>
        <w:tabs>
          <w:tab w:val="num" w:pos="7800"/>
        </w:tabs>
        <w:ind w:left="7800" w:hanging="360"/>
      </w:pPr>
    </w:lvl>
    <w:lvl w:ilvl="7" w:tplc="FFFFFFFF" w:tentative="1">
      <w:start w:val="1"/>
      <w:numFmt w:val="lowerLetter"/>
      <w:lvlText w:val="%8."/>
      <w:lvlJc w:val="left"/>
      <w:pPr>
        <w:tabs>
          <w:tab w:val="num" w:pos="8520"/>
        </w:tabs>
        <w:ind w:left="8520" w:hanging="360"/>
      </w:pPr>
    </w:lvl>
    <w:lvl w:ilvl="8" w:tplc="FFFFFFFF" w:tentative="1">
      <w:start w:val="1"/>
      <w:numFmt w:val="lowerRoman"/>
      <w:lvlText w:val="%9."/>
      <w:lvlJc w:val="right"/>
      <w:pPr>
        <w:tabs>
          <w:tab w:val="num" w:pos="9240"/>
        </w:tabs>
        <w:ind w:left="9240" w:hanging="180"/>
      </w:pPr>
    </w:lvl>
  </w:abstractNum>
  <w:abstractNum w:abstractNumId="22">
    <w:nsid w:val="40890500"/>
    <w:multiLevelType w:val="hybridMultilevel"/>
    <w:tmpl w:val="2488E004"/>
    <w:lvl w:ilvl="0" w:tplc="04160001">
      <w:start w:val="1"/>
      <w:numFmt w:val="bullet"/>
      <w:lvlText w:val=""/>
      <w:lvlJc w:val="left"/>
      <w:pPr>
        <w:ind w:left="904" w:hanging="360"/>
      </w:pPr>
      <w:rPr>
        <w:rFonts w:ascii="Symbol" w:hAnsi="Symbol" w:hint="default"/>
      </w:rPr>
    </w:lvl>
    <w:lvl w:ilvl="1" w:tplc="04160003" w:tentative="1">
      <w:start w:val="1"/>
      <w:numFmt w:val="bullet"/>
      <w:lvlText w:val="o"/>
      <w:lvlJc w:val="left"/>
      <w:pPr>
        <w:ind w:left="1624" w:hanging="360"/>
      </w:pPr>
      <w:rPr>
        <w:rFonts w:ascii="Courier New" w:hAnsi="Courier New" w:hint="default"/>
      </w:rPr>
    </w:lvl>
    <w:lvl w:ilvl="2" w:tplc="04160005" w:tentative="1">
      <w:start w:val="1"/>
      <w:numFmt w:val="bullet"/>
      <w:lvlText w:val=""/>
      <w:lvlJc w:val="left"/>
      <w:pPr>
        <w:ind w:left="2344" w:hanging="360"/>
      </w:pPr>
      <w:rPr>
        <w:rFonts w:ascii="Wingdings" w:hAnsi="Wingdings" w:hint="default"/>
      </w:rPr>
    </w:lvl>
    <w:lvl w:ilvl="3" w:tplc="04160001" w:tentative="1">
      <w:start w:val="1"/>
      <w:numFmt w:val="bullet"/>
      <w:lvlText w:val=""/>
      <w:lvlJc w:val="left"/>
      <w:pPr>
        <w:ind w:left="3064" w:hanging="360"/>
      </w:pPr>
      <w:rPr>
        <w:rFonts w:ascii="Symbol" w:hAnsi="Symbol" w:hint="default"/>
      </w:rPr>
    </w:lvl>
    <w:lvl w:ilvl="4" w:tplc="04160003" w:tentative="1">
      <w:start w:val="1"/>
      <w:numFmt w:val="bullet"/>
      <w:lvlText w:val="o"/>
      <w:lvlJc w:val="left"/>
      <w:pPr>
        <w:ind w:left="3784" w:hanging="360"/>
      </w:pPr>
      <w:rPr>
        <w:rFonts w:ascii="Courier New" w:hAnsi="Courier New" w:hint="default"/>
      </w:rPr>
    </w:lvl>
    <w:lvl w:ilvl="5" w:tplc="04160005" w:tentative="1">
      <w:start w:val="1"/>
      <w:numFmt w:val="bullet"/>
      <w:lvlText w:val=""/>
      <w:lvlJc w:val="left"/>
      <w:pPr>
        <w:ind w:left="4504" w:hanging="360"/>
      </w:pPr>
      <w:rPr>
        <w:rFonts w:ascii="Wingdings" w:hAnsi="Wingdings" w:hint="default"/>
      </w:rPr>
    </w:lvl>
    <w:lvl w:ilvl="6" w:tplc="04160001" w:tentative="1">
      <w:start w:val="1"/>
      <w:numFmt w:val="bullet"/>
      <w:lvlText w:val=""/>
      <w:lvlJc w:val="left"/>
      <w:pPr>
        <w:ind w:left="5224" w:hanging="360"/>
      </w:pPr>
      <w:rPr>
        <w:rFonts w:ascii="Symbol" w:hAnsi="Symbol" w:hint="default"/>
      </w:rPr>
    </w:lvl>
    <w:lvl w:ilvl="7" w:tplc="04160003" w:tentative="1">
      <w:start w:val="1"/>
      <w:numFmt w:val="bullet"/>
      <w:lvlText w:val="o"/>
      <w:lvlJc w:val="left"/>
      <w:pPr>
        <w:ind w:left="5944" w:hanging="360"/>
      </w:pPr>
      <w:rPr>
        <w:rFonts w:ascii="Courier New" w:hAnsi="Courier New" w:hint="default"/>
      </w:rPr>
    </w:lvl>
    <w:lvl w:ilvl="8" w:tplc="04160005" w:tentative="1">
      <w:start w:val="1"/>
      <w:numFmt w:val="bullet"/>
      <w:lvlText w:val=""/>
      <w:lvlJc w:val="left"/>
      <w:pPr>
        <w:ind w:left="6664" w:hanging="360"/>
      </w:pPr>
      <w:rPr>
        <w:rFonts w:ascii="Wingdings" w:hAnsi="Wingdings" w:hint="default"/>
      </w:rPr>
    </w:lvl>
  </w:abstractNum>
  <w:abstractNum w:abstractNumId="23">
    <w:nsid w:val="4382146C"/>
    <w:multiLevelType w:val="multilevel"/>
    <w:tmpl w:val="4382146C"/>
    <w:lvl w:ilvl="0">
      <w:start w:val="1"/>
      <w:numFmt w:val="bullet"/>
      <w:lvlText w:val="●"/>
      <w:lvlJc w:val="left"/>
      <w:pPr>
        <w:ind w:left="1800" w:hanging="360"/>
      </w:pPr>
      <w:rPr>
        <w:rFonts w:ascii="Noto Sans Symbols" w:eastAsia="Noto Sans Symbols" w:hAnsi="Noto Sans Symbols" w:cs="Noto Sans Symbols"/>
        <w:vertAlign w:val="baseline"/>
      </w:rPr>
    </w:lvl>
    <w:lvl w:ilvl="1">
      <w:start w:val="1"/>
      <w:numFmt w:val="bullet"/>
      <w:lvlText w:val="o"/>
      <w:lvlJc w:val="left"/>
      <w:pPr>
        <w:ind w:left="2520" w:hanging="360"/>
      </w:pPr>
      <w:rPr>
        <w:rFonts w:ascii="Courier New" w:eastAsia="Courier New" w:hAnsi="Courier New" w:cs="Courier New"/>
        <w:vertAlign w:val="baseline"/>
      </w:rPr>
    </w:lvl>
    <w:lvl w:ilvl="2">
      <w:start w:val="1"/>
      <w:numFmt w:val="bullet"/>
      <w:lvlText w:val="▪"/>
      <w:lvlJc w:val="left"/>
      <w:pPr>
        <w:ind w:left="3240" w:hanging="360"/>
      </w:pPr>
      <w:rPr>
        <w:rFonts w:ascii="Noto Sans Symbols" w:eastAsia="Noto Sans Symbols" w:hAnsi="Noto Sans Symbols" w:cs="Noto Sans Symbols"/>
        <w:vertAlign w:val="baseline"/>
      </w:rPr>
    </w:lvl>
    <w:lvl w:ilvl="3">
      <w:start w:val="1"/>
      <w:numFmt w:val="bullet"/>
      <w:lvlText w:val="●"/>
      <w:lvlJc w:val="left"/>
      <w:pPr>
        <w:ind w:left="3960" w:hanging="360"/>
      </w:pPr>
      <w:rPr>
        <w:rFonts w:ascii="Noto Sans Symbols" w:eastAsia="Noto Sans Symbols" w:hAnsi="Noto Sans Symbols" w:cs="Noto Sans Symbols"/>
        <w:vertAlign w:val="baseline"/>
      </w:rPr>
    </w:lvl>
    <w:lvl w:ilvl="4">
      <w:start w:val="1"/>
      <w:numFmt w:val="bullet"/>
      <w:lvlText w:val="o"/>
      <w:lvlJc w:val="left"/>
      <w:pPr>
        <w:ind w:left="4680" w:hanging="360"/>
      </w:pPr>
      <w:rPr>
        <w:rFonts w:ascii="Courier New" w:eastAsia="Courier New" w:hAnsi="Courier New" w:cs="Courier New"/>
        <w:vertAlign w:val="baseline"/>
      </w:rPr>
    </w:lvl>
    <w:lvl w:ilvl="5">
      <w:start w:val="1"/>
      <w:numFmt w:val="bullet"/>
      <w:lvlText w:val="▪"/>
      <w:lvlJc w:val="left"/>
      <w:pPr>
        <w:ind w:left="5400" w:hanging="360"/>
      </w:pPr>
      <w:rPr>
        <w:rFonts w:ascii="Noto Sans Symbols" w:eastAsia="Noto Sans Symbols" w:hAnsi="Noto Sans Symbols" w:cs="Noto Sans Symbols"/>
        <w:vertAlign w:val="baseline"/>
      </w:rPr>
    </w:lvl>
    <w:lvl w:ilvl="6">
      <w:start w:val="1"/>
      <w:numFmt w:val="bullet"/>
      <w:lvlText w:val="●"/>
      <w:lvlJc w:val="left"/>
      <w:pPr>
        <w:ind w:left="6120" w:hanging="360"/>
      </w:pPr>
      <w:rPr>
        <w:rFonts w:ascii="Noto Sans Symbols" w:eastAsia="Noto Sans Symbols" w:hAnsi="Noto Sans Symbols" w:cs="Noto Sans Symbols"/>
        <w:vertAlign w:val="baseline"/>
      </w:rPr>
    </w:lvl>
    <w:lvl w:ilvl="7">
      <w:start w:val="1"/>
      <w:numFmt w:val="bullet"/>
      <w:lvlText w:val="o"/>
      <w:lvlJc w:val="left"/>
      <w:pPr>
        <w:ind w:left="6840" w:hanging="360"/>
      </w:pPr>
      <w:rPr>
        <w:rFonts w:ascii="Courier New" w:eastAsia="Courier New" w:hAnsi="Courier New" w:cs="Courier New"/>
        <w:vertAlign w:val="baseline"/>
      </w:rPr>
    </w:lvl>
    <w:lvl w:ilvl="8">
      <w:start w:val="1"/>
      <w:numFmt w:val="bullet"/>
      <w:lvlText w:val="▪"/>
      <w:lvlJc w:val="left"/>
      <w:pPr>
        <w:ind w:left="7560" w:hanging="360"/>
      </w:pPr>
      <w:rPr>
        <w:rFonts w:ascii="Noto Sans Symbols" w:eastAsia="Noto Sans Symbols" w:hAnsi="Noto Sans Symbols" w:cs="Noto Sans Symbols"/>
        <w:vertAlign w:val="baseline"/>
      </w:rPr>
    </w:lvl>
  </w:abstractNum>
  <w:abstractNum w:abstractNumId="24">
    <w:nsid w:val="43C76685"/>
    <w:multiLevelType w:val="multilevel"/>
    <w:tmpl w:val="9FD2EB0C"/>
    <w:styleLink w:val="WW8Num2"/>
    <w:lvl w:ilvl="0">
      <w:start w:val="3"/>
      <w:numFmt w:val="decimal"/>
      <w:pStyle w:val="n"/>
      <w:lvlText w:val="%1"/>
      <w:lvlJc w:val="left"/>
    </w:lvl>
    <w:lvl w:ilvl="1">
      <w:start w:val="4"/>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upperRoman"/>
      <w:lvlText w:val="%9."/>
      <w:lvlJc w:val="left"/>
    </w:lvl>
  </w:abstractNum>
  <w:abstractNum w:abstractNumId="25">
    <w:nsid w:val="445416D4"/>
    <w:multiLevelType w:val="multilevel"/>
    <w:tmpl w:val="2A2E99E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45C83D62"/>
    <w:multiLevelType w:val="multilevel"/>
    <w:tmpl w:val="181645D6"/>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nsid w:val="4A8C1AC3"/>
    <w:multiLevelType w:val="multilevel"/>
    <w:tmpl w:val="C3ECCC3C"/>
    <w:lvl w:ilvl="0">
      <w:start w:val="16"/>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4D422B4D"/>
    <w:multiLevelType w:val="multilevel"/>
    <w:tmpl w:val="D5AE26B8"/>
    <w:styleLink w:val="WW8Num6"/>
    <w:lvl w:ilvl="0">
      <w:start w:val="1"/>
      <w:numFmt w:val="decimal"/>
      <w:lvlText w:val="%1."/>
      <w:lvlJc w:val="left"/>
      <w:rPr>
        <w:rFonts w:ascii="Wingdings" w:hAnsi="Wingdings" w:cs="Wingdings"/>
      </w:rPr>
    </w:lvl>
    <w:lvl w:ilvl="1">
      <w:start w:val="1"/>
      <w:numFmt w:val="decimal"/>
      <w:lvlText w:val="%1.%2."/>
      <w:lvlJc w:val="left"/>
      <w:rPr>
        <w:rFonts w:ascii="Wingdings" w:hAnsi="Wingdings" w:cs="Wingdings"/>
      </w:rPr>
    </w:lvl>
    <w:lvl w:ilvl="2">
      <w:start w:val="1"/>
      <w:numFmt w:val="decimal"/>
      <w:lvlText w:val="%1.%2.%3."/>
      <w:lvlJc w:val="left"/>
      <w:rPr>
        <w:rFonts w:ascii="Wingdings" w:hAnsi="Wingdings" w:cs="Wingdings"/>
      </w:rPr>
    </w:lvl>
    <w:lvl w:ilvl="3">
      <w:start w:val="1"/>
      <w:numFmt w:val="decimal"/>
      <w:lvlText w:val=" %1.%2.%3.%4 "/>
      <w:lvlJc w:val="left"/>
      <w:rPr>
        <w:rFonts w:ascii="Wingdings" w:hAnsi="Wingdings" w:cs="Wingdings"/>
      </w:rPr>
    </w:lvl>
    <w:lvl w:ilvl="4">
      <w:start w:val="1"/>
      <w:numFmt w:val="decimal"/>
      <w:lvlText w:val=" %1.%2.%3.%4.%5 "/>
      <w:lvlJc w:val="left"/>
      <w:rPr>
        <w:rFonts w:ascii="Wingdings" w:hAnsi="Wingdings" w:cs="Wingdings"/>
      </w:rPr>
    </w:lvl>
    <w:lvl w:ilvl="5">
      <w:start w:val="1"/>
      <w:numFmt w:val="decimal"/>
      <w:lvlText w:val=" %1.%2.%3.%4.%5.%6 "/>
      <w:lvlJc w:val="left"/>
      <w:rPr>
        <w:rFonts w:ascii="Wingdings" w:hAnsi="Wingdings" w:cs="Wingdings"/>
      </w:rPr>
    </w:lvl>
    <w:lvl w:ilvl="6">
      <w:start w:val="1"/>
      <w:numFmt w:val="decimal"/>
      <w:lvlText w:val=" %1.%2.%3.%4.%5.%6.%7 "/>
      <w:lvlJc w:val="left"/>
      <w:rPr>
        <w:rFonts w:ascii="Wingdings" w:hAnsi="Wingdings" w:cs="Wingdings"/>
      </w:rPr>
    </w:lvl>
    <w:lvl w:ilvl="7">
      <w:start w:val="1"/>
      <w:numFmt w:val="decimal"/>
      <w:lvlText w:val=" %1.%2.%3.%4.%5.%6.%7.%8 "/>
      <w:lvlJc w:val="left"/>
      <w:rPr>
        <w:rFonts w:ascii="Wingdings" w:hAnsi="Wingdings" w:cs="Wingdings"/>
      </w:rPr>
    </w:lvl>
    <w:lvl w:ilvl="8">
      <w:start w:val="1"/>
      <w:numFmt w:val="decimal"/>
      <w:lvlText w:val=" %1.%2.%3.%4.%5.%6.%7.%8.%9 "/>
      <w:lvlJc w:val="left"/>
      <w:rPr>
        <w:rFonts w:ascii="Wingdings" w:hAnsi="Wingdings" w:cs="Wingdings"/>
      </w:rPr>
    </w:lvl>
  </w:abstractNum>
  <w:abstractNum w:abstractNumId="29">
    <w:nsid w:val="4DE75B03"/>
    <w:multiLevelType w:val="multilevel"/>
    <w:tmpl w:val="0416001F"/>
    <w:styleLink w:val="Estilo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51237621"/>
    <w:multiLevelType w:val="multilevel"/>
    <w:tmpl w:val="E97CD770"/>
    <w:lvl w:ilvl="0">
      <w:start w:val="1"/>
      <w:numFmt w:val="decimal"/>
      <w:lvlText w:val="%1."/>
      <w:lvlJc w:val="left"/>
      <w:pPr>
        <w:ind w:left="720" w:hanging="360"/>
      </w:pPr>
      <w:rPr>
        <w:rFonts w:ascii="Arial" w:hAnsi="Arial" w:cs="Arial" w:hint="default"/>
      </w:rPr>
    </w:lvl>
    <w:lvl w:ilvl="1">
      <w:start w:val="1"/>
      <w:numFmt w:val="decimal"/>
      <w:isLgl/>
      <w:lvlText w:val="%1.%2."/>
      <w:lvlJc w:val="left"/>
      <w:pPr>
        <w:ind w:left="862" w:hanging="720"/>
      </w:pPr>
      <w:rPr>
        <w:rFonts w:ascii="Arial" w:hAnsi="Arial" w:cs="Arial" w:hint="default"/>
        <w:b w:val="0"/>
        <w:color w:val="auto"/>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1">
    <w:nsid w:val="53400D25"/>
    <w:multiLevelType w:val="multilevel"/>
    <w:tmpl w:val="EABEFB6E"/>
    <w:lvl w:ilvl="0">
      <w:start w:val="13"/>
      <w:numFmt w:val="decimal"/>
      <w:lvlText w:val="%1"/>
      <w:lvlJc w:val="left"/>
      <w:pPr>
        <w:ind w:left="660" w:hanging="660"/>
      </w:pPr>
      <w:rPr>
        <w:rFonts w:hint="default"/>
        <w:b/>
      </w:rPr>
    </w:lvl>
    <w:lvl w:ilvl="1">
      <w:start w:val="2"/>
      <w:numFmt w:val="decimal"/>
      <w:lvlText w:val="%1.%2"/>
      <w:lvlJc w:val="left"/>
      <w:pPr>
        <w:ind w:left="660" w:hanging="6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2">
    <w:nsid w:val="557B29CF"/>
    <w:multiLevelType w:val="multilevel"/>
    <w:tmpl w:val="68285B8E"/>
    <w:lvl w:ilvl="0">
      <w:start w:val="1"/>
      <w:numFmt w:val="decimal"/>
      <w:lvlText w:val="%1."/>
      <w:lvlJc w:val="left"/>
      <w:pPr>
        <w:ind w:left="360" w:hanging="360"/>
      </w:pPr>
      <w:rPr>
        <w:rFonts w:hint="default"/>
        <w:b/>
        <w:vertAlign w:val="baseline"/>
      </w:rPr>
    </w:lvl>
    <w:lvl w:ilvl="1">
      <w:start w:val="1"/>
      <w:numFmt w:val="decimal"/>
      <w:lvlText w:val="%1.%2."/>
      <w:lvlJc w:val="left"/>
      <w:pPr>
        <w:ind w:left="1000" w:hanging="432"/>
      </w:pPr>
      <w:rPr>
        <w:rFonts w:hint="default"/>
        <w:b w:val="0"/>
        <w:i w:val="0"/>
        <w:strike w:val="0"/>
        <w:color w:val="000000"/>
        <w:sz w:val="20"/>
        <w:szCs w:val="20"/>
        <w:u w:val="none"/>
        <w:vertAlign w:val="baseline"/>
      </w:rPr>
    </w:lvl>
    <w:lvl w:ilvl="2">
      <w:start w:val="1"/>
      <w:numFmt w:val="decimal"/>
      <w:lvlText w:val="%1.%2.%3."/>
      <w:lvlJc w:val="left"/>
      <w:pPr>
        <w:ind w:left="1638" w:hanging="504"/>
      </w:pPr>
      <w:rPr>
        <w:rFonts w:ascii="Arial" w:eastAsia="Arial" w:hAnsi="Arial" w:cs="Arial" w:hint="default"/>
        <w:b w:val="0"/>
        <w:i w:val="0"/>
        <w:strike w:val="0"/>
        <w:color w:val="000000"/>
        <w:sz w:val="20"/>
        <w:szCs w:val="20"/>
        <w:vertAlign w:val="baseline"/>
      </w:rPr>
    </w:lvl>
    <w:lvl w:ilvl="3">
      <w:start w:val="1"/>
      <w:numFmt w:val="decimal"/>
      <w:lvlText w:val="%1.%2.%3.%4."/>
      <w:lvlJc w:val="left"/>
      <w:pPr>
        <w:ind w:left="2491" w:hanging="648"/>
      </w:pPr>
      <w:rPr>
        <w:rFonts w:hint="default"/>
        <w:vertAlign w:val="baseline"/>
      </w:rPr>
    </w:lvl>
    <w:lvl w:ilvl="4">
      <w:start w:val="1"/>
      <w:numFmt w:val="decimal"/>
      <w:lvlText w:val="%1.%2.%3.%4.%5."/>
      <w:lvlJc w:val="left"/>
      <w:pPr>
        <w:ind w:left="2232" w:hanging="792"/>
      </w:pPr>
      <w:rPr>
        <w:rFonts w:hint="default"/>
        <w:vertAlign w:val="baseline"/>
      </w:rPr>
    </w:lvl>
    <w:lvl w:ilvl="5">
      <w:start w:val="1"/>
      <w:numFmt w:val="decimal"/>
      <w:lvlText w:val="%1.%2.%3.%4.%5.%6."/>
      <w:lvlJc w:val="left"/>
      <w:pPr>
        <w:ind w:left="2736" w:hanging="935"/>
      </w:pPr>
      <w:rPr>
        <w:rFonts w:hint="default"/>
        <w:vertAlign w:val="baseline"/>
      </w:rPr>
    </w:lvl>
    <w:lvl w:ilvl="6">
      <w:start w:val="1"/>
      <w:numFmt w:val="decimal"/>
      <w:lvlText w:val="%1.%2.%3.%4.%5.%6.%7."/>
      <w:lvlJc w:val="left"/>
      <w:pPr>
        <w:ind w:left="3240" w:hanging="1080"/>
      </w:pPr>
      <w:rPr>
        <w:rFonts w:hint="default"/>
        <w:vertAlign w:val="baseline"/>
      </w:rPr>
    </w:lvl>
    <w:lvl w:ilvl="7">
      <w:start w:val="1"/>
      <w:numFmt w:val="decimal"/>
      <w:lvlText w:val="%1.%2.%3.%4.%5.%6.%7.%8."/>
      <w:lvlJc w:val="left"/>
      <w:pPr>
        <w:ind w:left="3744" w:hanging="1224"/>
      </w:pPr>
      <w:rPr>
        <w:rFonts w:hint="default"/>
        <w:vertAlign w:val="baseline"/>
      </w:rPr>
    </w:lvl>
    <w:lvl w:ilvl="8">
      <w:start w:val="1"/>
      <w:numFmt w:val="decimal"/>
      <w:lvlText w:val="%1.%2.%3.%4.%5.%6.%7.%8.%9."/>
      <w:lvlJc w:val="left"/>
      <w:pPr>
        <w:ind w:left="4320" w:hanging="1440"/>
      </w:pPr>
      <w:rPr>
        <w:rFonts w:hint="default"/>
        <w:vertAlign w:val="baseline"/>
      </w:rPr>
    </w:lvl>
  </w:abstractNum>
  <w:abstractNum w:abstractNumId="33">
    <w:nsid w:val="55E569B1"/>
    <w:multiLevelType w:val="multilevel"/>
    <w:tmpl w:val="E4DA19A0"/>
    <w:styleLink w:val="WW8Num3"/>
    <w:lvl w:ilvl="0">
      <w:start w:val="1"/>
      <w:numFmt w:val="decimal"/>
      <w:lvlText w:val="%1."/>
      <w:lvlJc w:val="left"/>
      <w:rPr>
        <w:rFonts w:ascii="Symbol" w:hAnsi="Symbol" w:cs="Symbol"/>
        <w:b/>
        <w:i w:val="0"/>
        <w:sz w:val="22"/>
        <w:szCs w:val="22"/>
      </w:rPr>
    </w:lvl>
    <w:lvl w:ilvl="1">
      <w:start w:val="1"/>
      <w:numFmt w:val="decimal"/>
      <w:lvlText w:val="%1.%2."/>
      <w:lvlJc w:val="left"/>
      <w:rPr>
        <w:rFonts w:ascii="Symbol" w:hAnsi="Symbol" w:cs="Symbol"/>
        <w:b/>
        <w:i w:val="0"/>
        <w:sz w:val="22"/>
        <w:szCs w:val="22"/>
      </w:rPr>
    </w:lvl>
    <w:lvl w:ilvl="2">
      <w:start w:val="1"/>
      <w:numFmt w:val="decimal"/>
      <w:lvlText w:val="%1.%2.%3."/>
      <w:lvlJc w:val="left"/>
      <w:rPr>
        <w:rFonts w:ascii="Symbol" w:hAnsi="Symbol" w:cs="Symbol"/>
        <w:b/>
        <w:i w:val="0"/>
        <w:sz w:val="22"/>
        <w:szCs w:val="22"/>
      </w:rPr>
    </w:lvl>
    <w:lvl w:ilvl="3">
      <w:start w:val="1"/>
      <w:numFmt w:val="decimal"/>
      <w:lvlText w:val="%1.%2.%3.%4."/>
      <w:lvlJc w:val="left"/>
      <w:rPr>
        <w:rFonts w:ascii="Symbol" w:hAnsi="Symbol" w:cs="Symbol"/>
        <w:b/>
        <w:i w:val="0"/>
        <w:sz w:val="22"/>
        <w:szCs w:val="22"/>
      </w:rPr>
    </w:lvl>
    <w:lvl w:ilvl="4">
      <w:start w:val="1"/>
      <w:numFmt w:val="decimal"/>
      <w:lvlText w:val=" %1.%2.%3.%4.%5 "/>
      <w:lvlJc w:val="left"/>
      <w:rPr>
        <w:rFonts w:ascii="Symbol" w:hAnsi="Symbol" w:cs="Symbol"/>
        <w:b/>
        <w:i w:val="0"/>
        <w:sz w:val="22"/>
        <w:szCs w:val="22"/>
      </w:rPr>
    </w:lvl>
    <w:lvl w:ilvl="5">
      <w:start w:val="1"/>
      <w:numFmt w:val="decimal"/>
      <w:lvlText w:val=" %1.%2.%3.%4.%5.%6 "/>
      <w:lvlJc w:val="left"/>
      <w:rPr>
        <w:rFonts w:ascii="Symbol" w:hAnsi="Symbol" w:cs="Symbol"/>
        <w:b/>
        <w:i w:val="0"/>
        <w:sz w:val="22"/>
        <w:szCs w:val="22"/>
      </w:rPr>
    </w:lvl>
    <w:lvl w:ilvl="6">
      <w:start w:val="1"/>
      <w:numFmt w:val="decimal"/>
      <w:lvlText w:val=" %1.%2.%3.%4.%5.%6.%7 "/>
      <w:lvlJc w:val="left"/>
      <w:rPr>
        <w:rFonts w:ascii="Symbol" w:hAnsi="Symbol" w:cs="Symbol"/>
        <w:b/>
        <w:i w:val="0"/>
        <w:sz w:val="22"/>
        <w:szCs w:val="22"/>
      </w:rPr>
    </w:lvl>
    <w:lvl w:ilvl="7">
      <w:start w:val="1"/>
      <w:numFmt w:val="decimal"/>
      <w:lvlText w:val=" %1.%2.%3.%4.%5.%6.%7.%8 "/>
      <w:lvlJc w:val="left"/>
      <w:rPr>
        <w:rFonts w:ascii="Symbol" w:hAnsi="Symbol" w:cs="Symbol"/>
        <w:b/>
        <w:i w:val="0"/>
        <w:sz w:val="22"/>
        <w:szCs w:val="22"/>
      </w:rPr>
    </w:lvl>
    <w:lvl w:ilvl="8">
      <w:start w:val="1"/>
      <w:numFmt w:val="decimal"/>
      <w:lvlText w:val=" %1.%2.%3.%4.%5.%6.%7.%8.%9 "/>
      <w:lvlJc w:val="left"/>
      <w:rPr>
        <w:rFonts w:ascii="Symbol" w:hAnsi="Symbol" w:cs="Symbol"/>
        <w:b/>
        <w:i w:val="0"/>
        <w:sz w:val="22"/>
        <w:szCs w:val="22"/>
      </w:rPr>
    </w:lvl>
  </w:abstractNum>
  <w:abstractNum w:abstractNumId="34">
    <w:nsid w:val="561C320A"/>
    <w:multiLevelType w:val="hybridMultilevel"/>
    <w:tmpl w:val="3A6A4A96"/>
    <w:lvl w:ilvl="0" w:tplc="739EE008">
      <w:start w:val="18"/>
      <w:numFmt w:val="lowerLetter"/>
      <w:lvlText w:val="%1)"/>
      <w:lvlJc w:val="left"/>
      <w:pPr>
        <w:ind w:left="405"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35">
    <w:nsid w:val="56D27C80"/>
    <w:multiLevelType w:val="multilevel"/>
    <w:tmpl w:val="41F272DC"/>
    <w:lvl w:ilvl="0">
      <w:start w:val="13"/>
      <w:numFmt w:val="decimal"/>
      <w:lvlText w:val="%1"/>
      <w:lvlJc w:val="left"/>
      <w:pPr>
        <w:ind w:left="855" w:hanging="855"/>
      </w:pPr>
      <w:rPr>
        <w:rFonts w:hint="default"/>
        <w:b/>
      </w:rPr>
    </w:lvl>
    <w:lvl w:ilvl="1">
      <w:start w:val="1"/>
      <w:numFmt w:val="decimal"/>
      <w:lvlText w:val="%1.%2"/>
      <w:lvlJc w:val="left"/>
      <w:pPr>
        <w:ind w:left="855" w:hanging="855"/>
      </w:pPr>
      <w:rPr>
        <w:rFonts w:hint="default"/>
        <w:b/>
      </w:rPr>
    </w:lvl>
    <w:lvl w:ilvl="2">
      <w:start w:val="2"/>
      <w:numFmt w:val="decimal"/>
      <w:lvlText w:val="%1.%2.%3"/>
      <w:lvlJc w:val="left"/>
      <w:pPr>
        <w:ind w:left="855" w:hanging="855"/>
      </w:pPr>
      <w:rPr>
        <w:rFonts w:hint="default"/>
        <w:b/>
      </w:rPr>
    </w:lvl>
    <w:lvl w:ilvl="3">
      <w:start w:val="2"/>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6">
    <w:nsid w:val="57B80313"/>
    <w:multiLevelType w:val="hybridMultilevel"/>
    <w:tmpl w:val="3266F5AE"/>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37">
    <w:nsid w:val="5BE76594"/>
    <w:multiLevelType w:val="multilevel"/>
    <w:tmpl w:val="48845898"/>
    <w:lvl w:ilvl="0">
      <w:start w:val="9"/>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8">
    <w:nsid w:val="64FF4D53"/>
    <w:multiLevelType w:val="multilevel"/>
    <w:tmpl w:val="64FF4D53"/>
    <w:lvl w:ilvl="0">
      <w:start w:val="1"/>
      <w:numFmt w:val="bullet"/>
      <w:lvlText w:val=""/>
      <w:lvlJc w:val="left"/>
      <w:pPr>
        <w:ind w:left="1636"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9">
    <w:nsid w:val="67AD315A"/>
    <w:multiLevelType w:val="hybridMultilevel"/>
    <w:tmpl w:val="23863B46"/>
    <w:lvl w:ilvl="0" w:tplc="0034205A">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0">
    <w:nsid w:val="68665B96"/>
    <w:multiLevelType w:val="hybridMultilevel"/>
    <w:tmpl w:val="B3567888"/>
    <w:lvl w:ilvl="0" w:tplc="91249EF8">
      <w:start w:val="1"/>
      <w:numFmt w:val="lowerLetter"/>
      <w:lvlText w:val="%1)"/>
      <w:lvlJc w:val="left"/>
      <w:pPr>
        <w:tabs>
          <w:tab w:val="num" w:pos="1440"/>
        </w:tabs>
        <w:ind w:left="1440" w:hanging="360"/>
      </w:pPr>
      <w:rPr>
        <w:b/>
      </w:rPr>
    </w:lvl>
    <w:lvl w:ilvl="1" w:tplc="04160019" w:tentative="1">
      <w:start w:val="1"/>
      <w:numFmt w:val="lowerLetter"/>
      <w:lvlText w:val="%2."/>
      <w:lvlJc w:val="left"/>
      <w:pPr>
        <w:tabs>
          <w:tab w:val="num" w:pos="2160"/>
        </w:tabs>
        <w:ind w:left="2160" w:hanging="360"/>
      </w:pPr>
    </w:lvl>
    <w:lvl w:ilvl="2" w:tplc="0416001B" w:tentative="1">
      <w:start w:val="1"/>
      <w:numFmt w:val="lowerRoman"/>
      <w:lvlText w:val="%3."/>
      <w:lvlJc w:val="right"/>
      <w:pPr>
        <w:tabs>
          <w:tab w:val="num" w:pos="2880"/>
        </w:tabs>
        <w:ind w:left="2880" w:hanging="180"/>
      </w:pPr>
    </w:lvl>
    <w:lvl w:ilvl="3" w:tplc="0416000F" w:tentative="1">
      <w:start w:val="1"/>
      <w:numFmt w:val="decimal"/>
      <w:lvlText w:val="%4."/>
      <w:lvlJc w:val="left"/>
      <w:pPr>
        <w:tabs>
          <w:tab w:val="num" w:pos="3600"/>
        </w:tabs>
        <w:ind w:left="3600" w:hanging="360"/>
      </w:pPr>
    </w:lvl>
    <w:lvl w:ilvl="4" w:tplc="04160019" w:tentative="1">
      <w:start w:val="1"/>
      <w:numFmt w:val="lowerLetter"/>
      <w:lvlText w:val="%5."/>
      <w:lvlJc w:val="left"/>
      <w:pPr>
        <w:tabs>
          <w:tab w:val="num" w:pos="4320"/>
        </w:tabs>
        <w:ind w:left="4320" w:hanging="360"/>
      </w:pPr>
    </w:lvl>
    <w:lvl w:ilvl="5" w:tplc="0416001B" w:tentative="1">
      <w:start w:val="1"/>
      <w:numFmt w:val="lowerRoman"/>
      <w:lvlText w:val="%6."/>
      <w:lvlJc w:val="right"/>
      <w:pPr>
        <w:tabs>
          <w:tab w:val="num" w:pos="5040"/>
        </w:tabs>
        <w:ind w:left="5040" w:hanging="180"/>
      </w:pPr>
    </w:lvl>
    <w:lvl w:ilvl="6" w:tplc="0416000F" w:tentative="1">
      <w:start w:val="1"/>
      <w:numFmt w:val="decimal"/>
      <w:lvlText w:val="%7."/>
      <w:lvlJc w:val="left"/>
      <w:pPr>
        <w:tabs>
          <w:tab w:val="num" w:pos="5760"/>
        </w:tabs>
        <w:ind w:left="5760" w:hanging="360"/>
      </w:pPr>
    </w:lvl>
    <w:lvl w:ilvl="7" w:tplc="04160019" w:tentative="1">
      <w:start w:val="1"/>
      <w:numFmt w:val="lowerLetter"/>
      <w:lvlText w:val="%8."/>
      <w:lvlJc w:val="left"/>
      <w:pPr>
        <w:tabs>
          <w:tab w:val="num" w:pos="6480"/>
        </w:tabs>
        <w:ind w:left="6480" w:hanging="360"/>
      </w:pPr>
    </w:lvl>
    <w:lvl w:ilvl="8" w:tplc="0416001B" w:tentative="1">
      <w:start w:val="1"/>
      <w:numFmt w:val="lowerRoman"/>
      <w:lvlText w:val="%9."/>
      <w:lvlJc w:val="right"/>
      <w:pPr>
        <w:tabs>
          <w:tab w:val="num" w:pos="7200"/>
        </w:tabs>
        <w:ind w:left="7200" w:hanging="180"/>
      </w:pPr>
    </w:lvl>
  </w:abstractNum>
  <w:abstractNum w:abstractNumId="41">
    <w:nsid w:val="71A47FDF"/>
    <w:multiLevelType w:val="hybridMultilevel"/>
    <w:tmpl w:val="2812A2B2"/>
    <w:lvl w:ilvl="0" w:tplc="04160011">
      <w:start w:val="1"/>
      <w:numFmt w:val="decimal"/>
      <w:lvlText w:val="%1)"/>
      <w:lvlJc w:val="left"/>
      <w:pPr>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42">
    <w:nsid w:val="757978BA"/>
    <w:multiLevelType w:val="multilevel"/>
    <w:tmpl w:val="C0F4FEB2"/>
    <w:lvl w:ilvl="0">
      <w:start w:val="1"/>
      <w:numFmt w:val="decimal"/>
      <w:lvlText w:val="%1"/>
      <w:lvlJc w:val="left"/>
      <w:pPr>
        <w:ind w:left="360" w:hanging="360"/>
      </w:pPr>
      <w:rPr>
        <w:rFonts w:hint="default"/>
        <w:b/>
        <w:color w:val="000000"/>
      </w:rPr>
    </w:lvl>
    <w:lvl w:ilvl="1">
      <w:start w:val="1"/>
      <w:numFmt w:val="decimal"/>
      <w:lvlText w:val="%1.%2"/>
      <w:lvlJc w:val="left"/>
      <w:pPr>
        <w:ind w:left="360" w:hanging="360"/>
      </w:pPr>
      <w:rPr>
        <w:rFonts w:hint="default"/>
        <w:b/>
        <w:color w:val="000000"/>
      </w:rPr>
    </w:lvl>
    <w:lvl w:ilvl="2">
      <w:start w:val="1"/>
      <w:numFmt w:val="decimal"/>
      <w:lvlText w:val="%1.%2.%3"/>
      <w:lvlJc w:val="left"/>
      <w:pPr>
        <w:ind w:left="720" w:hanging="720"/>
      </w:pPr>
      <w:rPr>
        <w:rFonts w:hint="default"/>
        <w:b/>
        <w:color w:val="000000"/>
        <w:sz w:val="20"/>
        <w:szCs w:val="2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43">
    <w:nsid w:val="76114EA6"/>
    <w:multiLevelType w:val="multilevel"/>
    <w:tmpl w:val="E148021E"/>
    <w:styleLink w:val="WW8Num5"/>
    <w:lvl w:ilvl="0">
      <w:start w:val="1"/>
      <w:numFmt w:val="decimal"/>
      <w:lvlText w:val="%1."/>
      <w:lvlJc w:val="left"/>
      <w:rPr>
        <w:rFonts w:ascii="Wingdings" w:hAnsi="Wingdings" w:cs="Wingdings"/>
      </w:rPr>
    </w:lvl>
    <w:lvl w:ilvl="1">
      <w:start w:val="1"/>
      <w:numFmt w:val="decimal"/>
      <w:lvlText w:val="%1.%2."/>
      <w:lvlJc w:val="left"/>
      <w:rPr>
        <w:rFonts w:ascii="Wingdings" w:hAnsi="Wingdings" w:cs="Wingdings"/>
      </w:rPr>
    </w:lvl>
    <w:lvl w:ilvl="2">
      <w:start w:val="1"/>
      <w:numFmt w:val="decimal"/>
      <w:lvlText w:val="%1.%2.%3."/>
      <w:lvlJc w:val="left"/>
      <w:rPr>
        <w:rFonts w:ascii="Wingdings" w:hAnsi="Wingdings" w:cs="Wingdings"/>
      </w:rPr>
    </w:lvl>
    <w:lvl w:ilvl="3">
      <w:start w:val="1"/>
      <w:numFmt w:val="decimal"/>
      <w:lvlText w:val=" %1.%2.%3.%4 "/>
      <w:lvlJc w:val="left"/>
      <w:rPr>
        <w:rFonts w:ascii="Wingdings" w:hAnsi="Wingdings" w:cs="Wingdings"/>
      </w:rPr>
    </w:lvl>
    <w:lvl w:ilvl="4">
      <w:start w:val="1"/>
      <w:numFmt w:val="decimal"/>
      <w:lvlText w:val=" %1.%2.%3.%4.%5 "/>
      <w:lvlJc w:val="left"/>
      <w:rPr>
        <w:rFonts w:ascii="Wingdings" w:hAnsi="Wingdings" w:cs="Wingdings"/>
      </w:rPr>
    </w:lvl>
    <w:lvl w:ilvl="5">
      <w:start w:val="1"/>
      <w:numFmt w:val="decimal"/>
      <w:lvlText w:val=" %1.%2.%3.%4.%5.%6 "/>
      <w:lvlJc w:val="left"/>
      <w:rPr>
        <w:rFonts w:ascii="Wingdings" w:hAnsi="Wingdings" w:cs="Wingdings"/>
      </w:rPr>
    </w:lvl>
    <w:lvl w:ilvl="6">
      <w:start w:val="1"/>
      <w:numFmt w:val="decimal"/>
      <w:lvlText w:val=" %1.%2.%3.%4.%5.%6.%7 "/>
      <w:lvlJc w:val="left"/>
      <w:rPr>
        <w:rFonts w:ascii="Wingdings" w:hAnsi="Wingdings" w:cs="Wingdings"/>
      </w:rPr>
    </w:lvl>
    <w:lvl w:ilvl="7">
      <w:start w:val="1"/>
      <w:numFmt w:val="decimal"/>
      <w:lvlText w:val=" %1.%2.%3.%4.%5.%6.%7.%8 "/>
      <w:lvlJc w:val="left"/>
      <w:rPr>
        <w:rFonts w:ascii="Wingdings" w:hAnsi="Wingdings" w:cs="Wingdings"/>
      </w:rPr>
    </w:lvl>
    <w:lvl w:ilvl="8">
      <w:start w:val="1"/>
      <w:numFmt w:val="decimal"/>
      <w:lvlText w:val=" %1.%2.%3.%4.%5.%6.%7.%8.%9 "/>
      <w:lvlJc w:val="left"/>
      <w:rPr>
        <w:rFonts w:ascii="Wingdings" w:hAnsi="Wingdings" w:cs="Wingdings"/>
      </w:rPr>
    </w:lvl>
  </w:abstractNum>
  <w:abstractNum w:abstractNumId="44">
    <w:nsid w:val="76BF53B4"/>
    <w:multiLevelType w:val="multilevel"/>
    <w:tmpl w:val="76BF53B4"/>
    <w:lvl w:ilvl="0">
      <w:start w:val="1"/>
      <w:numFmt w:val="decimal"/>
      <w:lvlText w:val="%1."/>
      <w:lvlJc w:val="left"/>
      <w:pPr>
        <w:ind w:left="360" w:hanging="360"/>
      </w:pPr>
      <w:rPr>
        <w:vertAlign w:val="baseline"/>
      </w:rPr>
    </w:lvl>
    <w:lvl w:ilvl="1">
      <w:start w:val="1"/>
      <w:numFmt w:val="decimal"/>
      <w:lvlText w:val="%1.%2."/>
      <w:lvlJc w:val="left"/>
      <w:pPr>
        <w:ind w:left="792" w:hanging="432"/>
      </w:pPr>
      <w:rPr>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45">
    <w:nsid w:val="77EE3F6D"/>
    <w:multiLevelType w:val="multilevel"/>
    <w:tmpl w:val="0B0E906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nsid w:val="7FE550DA"/>
    <w:multiLevelType w:val="multilevel"/>
    <w:tmpl w:val="7FE550DA"/>
    <w:lvl w:ilvl="0">
      <w:start w:val="1"/>
      <w:numFmt w:val="bullet"/>
      <w:lvlText w:val="●"/>
      <w:lvlJc w:val="left"/>
      <w:pPr>
        <w:ind w:left="1776" w:hanging="360"/>
      </w:pPr>
      <w:rPr>
        <w:rFonts w:ascii="Noto Sans Symbols" w:eastAsia="Noto Sans Symbols" w:hAnsi="Noto Sans Symbols" w:cs="Noto Sans Symbols"/>
        <w:vertAlign w:val="baseline"/>
      </w:rPr>
    </w:lvl>
    <w:lvl w:ilvl="1">
      <w:start w:val="1"/>
      <w:numFmt w:val="bullet"/>
      <w:lvlText w:val="o"/>
      <w:lvlJc w:val="left"/>
      <w:pPr>
        <w:ind w:left="2496" w:hanging="360"/>
      </w:pPr>
      <w:rPr>
        <w:rFonts w:ascii="Courier New" w:eastAsia="Courier New" w:hAnsi="Courier New" w:cs="Courier New"/>
        <w:vertAlign w:val="baseline"/>
      </w:rPr>
    </w:lvl>
    <w:lvl w:ilvl="2">
      <w:start w:val="1"/>
      <w:numFmt w:val="bullet"/>
      <w:lvlText w:val="▪"/>
      <w:lvlJc w:val="left"/>
      <w:pPr>
        <w:ind w:left="3216" w:hanging="360"/>
      </w:pPr>
      <w:rPr>
        <w:rFonts w:ascii="Noto Sans Symbols" w:eastAsia="Noto Sans Symbols" w:hAnsi="Noto Sans Symbols" w:cs="Noto Sans Symbols"/>
        <w:vertAlign w:val="baseline"/>
      </w:rPr>
    </w:lvl>
    <w:lvl w:ilvl="3">
      <w:start w:val="1"/>
      <w:numFmt w:val="bullet"/>
      <w:lvlText w:val="●"/>
      <w:lvlJc w:val="left"/>
      <w:pPr>
        <w:ind w:left="3936" w:hanging="360"/>
      </w:pPr>
      <w:rPr>
        <w:rFonts w:ascii="Noto Sans Symbols" w:eastAsia="Noto Sans Symbols" w:hAnsi="Noto Sans Symbols" w:cs="Noto Sans Symbols"/>
        <w:vertAlign w:val="baseline"/>
      </w:rPr>
    </w:lvl>
    <w:lvl w:ilvl="4">
      <w:start w:val="1"/>
      <w:numFmt w:val="bullet"/>
      <w:lvlText w:val="o"/>
      <w:lvlJc w:val="left"/>
      <w:pPr>
        <w:ind w:left="4656" w:hanging="360"/>
      </w:pPr>
      <w:rPr>
        <w:rFonts w:ascii="Courier New" w:eastAsia="Courier New" w:hAnsi="Courier New" w:cs="Courier New"/>
        <w:vertAlign w:val="baseline"/>
      </w:rPr>
    </w:lvl>
    <w:lvl w:ilvl="5">
      <w:start w:val="1"/>
      <w:numFmt w:val="bullet"/>
      <w:lvlText w:val="▪"/>
      <w:lvlJc w:val="left"/>
      <w:pPr>
        <w:ind w:left="5376" w:hanging="360"/>
      </w:pPr>
      <w:rPr>
        <w:rFonts w:ascii="Noto Sans Symbols" w:eastAsia="Noto Sans Symbols" w:hAnsi="Noto Sans Symbols" w:cs="Noto Sans Symbols"/>
        <w:vertAlign w:val="baseline"/>
      </w:rPr>
    </w:lvl>
    <w:lvl w:ilvl="6">
      <w:start w:val="1"/>
      <w:numFmt w:val="bullet"/>
      <w:lvlText w:val="●"/>
      <w:lvlJc w:val="left"/>
      <w:pPr>
        <w:ind w:left="6096" w:hanging="360"/>
      </w:pPr>
      <w:rPr>
        <w:rFonts w:ascii="Noto Sans Symbols" w:eastAsia="Noto Sans Symbols" w:hAnsi="Noto Sans Symbols" w:cs="Noto Sans Symbols"/>
        <w:vertAlign w:val="baseline"/>
      </w:rPr>
    </w:lvl>
    <w:lvl w:ilvl="7">
      <w:start w:val="1"/>
      <w:numFmt w:val="bullet"/>
      <w:lvlText w:val="o"/>
      <w:lvlJc w:val="left"/>
      <w:pPr>
        <w:ind w:left="6816" w:hanging="360"/>
      </w:pPr>
      <w:rPr>
        <w:rFonts w:ascii="Courier New" w:eastAsia="Courier New" w:hAnsi="Courier New" w:cs="Courier New"/>
        <w:vertAlign w:val="baseline"/>
      </w:rPr>
    </w:lvl>
    <w:lvl w:ilvl="8">
      <w:start w:val="1"/>
      <w:numFmt w:val="bullet"/>
      <w:lvlText w:val="▪"/>
      <w:lvlJc w:val="left"/>
      <w:pPr>
        <w:ind w:left="7536" w:hanging="360"/>
      </w:pPr>
      <w:rPr>
        <w:rFonts w:ascii="Noto Sans Symbols" w:eastAsia="Noto Sans Symbols" w:hAnsi="Noto Sans Symbols" w:cs="Noto Sans Symbols"/>
        <w:vertAlign w:val="baseline"/>
      </w:rPr>
    </w:lvl>
  </w:abstractNum>
  <w:num w:numId="1">
    <w:abstractNumId w:val="1"/>
  </w:num>
  <w:num w:numId="2">
    <w:abstractNumId w:val="0"/>
  </w:num>
  <w:num w:numId="3">
    <w:abstractNumId w:val="40"/>
  </w:num>
  <w:num w:numId="4">
    <w:abstractNumId w:val="26"/>
  </w:num>
  <w:num w:numId="5">
    <w:abstractNumId w:val="24"/>
  </w:num>
  <w:num w:numId="6">
    <w:abstractNumId w:val="19"/>
  </w:num>
  <w:num w:numId="7">
    <w:abstractNumId w:val="43"/>
  </w:num>
  <w:num w:numId="8">
    <w:abstractNumId w:val="28"/>
  </w:num>
  <w:num w:numId="9">
    <w:abstractNumId w:val="33"/>
  </w:num>
  <w:num w:numId="10">
    <w:abstractNumId w:val="17"/>
  </w:num>
  <w:num w:numId="11">
    <w:abstractNumId w:val="29"/>
  </w:num>
  <w:num w:numId="12">
    <w:abstractNumId w:val="30"/>
  </w:num>
  <w:num w:numId="13">
    <w:abstractNumId w:val="27"/>
  </w:num>
  <w:num w:numId="14">
    <w:abstractNumId w:val="21"/>
  </w:num>
  <w:num w:numId="15">
    <w:abstractNumId w:val="16"/>
  </w:num>
  <w:num w:numId="16">
    <w:abstractNumId w:val="6"/>
  </w:num>
  <w:num w:numId="17">
    <w:abstractNumId w:val="11"/>
  </w:num>
  <w:num w:numId="18">
    <w:abstractNumId w:val="37"/>
  </w:num>
  <w:num w:numId="19">
    <w:abstractNumId w:val="35"/>
  </w:num>
  <w:num w:numId="20">
    <w:abstractNumId w:val="13"/>
  </w:num>
  <w:num w:numId="21">
    <w:abstractNumId w:val="31"/>
  </w:num>
  <w:num w:numId="22">
    <w:abstractNumId w:val="8"/>
  </w:num>
  <w:num w:numId="23">
    <w:abstractNumId w:val="10"/>
  </w:num>
  <w:num w:numId="24">
    <w:abstractNumId w:val="18"/>
  </w:num>
  <w:num w:numId="25">
    <w:abstractNumId w:val="20"/>
  </w:num>
  <w:num w:numId="26">
    <w:abstractNumId w:val="39"/>
  </w:num>
  <w:num w:numId="27">
    <w:abstractNumId w:val="15"/>
  </w:num>
  <w:num w:numId="28">
    <w:abstractNumId w:val="5"/>
  </w:num>
  <w:num w:numId="29">
    <w:abstractNumId w:val="36"/>
  </w:num>
  <w:num w:numId="30">
    <w:abstractNumId w:val="22"/>
  </w:num>
  <w:num w:numId="31">
    <w:abstractNumId w:val="9"/>
  </w:num>
  <w:num w:numId="32">
    <w:abstractNumId w:val="41"/>
  </w:num>
  <w:num w:numId="33">
    <w:abstractNumId w:val="44"/>
  </w:num>
  <w:num w:numId="34">
    <w:abstractNumId w:val="46"/>
  </w:num>
  <w:num w:numId="35">
    <w:abstractNumId w:val="23"/>
  </w:num>
  <w:num w:numId="36">
    <w:abstractNumId w:val="32"/>
  </w:num>
  <w:num w:numId="37">
    <w:abstractNumId w:val="42"/>
  </w:num>
  <w:num w:numId="38">
    <w:abstractNumId w:val="45"/>
  </w:num>
  <w:num w:numId="39">
    <w:abstractNumId w:val="25"/>
  </w:num>
  <w:num w:numId="40">
    <w:abstractNumId w:val="12"/>
  </w:num>
  <w:num w:numId="41">
    <w:abstractNumId w:val="38"/>
  </w:num>
  <w:num w:numId="42">
    <w:abstractNumId w:val="14"/>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8"/>
  <w:proofState w:spelling="clean" w:grammar="clean"/>
  <w:defaultTabStop w:val="708"/>
  <w:hyphenationZone w:val="425"/>
  <w:characterSpacingControl w:val="doNotCompress"/>
  <w:hdrShapeDefaults>
    <o:shapedefaults v:ext="edit" spidmax="150529"/>
  </w:hdrShapeDefaults>
  <w:footnotePr>
    <w:footnote w:id="0"/>
    <w:footnote w:id="1"/>
  </w:footnotePr>
  <w:endnotePr>
    <w:endnote w:id="0"/>
    <w:endnote w:id="1"/>
  </w:endnotePr>
  <w:compat/>
  <w:rsids>
    <w:rsidRoot w:val="00D602CC"/>
    <w:rsid w:val="000001AB"/>
    <w:rsid w:val="00001037"/>
    <w:rsid w:val="00004147"/>
    <w:rsid w:val="00005660"/>
    <w:rsid w:val="000079F5"/>
    <w:rsid w:val="00010E39"/>
    <w:rsid w:val="00012832"/>
    <w:rsid w:val="00012AE7"/>
    <w:rsid w:val="000143AA"/>
    <w:rsid w:val="000147C5"/>
    <w:rsid w:val="00014B54"/>
    <w:rsid w:val="00014BBB"/>
    <w:rsid w:val="00014EFE"/>
    <w:rsid w:val="000170D1"/>
    <w:rsid w:val="000202C7"/>
    <w:rsid w:val="000211AF"/>
    <w:rsid w:val="0002131A"/>
    <w:rsid w:val="00021FA2"/>
    <w:rsid w:val="000227A2"/>
    <w:rsid w:val="00022DC6"/>
    <w:rsid w:val="0002375A"/>
    <w:rsid w:val="00024195"/>
    <w:rsid w:val="00024BC1"/>
    <w:rsid w:val="00025FC3"/>
    <w:rsid w:val="0002650A"/>
    <w:rsid w:val="0002752D"/>
    <w:rsid w:val="0003120F"/>
    <w:rsid w:val="00031CB1"/>
    <w:rsid w:val="00032BEF"/>
    <w:rsid w:val="00033370"/>
    <w:rsid w:val="000340B5"/>
    <w:rsid w:val="000349EB"/>
    <w:rsid w:val="00036471"/>
    <w:rsid w:val="000364E2"/>
    <w:rsid w:val="00037789"/>
    <w:rsid w:val="0003796C"/>
    <w:rsid w:val="00037AF6"/>
    <w:rsid w:val="000414F0"/>
    <w:rsid w:val="00041FC4"/>
    <w:rsid w:val="000422EE"/>
    <w:rsid w:val="00042538"/>
    <w:rsid w:val="00042989"/>
    <w:rsid w:val="00042B8A"/>
    <w:rsid w:val="0004321E"/>
    <w:rsid w:val="000459E4"/>
    <w:rsid w:val="00045CCB"/>
    <w:rsid w:val="00051E45"/>
    <w:rsid w:val="000539C4"/>
    <w:rsid w:val="00054C3E"/>
    <w:rsid w:val="00054C41"/>
    <w:rsid w:val="00055138"/>
    <w:rsid w:val="00055C93"/>
    <w:rsid w:val="00056BDF"/>
    <w:rsid w:val="00056C3B"/>
    <w:rsid w:val="00063A46"/>
    <w:rsid w:val="000641E8"/>
    <w:rsid w:val="000649CC"/>
    <w:rsid w:val="00066CF1"/>
    <w:rsid w:val="000673DB"/>
    <w:rsid w:val="00070E54"/>
    <w:rsid w:val="0007157E"/>
    <w:rsid w:val="00072CB4"/>
    <w:rsid w:val="00074067"/>
    <w:rsid w:val="00074862"/>
    <w:rsid w:val="00074D29"/>
    <w:rsid w:val="00080014"/>
    <w:rsid w:val="000819C2"/>
    <w:rsid w:val="00083E8A"/>
    <w:rsid w:val="0008429D"/>
    <w:rsid w:val="0008460D"/>
    <w:rsid w:val="00084FA3"/>
    <w:rsid w:val="00086E5D"/>
    <w:rsid w:val="000874CA"/>
    <w:rsid w:val="000918E7"/>
    <w:rsid w:val="00091FBE"/>
    <w:rsid w:val="00092462"/>
    <w:rsid w:val="000938AF"/>
    <w:rsid w:val="00093E2A"/>
    <w:rsid w:val="00095730"/>
    <w:rsid w:val="000966F9"/>
    <w:rsid w:val="000A1605"/>
    <w:rsid w:val="000A19A7"/>
    <w:rsid w:val="000A3223"/>
    <w:rsid w:val="000A5E99"/>
    <w:rsid w:val="000A635C"/>
    <w:rsid w:val="000A7481"/>
    <w:rsid w:val="000B00CD"/>
    <w:rsid w:val="000B0B1D"/>
    <w:rsid w:val="000B10FE"/>
    <w:rsid w:val="000B230D"/>
    <w:rsid w:val="000B231B"/>
    <w:rsid w:val="000B34F1"/>
    <w:rsid w:val="000B35FA"/>
    <w:rsid w:val="000B5F3F"/>
    <w:rsid w:val="000B6256"/>
    <w:rsid w:val="000B6F0A"/>
    <w:rsid w:val="000C2A14"/>
    <w:rsid w:val="000C47A3"/>
    <w:rsid w:val="000C4D5F"/>
    <w:rsid w:val="000C5E92"/>
    <w:rsid w:val="000C7B8B"/>
    <w:rsid w:val="000D1CF7"/>
    <w:rsid w:val="000D53C9"/>
    <w:rsid w:val="000D587B"/>
    <w:rsid w:val="000D6141"/>
    <w:rsid w:val="000D754E"/>
    <w:rsid w:val="000D76E7"/>
    <w:rsid w:val="000D7F00"/>
    <w:rsid w:val="000E03A1"/>
    <w:rsid w:val="000E0FB8"/>
    <w:rsid w:val="000E4204"/>
    <w:rsid w:val="000E581E"/>
    <w:rsid w:val="000E6809"/>
    <w:rsid w:val="000E781C"/>
    <w:rsid w:val="000F07DB"/>
    <w:rsid w:val="000F096C"/>
    <w:rsid w:val="000F0D7D"/>
    <w:rsid w:val="000F6F63"/>
    <w:rsid w:val="00101755"/>
    <w:rsid w:val="001026F6"/>
    <w:rsid w:val="00104714"/>
    <w:rsid w:val="0010669F"/>
    <w:rsid w:val="00112B45"/>
    <w:rsid w:val="00113E16"/>
    <w:rsid w:val="0011577C"/>
    <w:rsid w:val="00115D92"/>
    <w:rsid w:val="00116D14"/>
    <w:rsid w:val="001170CD"/>
    <w:rsid w:val="00117B6A"/>
    <w:rsid w:val="00121253"/>
    <w:rsid w:val="00122595"/>
    <w:rsid w:val="00123199"/>
    <w:rsid w:val="00123B91"/>
    <w:rsid w:val="00124281"/>
    <w:rsid w:val="00124606"/>
    <w:rsid w:val="001251E2"/>
    <w:rsid w:val="00127D21"/>
    <w:rsid w:val="00131468"/>
    <w:rsid w:val="0013151C"/>
    <w:rsid w:val="001318DF"/>
    <w:rsid w:val="00131913"/>
    <w:rsid w:val="00133888"/>
    <w:rsid w:val="00133F82"/>
    <w:rsid w:val="00134A9F"/>
    <w:rsid w:val="00135AD2"/>
    <w:rsid w:val="00137248"/>
    <w:rsid w:val="001402C4"/>
    <w:rsid w:val="001403C3"/>
    <w:rsid w:val="00144558"/>
    <w:rsid w:val="00144F6A"/>
    <w:rsid w:val="001459CE"/>
    <w:rsid w:val="0014667B"/>
    <w:rsid w:val="001469CD"/>
    <w:rsid w:val="00147ED5"/>
    <w:rsid w:val="00150221"/>
    <w:rsid w:val="001511D0"/>
    <w:rsid w:val="001513AF"/>
    <w:rsid w:val="00151662"/>
    <w:rsid w:val="0015173B"/>
    <w:rsid w:val="00152346"/>
    <w:rsid w:val="00153E2D"/>
    <w:rsid w:val="00155315"/>
    <w:rsid w:val="0015577C"/>
    <w:rsid w:val="00155817"/>
    <w:rsid w:val="00155E20"/>
    <w:rsid w:val="00160769"/>
    <w:rsid w:val="001610A2"/>
    <w:rsid w:val="00161DE2"/>
    <w:rsid w:val="001627DA"/>
    <w:rsid w:val="0016370B"/>
    <w:rsid w:val="0016373C"/>
    <w:rsid w:val="00164259"/>
    <w:rsid w:val="00165504"/>
    <w:rsid w:val="00167C43"/>
    <w:rsid w:val="00167E67"/>
    <w:rsid w:val="00170AE8"/>
    <w:rsid w:val="00170D9F"/>
    <w:rsid w:val="00171931"/>
    <w:rsid w:val="00171D20"/>
    <w:rsid w:val="0017209C"/>
    <w:rsid w:val="001731D7"/>
    <w:rsid w:val="00173464"/>
    <w:rsid w:val="00174550"/>
    <w:rsid w:val="001747DC"/>
    <w:rsid w:val="00174872"/>
    <w:rsid w:val="0017590F"/>
    <w:rsid w:val="0017626A"/>
    <w:rsid w:val="001762D7"/>
    <w:rsid w:val="001811D5"/>
    <w:rsid w:val="00181CDA"/>
    <w:rsid w:val="00182685"/>
    <w:rsid w:val="00185097"/>
    <w:rsid w:val="00185636"/>
    <w:rsid w:val="001912C8"/>
    <w:rsid w:val="00194008"/>
    <w:rsid w:val="00194D2D"/>
    <w:rsid w:val="00195E0D"/>
    <w:rsid w:val="00196C69"/>
    <w:rsid w:val="001A0184"/>
    <w:rsid w:val="001A0820"/>
    <w:rsid w:val="001A3898"/>
    <w:rsid w:val="001A4C97"/>
    <w:rsid w:val="001A5A75"/>
    <w:rsid w:val="001B0A5A"/>
    <w:rsid w:val="001B17DF"/>
    <w:rsid w:val="001B1F20"/>
    <w:rsid w:val="001B3B49"/>
    <w:rsid w:val="001B52AE"/>
    <w:rsid w:val="001B5DA1"/>
    <w:rsid w:val="001B73FB"/>
    <w:rsid w:val="001C09DB"/>
    <w:rsid w:val="001C2041"/>
    <w:rsid w:val="001C23F0"/>
    <w:rsid w:val="001C243C"/>
    <w:rsid w:val="001C3829"/>
    <w:rsid w:val="001C444C"/>
    <w:rsid w:val="001C51D4"/>
    <w:rsid w:val="001C75AF"/>
    <w:rsid w:val="001D1640"/>
    <w:rsid w:val="001D18C7"/>
    <w:rsid w:val="001D37D8"/>
    <w:rsid w:val="001D43CA"/>
    <w:rsid w:val="001D535D"/>
    <w:rsid w:val="001D797F"/>
    <w:rsid w:val="001E0197"/>
    <w:rsid w:val="001E0F17"/>
    <w:rsid w:val="001E12E7"/>
    <w:rsid w:val="001E1FE9"/>
    <w:rsid w:val="001E20CE"/>
    <w:rsid w:val="001E218A"/>
    <w:rsid w:val="001E25A7"/>
    <w:rsid w:val="001E2910"/>
    <w:rsid w:val="001E3429"/>
    <w:rsid w:val="001E7C08"/>
    <w:rsid w:val="001F22CD"/>
    <w:rsid w:val="001F271A"/>
    <w:rsid w:val="001F6530"/>
    <w:rsid w:val="001F7E60"/>
    <w:rsid w:val="00200CE2"/>
    <w:rsid w:val="00201083"/>
    <w:rsid w:val="00201B4D"/>
    <w:rsid w:val="002031D1"/>
    <w:rsid w:val="00203263"/>
    <w:rsid w:val="00203CDF"/>
    <w:rsid w:val="00207506"/>
    <w:rsid w:val="00210B84"/>
    <w:rsid w:val="00211E7F"/>
    <w:rsid w:val="00212C3D"/>
    <w:rsid w:val="002133F9"/>
    <w:rsid w:val="00213444"/>
    <w:rsid w:val="0021426E"/>
    <w:rsid w:val="00214A97"/>
    <w:rsid w:val="00214C1F"/>
    <w:rsid w:val="00216A30"/>
    <w:rsid w:val="0021758E"/>
    <w:rsid w:val="00220AF3"/>
    <w:rsid w:val="00221198"/>
    <w:rsid w:val="00222DC7"/>
    <w:rsid w:val="00225D7A"/>
    <w:rsid w:val="00234E06"/>
    <w:rsid w:val="0023592C"/>
    <w:rsid w:val="00235E98"/>
    <w:rsid w:val="00236F44"/>
    <w:rsid w:val="00237B3D"/>
    <w:rsid w:val="0024059A"/>
    <w:rsid w:val="00240868"/>
    <w:rsid w:val="00240B36"/>
    <w:rsid w:val="00240F14"/>
    <w:rsid w:val="00241111"/>
    <w:rsid w:val="00244AEA"/>
    <w:rsid w:val="002457B7"/>
    <w:rsid w:val="002461EB"/>
    <w:rsid w:val="002471E4"/>
    <w:rsid w:val="002528B5"/>
    <w:rsid w:val="002529F8"/>
    <w:rsid w:val="00254E15"/>
    <w:rsid w:val="002550AB"/>
    <w:rsid w:val="00255EC0"/>
    <w:rsid w:val="00256516"/>
    <w:rsid w:val="00261A29"/>
    <w:rsid w:val="00261FAF"/>
    <w:rsid w:val="00262D17"/>
    <w:rsid w:val="002721D4"/>
    <w:rsid w:val="00273575"/>
    <w:rsid w:val="00274398"/>
    <w:rsid w:val="00274EFD"/>
    <w:rsid w:val="00275B1A"/>
    <w:rsid w:val="002764B5"/>
    <w:rsid w:val="002826ED"/>
    <w:rsid w:val="0028337C"/>
    <w:rsid w:val="00283D22"/>
    <w:rsid w:val="00283F60"/>
    <w:rsid w:val="0028623C"/>
    <w:rsid w:val="0028713F"/>
    <w:rsid w:val="002871BA"/>
    <w:rsid w:val="00291F08"/>
    <w:rsid w:val="002929E8"/>
    <w:rsid w:val="00293D50"/>
    <w:rsid w:val="002957F3"/>
    <w:rsid w:val="00295962"/>
    <w:rsid w:val="002973F0"/>
    <w:rsid w:val="002A06CE"/>
    <w:rsid w:val="002A1219"/>
    <w:rsid w:val="002A1C5D"/>
    <w:rsid w:val="002A729E"/>
    <w:rsid w:val="002B0805"/>
    <w:rsid w:val="002B1BD0"/>
    <w:rsid w:val="002B5FE5"/>
    <w:rsid w:val="002B753A"/>
    <w:rsid w:val="002C0E27"/>
    <w:rsid w:val="002C1B05"/>
    <w:rsid w:val="002C27B3"/>
    <w:rsid w:val="002C4CC9"/>
    <w:rsid w:val="002C6CCB"/>
    <w:rsid w:val="002D117A"/>
    <w:rsid w:val="002D123D"/>
    <w:rsid w:val="002D13BE"/>
    <w:rsid w:val="002D25BC"/>
    <w:rsid w:val="002D50DF"/>
    <w:rsid w:val="002D610B"/>
    <w:rsid w:val="002D6241"/>
    <w:rsid w:val="002D646D"/>
    <w:rsid w:val="002D6AC3"/>
    <w:rsid w:val="002D76DE"/>
    <w:rsid w:val="002D7D8F"/>
    <w:rsid w:val="002E0CFF"/>
    <w:rsid w:val="002E10F9"/>
    <w:rsid w:val="002E167B"/>
    <w:rsid w:val="002E33CB"/>
    <w:rsid w:val="002E5620"/>
    <w:rsid w:val="002E5A81"/>
    <w:rsid w:val="002E7327"/>
    <w:rsid w:val="002F0347"/>
    <w:rsid w:val="002F0516"/>
    <w:rsid w:val="002F2890"/>
    <w:rsid w:val="002F2C99"/>
    <w:rsid w:val="002F4AE9"/>
    <w:rsid w:val="002F4EE7"/>
    <w:rsid w:val="002F6652"/>
    <w:rsid w:val="003000FF"/>
    <w:rsid w:val="0030050C"/>
    <w:rsid w:val="003005F0"/>
    <w:rsid w:val="00300DD6"/>
    <w:rsid w:val="00301271"/>
    <w:rsid w:val="00302279"/>
    <w:rsid w:val="00303519"/>
    <w:rsid w:val="003043E5"/>
    <w:rsid w:val="003075AB"/>
    <w:rsid w:val="00310395"/>
    <w:rsid w:val="00310655"/>
    <w:rsid w:val="0031066F"/>
    <w:rsid w:val="00311BA1"/>
    <w:rsid w:val="003124E9"/>
    <w:rsid w:val="003135BF"/>
    <w:rsid w:val="003136A0"/>
    <w:rsid w:val="003147A9"/>
    <w:rsid w:val="003168A3"/>
    <w:rsid w:val="00316E8C"/>
    <w:rsid w:val="003171BB"/>
    <w:rsid w:val="00317417"/>
    <w:rsid w:val="003178FD"/>
    <w:rsid w:val="00321875"/>
    <w:rsid w:val="00324121"/>
    <w:rsid w:val="00324581"/>
    <w:rsid w:val="00324B0E"/>
    <w:rsid w:val="00326654"/>
    <w:rsid w:val="00326986"/>
    <w:rsid w:val="00330A3E"/>
    <w:rsid w:val="00331435"/>
    <w:rsid w:val="0033327B"/>
    <w:rsid w:val="00334BFF"/>
    <w:rsid w:val="00337DE3"/>
    <w:rsid w:val="003405EA"/>
    <w:rsid w:val="00342567"/>
    <w:rsid w:val="00342788"/>
    <w:rsid w:val="0034321A"/>
    <w:rsid w:val="00343306"/>
    <w:rsid w:val="00345756"/>
    <w:rsid w:val="003468AE"/>
    <w:rsid w:val="003472C8"/>
    <w:rsid w:val="003477E9"/>
    <w:rsid w:val="00347DB1"/>
    <w:rsid w:val="00350121"/>
    <w:rsid w:val="003538FB"/>
    <w:rsid w:val="00353F0E"/>
    <w:rsid w:val="0035552C"/>
    <w:rsid w:val="00355EB8"/>
    <w:rsid w:val="0035637B"/>
    <w:rsid w:val="0036099B"/>
    <w:rsid w:val="003609D6"/>
    <w:rsid w:val="0036294C"/>
    <w:rsid w:val="00362F7A"/>
    <w:rsid w:val="003648AF"/>
    <w:rsid w:val="00367BFE"/>
    <w:rsid w:val="00367C0C"/>
    <w:rsid w:val="003716FB"/>
    <w:rsid w:val="00373F39"/>
    <w:rsid w:val="0037607A"/>
    <w:rsid w:val="0037743B"/>
    <w:rsid w:val="0038174E"/>
    <w:rsid w:val="003818A5"/>
    <w:rsid w:val="00382713"/>
    <w:rsid w:val="0038471A"/>
    <w:rsid w:val="003850DE"/>
    <w:rsid w:val="00386125"/>
    <w:rsid w:val="0038681C"/>
    <w:rsid w:val="00386C28"/>
    <w:rsid w:val="00386FF5"/>
    <w:rsid w:val="003871DA"/>
    <w:rsid w:val="00387A8A"/>
    <w:rsid w:val="00390CFF"/>
    <w:rsid w:val="00391ABD"/>
    <w:rsid w:val="00393C7F"/>
    <w:rsid w:val="00393D1F"/>
    <w:rsid w:val="003955CF"/>
    <w:rsid w:val="00395E5F"/>
    <w:rsid w:val="00397472"/>
    <w:rsid w:val="00397D54"/>
    <w:rsid w:val="003A02BC"/>
    <w:rsid w:val="003A2880"/>
    <w:rsid w:val="003A4115"/>
    <w:rsid w:val="003A61AA"/>
    <w:rsid w:val="003A633A"/>
    <w:rsid w:val="003A63E8"/>
    <w:rsid w:val="003A75CD"/>
    <w:rsid w:val="003B0AAE"/>
    <w:rsid w:val="003B11D5"/>
    <w:rsid w:val="003B151B"/>
    <w:rsid w:val="003B2AD2"/>
    <w:rsid w:val="003B32E9"/>
    <w:rsid w:val="003B3712"/>
    <w:rsid w:val="003B374B"/>
    <w:rsid w:val="003B4328"/>
    <w:rsid w:val="003B691E"/>
    <w:rsid w:val="003B7FD8"/>
    <w:rsid w:val="003C0B62"/>
    <w:rsid w:val="003C0BC0"/>
    <w:rsid w:val="003C0E9D"/>
    <w:rsid w:val="003C1A63"/>
    <w:rsid w:val="003C2A2F"/>
    <w:rsid w:val="003C2F33"/>
    <w:rsid w:val="003C30AC"/>
    <w:rsid w:val="003C382C"/>
    <w:rsid w:val="003C7830"/>
    <w:rsid w:val="003D1918"/>
    <w:rsid w:val="003D191A"/>
    <w:rsid w:val="003D2AEB"/>
    <w:rsid w:val="003D37DC"/>
    <w:rsid w:val="003D3CF3"/>
    <w:rsid w:val="003E1F5B"/>
    <w:rsid w:val="003E20EE"/>
    <w:rsid w:val="003E4E28"/>
    <w:rsid w:val="003E6A85"/>
    <w:rsid w:val="003E6B04"/>
    <w:rsid w:val="003E6E17"/>
    <w:rsid w:val="003E7A85"/>
    <w:rsid w:val="003F0324"/>
    <w:rsid w:val="003F20AC"/>
    <w:rsid w:val="003F3134"/>
    <w:rsid w:val="003F4007"/>
    <w:rsid w:val="003F472E"/>
    <w:rsid w:val="003F4EAC"/>
    <w:rsid w:val="003F5770"/>
    <w:rsid w:val="003F6469"/>
    <w:rsid w:val="003F714E"/>
    <w:rsid w:val="003F7721"/>
    <w:rsid w:val="00400EA7"/>
    <w:rsid w:val="00401C1E"/>
    <w:rsid w:val="00401C3F"/>
    <w:rsid w:val="00402056"/>
    <w:rsid w:val="00403EC4"/>
    <w:rsid w:val="00406157"/>
    <w:rsid w:val="0040702F"/>
    <w:rsid w:val="00411164"/>
    <w:rsid w:val="0041175F"/>
    <w:rsid w:val="004158BE"/>
    <w:rsid w:val="004217D5"/>
    <w:rsid w:val="00421F26"/>
    <w:rsid w:val="0042360B"/>
    <w:rsid w:val="004268FA"/>
    <w:rsid w:val="00426ACC"/>
    <w:rsid w:val="004273B6"/>
    <w:rsid w:val="00430201"/>
    <w:rsid w:val="004305A9"/>
    <w:rsid w:val="004307E1"/>
    <w:rsid w:val="004343EB"/>
    <w:rsid w:val="00436616"/>
    <w:rsid w:val="0044216F"/>
    <w:rsid w:val="00445290"/>
    <w:rsid w:val="004452DD"/>
    <w:rsid w:val="0045142A"/>
    <w:rsid w:val="00453972"/>
    <w:rsid w:val="00454CCC"/>
    <w:rsid w:val="00455228"/>
    <w:rsid w:val="00456E94"/>
    <w:rsid w:val="00457601"/>
    <w:rsid w:val="0045760E"/>
    <w:rsid w:val="0046166A"/>
    <w:rsid w:val="0046337B"/>
    <w:rsid w:val="00464725"/>
    <w:rsid w:val="004712B5"/>
    <w:rsid w:val="00472102"/>
    <w:rsid w:val="00472504"/>
    <w:rsid w:val="004726CC"/>
    <w:rsid w:val="004759B3"/>
    <w:rsid w:val="00477FF7"/>
    <w:rsid w:val="004800E1"/>
    <w:rsid w:val="00482417"/>
    <w:rsid w:val="00483A71"/>
    <w:rsid w:val="00484B8A"/>
    <w:rsid w:val="00484CE0"/>
    <w:rsid w:val="00485808"/>
    <w:rsid w:val="00487D3B"/>
    <w:rsid w:val="00490456"/>
    <w:rsid w:val="004906B5"/>
    <w:rsid w:val="00490EBD"/>
    <w:rsid w:val="00490F46"/>
    <w:rsid w:val="00497492"/>
    <w:rsid w:val="004A10FE"/>
    <w:rsid w:val="004A18EF"/>
    <w:rsid w:val="004A2228"/>
    <w:rsid w:val="004A2AFF"/>
    <w:rsid w:val="004A2C5A"/>
    <w:rsid w:val="004A33E6"/>
    <w:rsid w:val="004A48F3"/>
    <w:rsid w:val="004A49F2"/>
    <w:rsid w:val="004A580E"/>
    <w:rsid w:val="004A5AF4"/>
    <w:rsid w:val="004B02F9"/>
    <w:rsid w:val="004B0A46"/>
    <w:rsid w:val="004B14F5"/>
    <w:rsid w:val="004B211C"/>
    <w:rsid w:val="004B252B"/>
    <w:rsid w:val="004B26FF"/>
    <w:rsid w:val="004B2905"/>
    <w:rsid w:val="004B3532"/>
    <w:rsid w:val="004B69C0"/>
    <w:rsid w:val="004B6A8B"/>
    <w:rsid w:val="004B7EA7"/>
    <w:rsid w:val="004C0144"/>
    <w:rsid w:val="004C051A"/>
    <w:rsid w:val="004C0A1B"/>
    <w:rsid w:val="004C1288"/>
    <w:rsid w:val="004C1637"/>
    <w:rsid w:val="004C25EE"/>
    <w:rsid w:val="004C3E2E"/>
    <w:rsid w:val="004C57EC"/>
    <w:rsid w:val="004C6346"/>
    <w:rsid w:val="004C6609"/>
    <w:rsid w:val="004C76A3"/>
    <w:rsid w:val="004C7CBE"/>
    <w:rsid w:val="004D0DB6"/>
    <w:rsid w:val="004D2601"/>
    <w:rsid w:val="004D357E"/>
    <w:rsid w:val="004D4032"/>
    <w:rsid w:val="004D45E6"/>
    <w:rsid w:val="004D50B2"/>
    <w:rsid w:val="004D6CD2"/>
    <w:rsid w:val="004D793C"/>
    <w:rsid w:val="004D7CAF"/>
    <w:rsid w:val="004D7CF1"/>
    <w:rsid w:val="004E17FD"/>
    <w:rsid w:val="004E1D9F"/>
    <w:rsid w:val="004E2ED9"/>
    <w:rsid w:val="004E413A"/>
    <w:rsid w:val="004E5890"/>
    <w:rsid w:val="004F039B"/>
    <w:rsid w:val="004F2851"/>
    <w:rsid w:val="004F31F5"/>
    <w:rsid w:val="004F321A"/>
    <w:rsid w:val="004F5663"/>
    <w:rsid w:val="004F641C"/>
    <w:rsid w:val="004F6BA2"/>
    <w:rsid w:val="004F7311"/>
    <w:rsid w:val="005009E3"/>
    <w:rsid w:val="005024C1"/>
    <w:rsid w:val="00502963"/>
    <w:rsid w:val="00504C3C"/>
    <w:rsid w:val="005064AA"/>
    <w:rsid w:val="00507338"/>
    <w:rsid w:val="005110A3"/>
    <w:rsid w:val="00511B63"/>
    <w:rsid w:val="00512208"/>
    <w:rsid w:val="005136C5"/>
    <w:rsid w:val="00522F67"/>
    <w:rsid w:val="00523A11"/>
    <w:rsid w:val="00523B9B"/>
    <w:rsid w:val="00524A10"/>
    <w:rsid w:val="0052670B"/>
    <w:rsid w:val="00527CBD"/>
    <w:rsid w:val="00531D42"/>
    <w:rsid w:val="0053478F"/>
    <w:rsid w:val="00536406"/>
    <w:rsid w:val="005367A9"/>
    <w:rsid w:val="00540216"/>
    <w:rsid w:val="00542BC9"/>
    <w:rsid w:val="00542E04"/>
    <w:rsid w:val="00543344"/>
    <w:rsid w:val="00543581"/>
    <w:rsid w:val="005446A7"/>
    <w:rsid w:val="00545B4A"/>
    <w:rsid w:val="005464DF"/>
    <w:rsid w:val="00551302"/>
    <w:rsid w:val="0055226C"/>
    <w:rsid w:val="005530BF"/>
    <w:rsid w:val="00554F46"/>
    <w:rsid w:val="00554FAF"/>
    <w:rsid w:val="005569D7"/>
    <w:rsid w:val="00556AE1"/>
    <w:rsid w:val="00562284"/>
    <w:rsid w:val="00562FC0"/>
    <w:rsid w:val="00564CA2"/>
    <w:rsid w:val="0056581D"/>
    <w:rsid w:val="005669D0"/>
    <w:rsid w:val="00567054"/>
    <w:rsid w:val="00567084"/>
    <w:rsid w:val="00571184"/>
    <w:rsid w:val="00581BE8"/>
    <w:rsid w:val="00582D02"/>
    <w:rsid w:val="005851F4"/>
    <w:rsid w:val="005901BA"/>
    <w:rsid w:val="00590F40"/>
    <w:rsid w:val="00592BF2"/>
    <w:rsid w:val="0059312A"/>
    <w:rsid w:val="00594809"/>
    <w:rsid w:val="00594CDB"/>
    <w:rsid w:val="00595E3F"/>
    <w:rsid w:val="005962C8"/>
    <w:rsid w:val="005979BA"/>
    <w:rsid w:val="005A19E2"/>
    <w:rsid w:val="005A1B44"/>
    <w:rsid w:val="005A1C8B"/>
    <w:rsid w:val="005A2125"/>
    <w:rsid w:val="005A28DC"/>
    <w:rsid w:val="005A2909"/>
    <w:rsid w:val="005A2E33"/>
    <w:rsid w:val="005A388B"/>
    <w:rsid w:val="005A4C10"/>
    <w:rsid w:val="005A5336"/>
    <w:rsid w:val="005A5EAA"/>
    <w:rsid w:val="005A6B9C"/>
    <w:rsid w:val="005A6D3E"/>
    <w:rsid w:val="005A7614"/>
    <w:rsid w:val="005B0B66"/>
    <w:rsid w:val="005B1459"/>
    <w:rsid w:val="005B1F31"/>
    <w:rsid w:val="005B2884"/>
    <w:rsid w:val="005B395F"/>
    <w:rsid w:val="005B3EC3"/>
    <w:rsid w:val="005B4762"/>
    <w:rsid w:val="005B4832"/>
    <w:rsid w:val="005B63DE"/>
    <w:rsid w:val="005B6C32"/>
    <w:rsid w:val="005B7FB4"/>
    <w:rsid w:val="005C0A4B"/>
    <w:rsid w:val="005C11E9"/>
    <w:rsid w:val="005C2F13"/>
    <w:rsid w:val="005C347F"/>
    <w:rsid w:val="005C4E3E"/>
    <w:rsid w:val="005D2E2D"/>
    <w:rsid w:val="005D308F"/>
    <w:rsid w:val="005D3DF6"/>
    <w:rsid w:val="005D5540"/>
    <w:rsid w:val="005D6D7C"/>
    <w:rsid w:val="005E0941"/>
    <w:rsid w:val="005E3C37"/>
    <w:rsid w:val="005E73F9"/>
    <w:rsid w:val="005E7E8F"/>
    <w:rsid w:val="005F3CD7"/>
    <w:rsid w:val="005F404D"/>
    <w:rsid w:val="005F4994"/>
    <w:rsid w:val="005F4ACE"/>
    <w:rsid w:val="005F57F8"/>
    <w:rsid w:val="005F6F17"/>
    <w:rsid w:val="005F78C3"/>
    <w:rsid w:val="005F7C86"/>
    <w:rsid w:val="00600ABA"/>
    <w:rsid w:val="0060305E"/>
    <w:rsid w:val="00603253"/>
    <w:rsid w:val="00603764"/>
    <w:rsid w:val="0060561D"/>
    <w:rsid w:val="0060620D"/>
    <w:rsid w:val="00610725"/>
    <w:rsid w:val="00610FD9"/>
    <w:rsid w:val="0061431A"/>
    <w:rsid w:val="00616DE8"/>
    <w:rsid w:val="00620772"/>
    <w:rsid w:val="00620AAB"/>
    <w:rsid w:val="00620B03"/>
    <w:rsid w:val="006211F4"/>
    <w:rsid w:val="00621685"/>
    <w:rsid w:val="00621A71"/>
    <w:rsid w:val="00622FB9"/>
    <w:rsid w:val="00627101"/>
    <w:rsid w:val="0063057E"/>
    <w:rsid w:val="0063567D"/>
    <w:rsid w:val="006366C4"/>
    <w:rsid w:val="00636E18"/>
    <w:rsid w:val="00636F55"/>
    <w:rsid w:val="00640366"/>
    <w:rsid w:val="006408ED"/>
    <w:rsid w:val="00642A64"/>
    <w:rsid w:val="00642BB4"/>
    <w:rsid w:val="00643F10"/>
    <w:rsid w:val="00643F14"/>
    <w:rsid w:val="00643FEF"/>
    <w:rsid w:val="00647538"/>
    <w:rsid w:val="0064794A"/>
    <w:rsid w:val="00650A1F"/>
    <w:rsid w:val="0065184D"/>
    <w:rsid w:val="00651F1A"/>
    <w:rsid w:val="00652372"/>
    <w:rsid w:val="00654008"/>
    <w:rsid w:val="00656C55"/>
    <w:rsid w:val="00657211"/>
    <w:rsid w:val="00657612"/>
    <w:rsid w:val="00657C05"/>
    <w:rsid w:val="00657FB1"/>
    <w:rsid w:val="0066074E"/>
    <w:rsid w:val="0066083E"/>
    <w:rsid w:val="00661C1B"/>
    <w:rsid w:val="00662175"/>
    <w:rsid w:val="00662AAE"/>
    <w:rsid w:val="006645D3"/>
    <w:rsid w:val="00666410"/>
    <w:rsid w:val="006679D3"/>
    <w:rsid w:val="00674A27"/>
    <w:rsid w:val="00674C08"/>
    <w:rsid w:val="00676A51"/>
    <w:rsid w:val="00676BFE"/>
    <w:rsid w:val="00677909"/>
    <w:rsid w:val="00680178"/>
    <w:rsid w:val="00680F1D"/>
    <w:rsid w:val="006816A9"/>
    <w:rsid w:val="006825B0"/>
    <w:rsid w:val="00683585"/>
    <w:rsid w:val="006838C8"/>
    <w:rsid w:val="006839E3"/>
    <w:rsid w:val="00684596"/>
    <w:rsid w:val="00684A04"/>
    <w:rsid w:val="00685E10"/>
    <w:rsid w:val="00686C12"/>
    <w:rsid w:val="006900D2"/>
    <w:rsid w:val="00692BA0"/>
    <w:rsid w:val="00693487"/>
    <w:rsid w:val="006942BF"/>
    <w:rsid w:val="00694EFF"/>
    <w:rsid w:val="006953C8"/>
    <w:rsid w:val="00695AFC"/>
    <w:rsid w:val="00696094"/>
    <w:rsid w:val="00696880"/>
    <w:rsid w:val="006A1D0C"/>
    <w:rsid w:val="006A21BB"/>
    <w:rsid w:val="006A23CA"/>
    <w:rsid w:val="006A2A6A"/>
    <w:rsid w:val="006A344B"/>
    <w:rsid w:val="006A46B3"/>
    <w:rsid w:val="006A4C4D"/>
    <w:rsid w:val="006A6BA8"/>
    <w:rsid w:val="006A6C4B"/>
    <w:rsid w:val="006B033A"/>
    <w:rsid w:val="006B2281"/>
    <w:rsid w:val="006B498B"/>
    <w:rsid w:val="006B590F"/>
    <w:rsid w:val="006B5AAC"/>
    <w:rsid w:val="006B69B7"/>
    <w:rsid w:val="006C0157"/>
    <w:rsid w:val="006C0765"/>
    <w:rsid w:val="006C2796"/>
    <w:rsid w:val="006C7B51"/>
    <w:rsid w:val="006D023B"/>
    <w:rsid w:val="006D08C8"/>
    <w:rsid w:val="006D0A97"/>
    <w:rsid w:val="006D10A8"/>
    <w:rsid w:val="006D1961"/>
    <w:rsid w:val="006D1A16"/>
    <w:rsid w:val="006D277C"/>
    <w:rsid w:val="006D530B"/>
    <w:rsid w:val="006D552D"/>
    <w:rsid w:val="006D5AFC"/>
    <w:rsid w:val="006D6D4E"/>
    <w:rsid w:val="006E4D58"/>
    <w:rsid w:val="006E55B3"/>
    <w:rsid w:val="006F0626"/>
    <w:rsid w:val="006F0AC1"/>
    <w:rsid w:val="006F1609"/>
    <w:rsid w:val="006F4DD2"/>
    <w:rsid w:val="006F69DB"/>
    <w:rsid w:val="006F6B98"/>
    <w:rsid w:val="006F6C82"/>
    <w:rsid w:val="006F7262"/>
    <w:rsid w:val="006F767E"/>
    <w:rsid w:val="006F7D3C"/>
    <w:rsid w:val="00701F30"/>
    <w:rsid w:val="00703E3E"/>
    <w:rsid w:val="00707544"/>
    <w:rsid w:val="00711111"/>
    <w:rsid w:val="007112EB"/>
    <w:rsid w:val="00712CD8"/>
    <w:rsid w:val="00713A8D"/>
    <w:rsid w:val="00714711"/>
    <w:rsid w:val="00716C5D"/>
    <w:rsid w:val="00716EB7"/>
    <w:rsid w:val="007175FD"/>
    <w:rsid w:val="007217D4"/>
    <w:rsid w:val="007222E2"/>
    <w:rsid w:val="00723511"/>
    <w:rsid w:val="007251BB"/>
    <w:rsid w:val="007257C9"/>
    <w:rsid w:val="0072623A"/>
    <w:rsid w:val="00726B6E"/>
    <w:rsid w:val="00730865"/>
    <w:rsid w:val="00730C5A"/>
    <w:rsid w:val="0073117D"/>
    <w:rsid w:val="00734528"/>
    <w:rsid w:val="00736374"/>
    <w:rsid w:val="0074059C"/>
    <w:rsid w:val="00740E0A"/>
    <w:rsid w:val="00746D41"/>
    <w:rsid w:val="00747DE5"/>
    <w:rsid w:val="0075124F"/>
    <w:rsid w:val="00753978"/>
    <w:rsid w:val="00754DE3"/>
    <w:rsid w:val="00756108"/>
    <w:rsid w:val="0075705C"/>
    <w:rsid w:val="0076023E"/>
    <w:rsid w:val="007610E3"/>
    <w:rsid w:val="00761260"/>
    <w:rsid w:val="00761282"/>
    <w:rsid w:val="00761806"/>
    <w:rsid w:val="00762323"/>
    <w:rsid w:val="0076365B"/>
    <w:rsid w:val="00764770"/>
    <w:rsid w:val="007661A9"/>
    <w:rsid w:val="00770A76"/>
    <w:rsid w:val="00771748"/>
    <w:rsid w:val="0077250A"/>
    <w:rsid w:val="00775FB3"/>
    <w:rsid w:val="00777201"/>
    <w:rsid w:val="00777891"/>
    <w:rsid w:val="007778D6"/>
    <w:rsid w:val="00781C73"/>
    <w:rsid w:val="0078328F"/>
    <w:rsid w:val="00783385"/>
    <w:rsid w:val="00783931"/>
    <w:rsid w:val="00783A34"/>
    <w:rsid w:val="00783E02"/>
    <w:rsid w:val="00784316"/>
    <w:rsid w:val="0078443E"/>
    <w:rsid w:val="00785366"/>
    <w:rsid w:val="0079266C"/>
    <w:rsid w:val="007954A6"/>
    <w:rsid w:val="00795537"/>
    <w:rsid w:val="00796A71"/>
    <w:rsid w:val="007A0194"/>
    <w:rsid w:val="007A01AB"/>
    <w:rsid w:val="007A1A13"/>
    <w:rsid w:val="007A1ADD"/>
    <w:rsid w:val="007A2A3A"/>
    <w:rsid w:val="007A39CF"/>
    <w:rsid w:val="007A3A15"/>
    <w:rsid w:val="007A6121"/>
    <w:rsid w:val="007B0A05"/>
    <w:rsid w:val="007B1769"/>
    <w:rsid w:val="007B3A71"/>
    <w:rsid w:val="007B5374"/>
    <w:rsid w:val="007B54EF"/>
    <w:rsid w:val="007B57D0"/>
    <w:rsid w:val="007B5AC0"/>
    <w:rsid w:val="007B6630"/>
    <w:rsid w:val="007B68F1"/>
    <w:rsid w:val="007B6DD6"/>
    <w:rsid w:val="007C07B5"/>
    <w:rsid w:val="007C0979"/>
    <w:rsid w:val="007C0E15"/>
    <w:rsid w:val="007C2CFC"/>
    <w:rsid w:val="007C3A54"/>
    <w:rsid w:val="007C4C08"/>
    <w:rsid w:val="007D0B23"/>
    <w:rsid w:val="007D2547"/>
    <w:rsid w:val="007D26D3"/>
    <w:rsid w:val="007D3ED8"/>
    <w:rsid w:val="007D3EF8"/>
    <w:rsid w:val="007D4711"/>
    <w:rsid w:val="007D55DD"/>
    <w:rsid w:val="007D5800"/>
    <w:rsid w:val="007D5B24"/>
    <w:rsid w:val="007D7CFC"/>
    <w:rsid w:val="007E0013"/>
    <w:rsid w:val="007E0BB3"/>
    <w:rsid w:val="007E10CF"/>
    <w:rsid w:val="007E3121"/>
    <w:rsid w:val="007E3387"/>
    <w:rsid w:val="007E5A58"/>
    <w:rsid w:val="007F1436"/>
    <w:rsid w:val="007F2439"/>
    <w:rsid w:val="007F4F9D"/>
    <w:rsid w:val="007F7C92"/>
    <w:rsid w:val="008017F4"/>
    <w:rsid w:val="00801FA1"/>
    <w:rsid w:val="00802B2B"/>
    <w:rsid w:val="008073DD"/>
    <w:rsid w:val="008077C8"/>
    <w:rsid w:val="00807D3D"/>
    <w:rsid w:val="00807DA4"/>
    <w:rsid w:val="00811048"/>
    <w:rsid w:val="00812104"/>
    <w:rsid w:val="00812D41"/>
    <w:rsid w:val="00812E33"/>
    <w:rsid w:val="00813827"/>
    <w:rsid w:val="008157DF"/>
    <w:rsid w:val="00815E95"/>
    <w:rsid w:val="008166E2"/>
    <w:rsid w:val="008175D4"/>
    <w:rsid w:val="0081763A"/>
    <w:rsid w:val="0082154F"/>
    <w:rsid w:val="008223BE"/>
    <w:rsid w:val="008226ED"/>
    <w:rsid w:val="00822D93"/>
    <w:rsid w:val="008244CB"/>
    <w:rsid w:val="00832DCF"/>
    <w:rsid w:val="0083346A"/>
    <w:rsid w:val="00834119"/>
    <w:rsid w:val="0083490F"/>
    <w:rsid w:val="008372DD"/>
    <w:rsid w:val="0084057E"/>
    <w:rsid w:val="00841618"/>
    <w:rsid w:val="00843F2C"/>
    <w:rsid w:val="0084424E"/>
    <w:rsid w:val="00844590"/>
    <w:rsid w:val="0084580C"/>
    <w:rsid w:val="00846C93"/>
    <w:rsid w:val="00850A19"/>
    <w:rsid w:val="00852515"/>
    <w:rsid w:val="00852B01"/>
    <w:rsid w:val="00852D02"/>
    <w:rsid w:val="008537E7"/>
    <w:rsid w:val="008540FB"/>
    <w:rsid w:val="00854405"/>
    <w:rsid w:val="00854E9C"/>
    <w:rsid w:val="0085677A"/>
    <w:rsid w:val="00856AFD"/>
    <w:rsid w:val="0086049D"/>
    <w:rsid w:val="0086276A"/>
    <w:rsid w:val="008646CA"/>
    <w:rsid w:val="00864D8D"/>
    <w:rsid w:val="00865A49"/>
    <w:rsid w:val="00865E84"/>
    <w:rsid w:val="00867EEB"/>
    <w:rsid w:val="0087092A"/>
    <w:rsid w:val="00870C87"/>
    <w:rsid w:val="00873C91"/>
    <w:rsid w:val="00880E88"/>
    <w:rsid w:val="008819CA"/>
    <w:rsid w:val="00882B89"/>
    <w:rsid w:val="00883D92"/>
    <w:rsid w:val="008840C1"/>
    <w:rsid w:val="0088415A"/>
    <w:rsid w:val="008864BB"/>
    <w:rsid w:val="00886C08"/>
    <w:rsid w:val="00886D35"/>
    <w:rsid w:val="008900DD"/>
    <w:rsid w:val="00891038"/>
    <w:rsid w:val="008950E3"/>
    <w:rsid w:val="00895860"/>
    <w:rsid w:val="008A15AE"/>
    <w:rsid w:val="008A2C2C"/>
    <w:rsid w:val="008A6D6C"/>
    <w:rsid w:val="008A6E44"/>
    <w:rsid w:val="008A70BB"/>
    <w:rsid w:val="008B0733"/>
    <w:rsid w:val="008B1B1F"/>
    <w:rsid w:val="008B51F8"/>
    <w:rsid w:val="008B53E7"/>
    <w:rsid w:val="008C234D"/>
    <w:rsid w:val="008C685D"/>
    <w:rsid w:val="008D12AD"/>
    <w:rsid w:val="008D34D0"/>
    <w:rsid w:val="008D4406"/>
    <w:rsid w:val="008D494B"/>
    <w:rsid w:val="008D6F95"/>
    <w:rsid w:val="008D7B1D"/>
    <w:rsid w:val="008E1631"/>
    <w:rsid w:val="008E1C63"/>
    <w:rsid w:val="008E2456"/>
    <w:rsid w:val="008E2B3F"/>
    <w:rsid w:val="008E4D31"/>
    <w:rsid w:val="008E6283"/>
    <w:rsid w:val="008E6408"/>
    <w:rsid w:val="008E64C7"/>
    <w:rsid w:val="008E6B4A"/>
    <w:rsid w:val="008F10B5"/>
    <w:rsid w:val="008F1F49"/>
    <w:rsid w:val="008F1FFD"/>
    <w:rsid w:val="008F66DF"/>
    <w:rsid w:val="008F74ED"/>
    <w:rsid w:val="008F7762"/>
    <w:rsid w:val="008F7A62"/>
    <w:rsid w:val="008F7B4D"/>
    <w:rsid w:val="008F7F59"/>
    <w:rsid w:val="00901621"/>
    <w:rsid w:val="00901814"/>
    <w:rsid w:val="00901B1B"/>
    <w:rsid w:val="0090289D"/>
    <w:rsid w:val="009051A9"/>
    <w:rsid w:val="009058D9"/>
    <w:rsid w:val="00907AD0"/>
    <w:rsid w:val="00907E99"/>
    <w:rsid w:val="00910227"/>
    <w:rsid w:val="0091313F"/>
    <w:rsid w:val="00914D74"/>
    <w:rsid w:val="0091633E"/>
    <w:rsid w:val="00916C7B"/>
    <w:rsid w:val="00917C8F"/>
    <w:rsid w:val="0092124C"/>
    <w:rsid w:val="009215AC"/>
    <w:rsid w:val="00921BAE"/>
    <w:rsid w:val="00921C68"/>
    <w:rsid w:val="00922AC2"/>
    <w:rsid w:val="009240B5"/>
    <w:rsid w:val="00924287"/>
    <w:rsid w:val="00924E2F"/>
    <w:rsid w:val="00926279"/>
    <w:rsid w:val="009308F2"/>
    <w:rsid w:val="00930CDD"/>
    <w:rsid w:val="00930DAF"/>
    <w:rsid w:val="00932088"/>
    <w:rsid w:val="00936C07"/>
    <w:rsid w:val="00940D13"/>
    <w:rsid w:val="00941BFE"/>
    <w:rsid w:val="0094351B"/>
    <w:rsid w:val="00943D54"/>
    <w:rsid w:val="00947B42"/>
    <w:rsid w:val="00950219"/>
    <w:rsid w:val="009512F5"/>
    <w:rsid w:val="009513FC"/>
    <w:rsid w:val="00951573"/>
    <w:rsid w:val="00951E1A"/>
    <w:rsid w:val="00952F2E"/>
    <w:rsid w:val="009531D1"/>
    <w:rsid w:val="009535CB"/>
    <w:rsid w:val="00956157"/>
    <w:rsid w:val="00956376"/>
    <w:rsid w:val="00962CBB"/>
    <w:rsid w:val="00964FEF"/>
    <w:rsid w:val="009652F2"/>
    <w:rsid w:val="00965E40"/>
    <w:rsid w:val="00965FE6"/>
    <w:rsid w:val="00970D8C"/>
    <w:rsid w:val="00972BC2"/>
    <w:rsid w:val="00973076"/>
    <w:rsid w:val="00973950"/>
    <w:rsid w:val="00973F55"/>
    <w:rsid w:val="00980B1F"/>
    <w:rsid w:val="00981E5B"/>
    <w:rsid w:val="00985065"/>
    <w:rsid w:val="009852D5"/>
    <w:rsid w:val="00986197"/>
    <w:rsid w:val="009872E6"/>
    <w:rsid w:val="0099016B"/>
    <w:rsid w:val="0099059D"/>
    <w:rsid w:val="00990AC5"/>
    <w:rsid w:val="00990DAC"/>
    <w:rsid w:val="00993BB4"/>
    <w:rsid w:val="00995BDF"/>
    <w:rsid w:val="009978B3"/>
    <w:rsid w:val="009A00D9"/>
    <w:rsid w:val="009A2A01"/>
    <w:rsid w:val="009A2B93"/>
    <w:rsid w:val="009A2F56"/>
    <w:rsid w:val="009A67C1"/>
    <w:rsid w:val="009A79B4"/>
    <w:rsid w:val="009B0188"/>
    <w:rsid w:val="009B0A30"/>
    <w:rsid w:val="009B0A5F"/>
    <w:rsid w:val="009B0E26"/>
    <w:rsid w:val="009B1896"/>
    <w:rsid w:val="009B18E1"/>
    <w:rsid w:val="009B1AC5"/>
    <w:rsid w:val="009B33F3"/>
    <w:rsid w:val="009B57DB"/>
    <w:rsid w:val="009C0A24"/>
    <w:rsid w:val="009C0F8A"/>
    <w:rsid w:val="009C3AAF"/>
    <w:rsid w:val="009C3BBB"/>
    <w:rsid w:val="009C528A"/>
    <w:rsid w:val="009C66D7"/>
    <w:rsid w:val="009C6CC7"/>
    <w:rsid w:val="009C728C"/>
    <w:rsid w:val="009C7EF4"/>
    <w:rsid w:val="009C7F3B"/>
    <w:rsid w:val="009C7FB4"/>
    <w:rsid w:val="009D0723"/>
    <w:rsid w:val="009D0976"/>
    <w:rsid w:val="009D1CF2"/>
    <w:rsid w:val="009D4461"/>
    <w:rsid w:val="009D4943"/>
    <w:rsid w:val="009D4A47"/>
    <w:rsid w:val="009D5480"/>
    <w:rsid w:val="009D583F"/>
    <w:rsid w:val="009D5DDB"/>
    <w:rsid w:val="009D6B0F"/>
    <w:rsid w:val="009D6B51"/>
    <w:rsid w:val="009D7266"/>
    <w:rsid w:val="009E0B23"/>
    <w:rsid w:val="009E20AA"/>
    <w:rsid w:val="009E2221"/>
    <w:rsid w:val="009E2EED"/>
    <w:rsid w:val="009E6ECC"/>
    <w:rsid w:val="009F0D38"/>
    <w:rsid w:val="009F1B04"/>
    <w:rsid w:val="009F2D4C"/>
    <w:rsid w:val="009F4CA3"/>
    <w:rsid w:val="009F518E"/>
    <w:rsid w:val="009F567D"/>
    <w:rsid w:val="009F6604"/>
    <w:rsid w:val="00A01343"/>
    <w:rsid w:val="00A0174A"/>
    <w:rsid w:val="00A03B7A"/>
    <w:rsid w:val="00A04743"/>
    <w:rsid w:val="00A04BFD"/>
    <w:rsid w:val="00A054F5"/>
    <w:rsid w:val="00A05825"/>
    <w:rsid w:val="00A07BE3"/>
    <w:rsid w:val="00A07F50"/>
    <w:rsid w:val="00A07FEE"/>
    <w:rsid w:val="00A102AD"/>
    <w:rsid w:val="00A10910"/>
    <w:rsid w:val="00A11490"/>
    <w:rsid w:val="00A11A20"/>
    <w:rsid w:val="00A15842"/>
    <w:rsid w:val="00A15A2A"/>
    <w:rsid w:val="00A17B3A"/>
    <w:rsid w:val="00A2321A"/>
    <w:rsid w:val="00A232AC"/>
    <w:rsid w:val="00A24004"/>
    <w:rsid w:val="00A266C0"/>
    <w:rsid w:val="00A26777"/>
    <w:rsid w:val="00A268FC"/>
    <w:rsid w:val="00A26EDE"/>
    <w:rsid w:val="00A27813"/>
    <w:rsid w:val="00A3010A"/>
    <w:rsid w:val="00A3014D"/>
    <w:rsid w:val="00A31755"/>
    <w:rsid w:val="00A32748"/>
    <w:rsid w:val="00A343BF"/>
    <w:rsid w:val="00A34B10"/>
    <w:rsid w:val="00A3546A"/>
    <w:rsid w:val="00A35984"/>
    <w:rsid w:val="00A372E8"/>
    <w:rsid w:val="00A41AC8"/>
    <w:rsid w:val="00A42776"/>
    <w:rsid w:val="00A42D74"/>
    <w:rsid w:val="00A460CD"/>
    <w:rsid w:val="00A504DC"/>
    <w:rsid w:val="00A5121A"/>
    <w:rsid w:val="00A52C25"/>
    <w:rsid w:val="00A54A16"/>
    <w:rsid w:val="00A555C7"/>
    <w:rsid w:val="00A558EB"/>
    <w:rsid w:val="00A6030E"/>
    <w:rsid w:val="00A615CF"/>
    <w:rsid w:val="00A62B1A"/>
    <w:rsid w:val="00A636E0"/>
    <w:rsid w:val="00A666BA"/>
    <w:rsid w:val="00A66E45"/>
    <w:rsid w:val="00A7090C"/>
    <w:rsid w:val="00A70CD8"/>
    <w:rsid w:val="00A7306A"/>
    <w:rsid w:val="00A735F0"/>
    <w:rsid w:val="00A73D20"/>
    <w:rsid w:val="00A826B7"/>
    <w:rsid w:val="00A82C39"/>
    <w:rsid w:val="00A836A6"/>
    <w:rsid w:val="00A83C60"/>
    <w:rsid w:val="00A85762"/>
    <w:rsid w:val="00A90AE8"/>
    <w:rsid w:val="00A91B34"/>
    <w:rsid w:val="00A92097"/>
    <w:rsid w:val="00A936DB"/>
    <w:rsid w:val="00A93E7A"/>
    <w:rsid w:val="00A95D17"/>
    <w:rsid w:val="00AA1966"/>
    <w:rsid w:val="00AA26BC"/>
    <w:rsid w:val="00AA288F"/>
    <w:rsid w:val="00AA416E"/>
    <w:rsid w:val="00AA530E"/>
    <w:rsid w:val="00AA7811"/>
    <w:rsid w:val="00AA7B16"/>
    <w:rsid w:val="00AA7FF3"/>
    <w:rsid w:val="00AB0583"/>
    <w:rsid w:val="00AB0A97"/>
    <w:rsid w:val="00AB0CB5"/>
    <w:rsid w:val="00AB1730"/>
    <w:rsid w:val="00AB1EBF"/>
    <w:rsid w:val="00AB6E73"/>
    <w:rsid w:val="00AB74CB"/>
    <w:rsid w:val="00AC0236"/>
    <w:rsid w:val="00AC201F"/>
    <w:rsid w:val="00AC2736"/>
    <w:rsid w:val="00AC314E"/>
    <w:rsid w:val="00AC3642"/>
    <w:rsid w:val="00AC36F4"/>
    <w:rsid w:val="00AC6959"/>
    <w:rsid w:val="00AD2A92"/>
    <w:rsid w:val="00AD3048"/>
    <w:rsid w:val="00AD387C"/>
    <w:rsid w:val="00AD4D63"/>
    <w:rsid w:val="00AD7ED1"/>
    <w:rsid w:val="00AE1BC0"/>
    <w:rsid w:val="00AE451B"/>
    <w:rsid w:val="00AE6140"/>
    <w:rsid w:val="00AE68F4"/>
    <w:rsid w:val="00AF0A27"/>
    <w:rsid w:val="00AF1FCE"/>
    <w:rsid w:val="00AF2638"/>
    <w:rsid w:val="00AF53E7"/>
    <w:rsid w:val="00AF723D"/>
    <w:rsid w:val="00AF7E15"/>
    <w:rsid w:val="00B01874"/>
    <w:rsid w:val="00B018EA"/>
    <w:rsid w:val="00B01CAB"/>
    <w:rsid w:val="00B0265E"/>
    <w:rsid w:val="00B05047"/>
    <w:rsid w:val="00B06926"/>
    <w:rsid w:val="00B06EED"/>
    <w:rsid w:val="00B07D51"/>
    <w:rsid w:val="00B07F00"/>
    <w:rsid w:val="00B1257A"/>
    <w:rsid w:val="00B17CEB"/>
    <w:rsid w:val="00B20D3C"/>
    <w:rsid w:val="00B21EBD"/>
    <w:rsid w:val="00B220BF"/>
    <w:rsid w:val="00B237DF"/>
    <w:rsid w:val="00B244D7"/>
    <w:rsid w:val="00B24D29"/>
    <w:rsid w:val="00B25526"/>
    <w:rsid w:val="00B2603A"/>
    <w:rsid w:val="00B260F1"/>
    <w:rsid w:val="00B26E40"/>
    <w:rsid w:val="00B2797C"/>
    <w:rsid w:val="00B302F4"/>
    <w:rsid w:val="00B33CB1"/>
    <w:rsid w:val="00B35318"/>
    <w:rsid w:val="00B3752A"/>
    <w:rsid w:val="00B37AFF"/>
    <w:rsid w:val="00B424C3"/>
    <w:rsid w:val="00B426B4"/>
    <w:rsid w:val="00B427D7"/>
    <w:rsid w:val="00B4291C"/>
    <w:rsid w:val="00B42FE9"/>
    <w:rsid w:val="00B43B81"/>
    <w:rsid w:val="00B43CAF"/>
    <w:rsid w:val="00B44134"/>
    <w:rsid w:val="00B444CD"/>
    <w:rsid w:val="00B4589D"/>
    <w:rsid w:val="00B47689"/>
    <w:rsid w:val="00B53122"/>
    <w:rsid w:val="00B558AA"/>
    <w:rsid w:val="00B55ABB"/>
    <w:rsid w:val="00B605E2"/>
    <w:rsid w:val="00B61B6C"/>
    <w:rsid w:val="00B62165"/>
    <w:rsid w:val="00B6227E"/>
    <w:rsid w:val="00B63146"/>
    <w:rsid w:val="00B6438B"/>
    <w:rsid w:val="00B6455B"/>
    <w:rsid w:val="00B65166"/>
    <w:rsid w:val="00B67407"/>
    <w:rsid w:val="00B67611"/>
    <w:rsid w:val="00B67A8A"/>
    <w:rsid w:val="00B70329"/>
    <w:rsid w:val="00B71EC6"/>
    <w:rsid w:val="00B75341"/>
    <w:rsid w:val="00B75DE3"/>
    <w:rsid w:val="00B76705"/>
    <w:rsid w:val="00B770D2"/>
    <w:rsid w:val="00B774E2"/>
    <w:rsid w:val="00B77869"/>
    <w:rsid w:val="00B808D5"/>
    <w:rsid w:val="00B81122"/>
    <w:rsid w:val="00B81879"/>
    <w:rsid w:val="00B83F0C"/>
    <w:rsid w:val="00B842A8"/>
    <w:rsid w:val="00B8478E"/>
    <w:rsid w:val="00B8679A"/>
    <w:rsid w:val="00B86CB9"/>
    <w:rsid w:val="00B87225"/>
    <w:rsid w:val="00B87D91"/>
    <w:rsid w:val="00B945DE"/>
    <w:rsid w:val="00B94F7D"/>
    <w:rsid w:val="00B96350"/>
    <w:rsid w:val="00B966D4"/>
    <w:rsid w:val="00B97425"/>
    <w:rsid w:val="00B97FAA"/>
    <w:rsid w:val="00BA02BA"/>
    <w:rsid w:val="00BA1DBE"/>
    <w:rsid w:val="00BA2025"/>
    <w:rsid w:val="00BA2925"/>
    <w:rsid w:val="00BA3BB7"/>
    <w:rsid w:val="00BA5DD3"/>
    <w:rsid w:val="00BB0694"/>
    <w:rsid w:val="00BB1232"/>
    <w:rsid w:val="00BB7079"/>
    <w:rsid w:val="00BB788D"/>
    <w:rsid w:val="00BB78EF"/>
    <w:rsid w:val="00BC073D"/>
    <w:rsid w:val="00BC1626"/>
    <w:rsid w:val="00BC216B"/>
    <w:rsid w:val="00BC4103"/>
    <w:rsid w:val="00BC4236"/>
    <w:rsid w:val="00BC4FA6"/>
    <w:rsid w:val="00BC54CA"/>
    <w:rsid w:val="00BC5B1B"/>
    <w:rsid w:val="00BC76E8"/>
    <w:rsid w:val="00BC7B64"/>
    <w:rsid w:val="00BD0309"/>
    <w:rsid w:val="00BD2162"/>
    <w:rsid w:val="00BD738D"/>
    <w:rsid w:val="00BD74E4"/>
    <w:rsid w:val="00BE035C"/>
    <w:rsid w:val="00BE2AEA"/>
    <w:rsid w:val="00BE3573"/>
    <w:rsid w:val="00BE5A0A"/>
    <w:rsid w:val="00BE78EE"/>
    <w:rsid w:val="00BF2FFA"/>
    <w:rsid w:val="00BF4444"/>
    <w:rsid w:val="00BF50AB"/>
    <w:rsid w:val="00BF5B14"/>
    <w:rsid w:val="00BF66E5"/>
    <w:rsid w:val="00BF754B"/>
    <w:rsid w:val="00C01271"/>
    <w:rsid w:val="00C02329"/>
    <w:rsid w:val="00C02492"/>
    <w:rsid w:val="00C024AD"/>
    <w:rsid w:val="00C03481"/>
    <w:rsid w:val="00C04482"/>
    <w:rsid w:val="00C045BE"/>
    <w:rsid w:val="00C0519B"/>
    <w:rsid w:val="00C05603"/>
    <w:rsid w:val="00C05B79"/>
    <w:rsid w:val="00C0610C"/>
    <w:rsid w:val="00C06317"/>
    <w:rsid w:val="00C06C5E"/>
    <w:rsid w:val="00C11900"/>
    <w:rsid w:val="00C122B4"/>
    <w:rsid w:val="00C13ACA"/>
    <w:rsid w:val="00C13DB9"/>
    <w:rsid w:val="00C148B4"/>
    <w:rsid w:val="00C16301"/>
    <w:rsid w:val="00C17E8B"/>
    <w:rsid w:val="00C20082"/>
    <w:rsid w:val="00C23B1F"/>
    <w:rsid w:val="00C277EC"/>
    <w:rsid w:val="00C2792B"/>
    <w:rsid w:val="00C27B44"/>
    <w:rsid w:val="00C31D26"/>
    <w:rsid w:val="00C32991"/>
    <w:rsid w:val="00C34589"/>
    <w:rsid w:val="00C35F34"/>
    <w:rsid w:val="00C36A7B"/>
    <w:rsid w:val="00C4109B"/>
    <w:rsid w:val="00C42C5E"/>
    <w:rsid w:val="00C4451B"/>
    <w:rsid w:val="00C448E1"/>
    <w:rsid w:val="00C4526D"/>
    <w:rsid w:val="00C474C6"/>
    <w:rsid w:val="00C50217"/>
    <w:rsid w:val="00C513DA"/>
    <w:rsid w:val="00C5192B"/>
    <w:rsid w:val="00C51B35"/>
    <w:rsid w:val="00C525CE"/>
    <w:rsid w:val="00C52FC3"/>
    <w:rsid w:val="00C53C90"/>
    <w:rsid w:val="00C54BD4"/>
    <w:rsid w:val="00C56DE8"/>
    <w:rsid w:val="00C5733C"/>
    <w:rsid w:val="00C61C2B"/>
    <w:rsid w:val="00C628AA"/>
    <w:rsid w:val="00C63D4B"/>
    <w:rsid w:val="00C6457D"/>
    <w:rsid w:val="00C65C2B"/>
    <w:rsid w:val="00C70A4C"/>
    <w:rsid w:val="00C70D98"/>
    <w:rsid w:val="00C72430"/>
    <w:rsid w:val="00C72BC2"/>
    <w:rsid w:val="00C740DB"/>
    <w:rsid w:val="00C7691B"/>
    <w:rsid w:val="00C77257"/>
    <w:rsid w:val="00C77402"/>
    <w:rsid w:val="00C80D61"/>
    <w:rsid w:val="00C82F6F"/>
    <w:rsid w:val="00C831CC"/>
    <w:rsid w:val="00C85F3F"/>
    <w:rsid w:val="00C86995"/>
    <w:rsid w:val="00C9029A"/>
    <w:rsid w:val="00C90D31"/>
    <w:rsid w:val="00C9255C"/>
    <w:rsid w:val="00C93B70"/>
    <w:rsid w:val="00C950FF"/>
    <w:rsid w:val="00C961E8"/>
    <w:rsid w:val="00C9795E"/>
    <w:rsid w:val="00CA2751"/>
    <w:rsid w:val="00CA418C"/>
    <w:rsid w:val="00CA6DED"/>
    <w:rsid w:val="00CA7C1F"/>
    <w:rsid w:val="00CB1B37"/>
    <w:rsid w:val="00CB1D46"/>
    <w:rsid w:val="00CB39D8"/>
    <w:rsid w:val="00CB3FAF"/>
    <w:rsid w:val="00CB46F8"/>
    <w:rsid w:val="00CB6A5D"/>
    <w:rsid w:val="00CB71B1"/>
    <w:rsid w:val="00CC1E04"/>
    <w:rsid w:val="00CC3348"/>
    <w:rsid w:val="00CC5152"/>
    <w:rsid w:val="00CD1664"/>
    <w:rsid w:val="00CD1FC7"/>
    <w:rsid w:val="00CD2D6D"/>
    <w:rsid w:val="00CD36B6"/>
    <w:rsid w:val="00CD6760"/>
    <w:rsid w:val="00CD7358"/>
    <w:rsid w:val="00CD7C12"/>
    <w:rsid w:val="00CD7E82"/>
    <w:rsid w:val="00CE1AA2"/>
    <w:rsid w:val="00CE2E37"/>
    <w:rsid w:val="00CE45C4"/>
    <w:rsid w:val="00CE467D"/>
    <w:rsid w:val="00CE5092"/>
    <w:rsid w:val="00CE6106"/>
    <w:rsid w:val="00CE7591"/>
    <w:rsid w:val="00CE7DA7"/>
    <w:rsid w:val="00CF176D"/>
    <w:rsid w:val="00CF1E49"/>
    <w:rsid w:val="00CF30A9"/>
    <w:rsid w:val="00CF56D7"/>
    <w:rsid w:val="00CF60D9"/>
    <w:rsid w:val="00CF6527"/>
    <w:rsid w:val="00CF6851"/>
    <w:rsid w:val="00CF6D9B"/>
    <w:rsid w:val="00D014F5"/>
    <w:rsid w:val="00D02213"/>
    <w:rsid w:val="00D03CCC"/>
    <w:rsid w:val="00D03D81"/>
    <w:rsid w:val="00D03ECC"/>
    <w:rsid w:val="00D04681"/>
    <w:rsid w:val="00D050A6"/>
    <w:rsid w:val="00D0524B"/>
    <w:rsid w:val="00D0564D"/>
    <w:rsid w:val="00D05EBE"/>
    <w:rsid w:val="00D07D4A"/>
    <w:rsid w:val="00D07D65"/>
    <w:rsid w:val="00D123D1"/>
    <w:rsid w:val="00D126B2"/>
    <w:rsid w:val="00D12A0A"/>
    <w:rsid w:val="00D1369E"/>
    <w:rsid w:val="00D15626"/>
    <w:rsid w:val="00D176A9"/>
    <w:rsid w:val="00D22148"/>
    <w:rsid w:val="00D23107"/>
    <w:rsid w:val="00D23BF0"/>
    <w:rsid w:val="00D23E75"/>
    <w:rsid w:val="00D2415F"/>
    <w:rsid w:val="00D24977"/>
    <w:rsid w:val="00D25FF2"/>
    <w:rsid w:val="00D31443"/>
    <w:rsid w:val="00D31CB9"/>
    <w:rsid w:val="00D32F86"/>
    <w:rsid w:val="00D356F0"/>
    <w:rsid w:val="00D369B3"/>
    <w:rsid w:val="00D40259"/>
    <w:rsid w:val="00D4253F"/>
    <w:rsid w:val="00D42A83"/>
    <w:rsid w:val="00D42FEC"/>
    <w:rsid w:val="00D43646"/>
    <w:rsid w:val="00D44A08"/>
    <w:rsid w:val="00D50B94"/>
    <w:rsid w:val="00D50DFB"/>
    <w:rsid w:val="00D522E5"/>
    <w:rsid w:val="00D530B5"/>
    <w:rsid w:val="00D532DB"/>
    <w:rsid w:val="00D54D2F"/>
    <w:rsid w:val="00D559CA"/>
    <w:rsid w:val="00D5667D"/>
    <w:rsid w:val="00D57071"/>
    <w:rsid w:val="00D602CC"/>
    <w:rsid w:val="00D6043F"/>
    <w:rsid w:val="00D6056F"/>
    <w:rsid w:val="00D61586"/>
    <w:rsid w:val="00D62864"/>
    <w:rsid w:val="00D63D60"/>
    <w:rsid w:val="00D64053"/>
    <w:rsid w:val="00D65C86"/>
    <w:rsid w:val="00D6692B"/>
    <w:rsid w:val="00D711FD"/>
    <w:rsid w:val="00D725DB"/>
    <w:rsid w:val="00D7437C"/>
    <w:rsid w:val="00D747AA"/>
    <w:rsid w:val="00D767C5"/>
    <w:rsid w:val="00D76A83"/>
    <w:rsid w:val="00D771CC"/>
    <w:rsid w:val="00D77856"/>
    <w:rsid w:val="00D81C38"/>
    <w:rsid w:val="00D81CBD"/>
    <w:rsid w:val="00D836C8"/>
    <w:rsid w:val="00D841B5"/>
    <w:rsid w:val="00D8438F"/>
    <w:rsid w:val="00D853A5"/>
    <w:rsid w:val="00D867F4"/>
    <w:rsid w:val="00D901CB"/>
    <w:rsid w:val="00D91383"/>
    <w:rsid w:val="00D92966"/>
    <w:rsid w:val="00D9383F"/>
    <w:rsid w:val="00D93CC0"/>
    <w:rsid w:val="00D95DC6"/>
    <w:rsid w:val="00D96A30"/>
    <w:rsid w:val="00D979B1"/>
    <w:rsid w:val="00DA15DE"/>
    <w:rsid w:val="00DA1627"/>
    <w:rsid w:val="00DA1E96"/>
    <w:rsid w:val="00DA5FF3"/>
    <w:rsid w:val="00DA61CE"/>
    <w:rsid w:val="00DA787B"/>
    <w:rsid w:val="00DB3497"/>
    <w:rsid w:val="00DB458A"/>
    <w:rsid w:val="00DB5B0F"/>
    <w:rsid w:val="00DB63B4"/>
    <w:rsid w:val="00DB797B"/>
    <w:rsid w:val="00DB7D08"/>
    <w:rsid w:val="00DC1314"/>
    <w:rsid w:val="00DC37F8"/>
    <w:rsid w:val="00DC527D"/>
    <w:rsid w:val="00DC6B11"/>
    <w:rsid w:val="00DC7140"/>
    <w:rsid w:val="00DD0092"/>
    <w:rsid w:val="00DD1749"/>
    <w:rsid w:val="00DD1C70"/>
    <w:rsid w:val="00DD1C9F"/>
    <w:rsid w:val="00DD2723"/>
    <w:rsid w:val="00DD2EF7"/>
    <w:rsid w:val="00DD3B51"/>
    <w:rsid w:val="00DD4617"/>
    <w:rsid w:val="00DD4655"/>
    <w:rsid w:val="00DD647E"/>
    <w:rsid w:val="00DD64B7"/>
    <w:rsid w:val="00DE0330"/>
    <w:rsid w:val="00DE0CC6"/>
    <w:rsid w:val="00DE1693"/>
    <w:rsid w:val="00DE31DB"/>
    <w:rsid w:val="00DE4298"/>
    <w:rsid w:val="00DE4FC3"/>
    <w:rsid w:val="00DE6DAD"/>
    <w:rsid w:val="00DF0AF3"/>
    <w:rsid w:val="00DF0CCD"/>
    <w:rsid w:val="00DF2269"/>
    <w:rsid w:val="00DF35E8"/>
    <w:rsid w:val="00DF36AC"/>
    <w:rsid w:val="00DF3DDA"/>
    <w:rsid w:val="00DF58F1"/>
    <w:rsid w:val="00E00275"/>
    <w:rsid w:val="00E02669"/>
    <w:rsid w:val="00E03BAA"/>
    <w:rsid w:val="00E03E28"/>
    <w:rsid w:val="00E07FED"/>
    <w:rsid w:val="00E120EC"/>
    <w:rsid w:val="00E1219A"/>
    <w:rsid w:val="00E121AD"/>
    <w:rsid w:val="00E1454B"/>
    <w:rsid w:val="00E1466F"/>
    <w:rsid w:val="00E152FE"/>
    <w:rsid w:val="00E16C2C"/>
    <w:rsid w:val="00E1748E"/>
    <w:rsid w:val="00E2068D"/>
    <w:rsid w:val="00E22E23"/>
    <w:rsid w:val="00E2316E"/>
    <w:rsid w:val="00E27072"/>
    <w:rsid w:val="00E3090C"/>
    <w:rsid w:val="00E33B7A"/>
    <w:rsid w:val="00E33F87"/>
    <w:rsid w:val="00E34388"/>
    <w:rsid w:val="00E35885"/>
    <w:rsid w:val="00E36DE7"/>
    <w:rsid w:val="00E40848"/>
    <w:rsid w:val="00E422BE"/>
    <w:rsid w:val="00E423DC"/>
    <w:rsid w:val="00E42800"/>
    <w:rsid w:val="00E42BA8"/>
    <w:rsid w:val="00E4788C"/>
    <w:rsid w:val="00E50477"/>
    <w:rsid w:val="00E51808"/>
    <w:rsid w:val="00E535E9"/>
    <w:rsid w:val="00E53EA1"/>
    <w:rsid w:val="00E54234"/>
    <w:rsid w:val="00E55061"/>
    <w:rsid w:val="00E5570E"/>
    <w:rsid w:val="00E5685F"/>
    <w:rsid w:val="00E61B3C"/>
    <w:rsid w:val="00E63397"/>
    <w:rsid w:val="00E639C5"/>
    <w:rsid w:val="00E64005"/>
    <w:rsid w:val="00E669C8"/>
    <w:rsid w:val="00E674AF"/>
    <w:rsid w:val="00E70CB9"/>
    <w:rsid w:val="00E710E7"/>
    <w:rsid w:val="00E72093"/>
    <w:rsid w:val="00E749A7"/>
    <w:rsid w:val="00E84C63"/>
    <w:rsid w:val="00E85422"/>
    <w:rsid w:val="00E87521"/>
    <w:rsid w:val="00E87646"/>
    <w:rsid w:val="00E87D01"/>
    <w:rsid w:val="00E90737"/>
    <w:rsid w:val="00E92030"/>
    <w:rsid w:val="00E94BFE"/>
    <w:rsid w:val="00E95706"/>
    <w:rsid w:val="00E95A53"/>
    <w:rsid w:val="00E95F87"/>
    <w:rsid w:val="00E96BF7"/>
    <w:rsid w:val="00E971BD"/>
    <w:rsid w:val="00EA1316"/>
    <w:rsid w:val="00EA1465"/>
    <w:rsid w:val="00EA16CB"/>
    <w:rsid w:val="00EA1EDD"/>
    <w:rsid w:val="00EA738D"/>
    <w:rsid w:val="00EB1BAC"/>
    <w:rsid w:val="00EB38B1"/>
    <w:rsid w:val="00EB3DEB"/>
    <w:rsid w:val="00EB4BF3"/>
    <w:rsid w:val="00EB4FB0"/>
    <w:rsid w:val="00EB597C"/>
    <w:rsid w:val="00EB5BBE"/>
    <w:rsid w:val="00EB7CC0"/>
    <w:rsid w:val="00EC0403"/>
    <w:rsid w:val="00EC048E"/>
    <w:rsid w:val="00EC0C63"/>
    <w:rsid w:val="00EC1E49"/>
    <w:rsid w:val="00EC39F3"/>
    <w:rsid w:val="00EC3D56"/>
    <w:rsid w:val="00EC44A2"/>
    <w:rsid w:val="00EC6F24"/>
    <w:rsid w:val="00EC787D"/>
    <w:rsid w:val="00EC7AB0"/>
    <w:rsid w:val="00ED0484"/>
    <w:rsid w:val="00ED0ED7"/>
    <w:rsid w:val="00ED0EE0"/>
    <w:rsid w:val="00ED10FF"/>
    <w:rsid w:val="00ED11C9"/>
    <w:rsid w:val="00ED29FE"/>
    <w:rsid w:val="00ED68F8"/>
    <w:rsid w:val="00ED69E0"/>
    <w:rsid w:val="00EE047E"/>
    <w:rsid w:val="00EE362B"/>
    <w:rsid w:val="00EE4F83"/>
    <w:rsid w:val="00EE69D8"/>
    <w:rsid w:val="00EE773B"/>
    <w:rsid w:val="00EF134A"/>
    <w:rsid w:val="00EF3C72"/>
    <w:rsid w:val="00EF4102"/>
    <w:rsid w:val="00EF4149"/>
    <w:rsid w:val="00EF443F"/>
    <w:rsid w:val="00EF5949"/>
    <w:rsid w:val="00EF5BF9"/>
    <w:rsid w:val="00EF6D4A"/>
    <w:rsid w:val="00F00942"/>
    <w:rsid w:val="00F00EC5"/>
    <w:rsid w:val="00F01EEF"/>
    <w:rsid w:val="00F03284"/>
    <w:rsid w:val="00F0358E"/>
    <w:rsid w:val="00F03643"/>
    <w:rsid w:val="00F051FC"/>
    <w:rsid w:val="00F05C4F"/>
    <w:rsid w:val="00F0667F"/>
    <w:rsid w:val="00F0739A"/>
    <w:rsid w:val="00F10926"/>
    <w:rsid w:val="00F11917"/>
    <w:rsid w:val="00F12925"/>
    <w:rsid w:val="00F14E05"/>
    <w:rsid w:val="00F20137"/>
    <w:rsid w:val="00F20564"/>
    <w:rsid w:val="00F22284"/>
    <w:rsid w:val="00F2287D"/>
    <w:rsid w:val="00F228FA"/>
    <w:rsid w:val="00F2447C"/>
    <w:rsid w:val="00F26371"/>
    <w:rsid w:val="00F27A5F"/>
    <w:rsid w:val="00F27B90"/>
    <w:rsid w:val="00F3061E"/>
    <w:rsid w:val="00F307F4"/>
    <w:rsid w:val="00F3126A"/>
    <w:rsid w:val="00F32883"/>
    <w:rsid w:val="00F32FFE"/>
    <w:rsid w:val="00F335EE"/>
    <w:rsid w:val="00F341E9"/>
    <w:rsid w:val="00F36628"/>
    <w:rsid w:val="00F40305"/>
    <w:rsid w:val="00F40ACF"/>
    <w:rsid w:val="00F412D0"/>
    <w:rsid w:val="00F4353D"/>
    <w:rsid w:val="00F45F5D"/>
    <w:rsid w:val="00F460B8"/>
    <w:rsid w:val="00F47F21"/>
    <w:rsid w:val="00F50D15"/>
    <w:rsid w:val="00F566E7"/>
    <w:rsid w:val="00F56FEA"/>
    <w:rsid w:val="00F577EB"/>
    <w:rsid w:val="00F60063"/>
    <w:rsid w:val="00F606B0"/>
    <w:rsid w:val="00F60D4E"/>
    <w:rsid w:val="00F6325D"/>
    <w:rsid w:val="00F63B1E"/>
    <w:rsid w:val="00F64478"/>
    <w:rsid w:val="00F6528A"/>
    <w:rsid w:val="00F65B60"/>
    <w:rsid w:val="00F66210"/>
    <w:rsid w:val="00F67900"/>
    <w:rsid w:val="00F70C49"/>
    <w:rsid w:val="00F70E72"/>
    <w:rsid w:val="00F72620"/>
    <w:rsid w:val="00F747B7"/>
    <w:rsid w:val="00F767FF"/>
    <w:rsid w:val="00F76CA5"/>
    <w:rsid w:val="00F8047E"/>
    <w:rsid w:val="00F8091A"/>
    <w:rsid w:val="00F80D01"/>
    <w:rsid w:val="00F82607"/>
    <w:rsid w:val="00F865F4"/>
    <w:rsid w:val="00F87E73"/>
    <w:rsid w:val="00F908CB"/>
    <w:rsid w:val="00F94D44"/>
    <w:rsid w:val="00F958FF"/>
    <w:rsid w:val="00F9752C"/>
    <w:rsid w:val="00F97C03"/>
    <w:rsid w:val="00FA0091"/>
    <w:rsid w:val="00FA1BD3"/>
    <w:rsid w:val="00FA2823"/>
    <w:rsid w:val="00FA3537"/>
    <w:rsid w:val="00FA42BC"/>
    <w:rsid w:val="00FA638D"/>
    <w:rsid w:val="00FA6DAC"/>
    <w:rsid w:val="00FB04B5"/>
    <w:rsid w:val="00FB0DAF"/>
    <w:rsid w:val="00FB12F3"/>
    <w:rsid w:val="00FB2F43"/>
    <w:rsid w:val="00FB5DB6"/>
    <w:rsid w:val="00FB6246"/>
    <w:rsid w:val="00FB6280"/>
    <w:rsid w:val="00FB6369"/>
    <w:rsid w:val="00FB67C2"/>
    <w:rsid w:val="00FB6C81"/>
    <w:rsid w:val="00FB72E4"/>
    <w:rsid w:val="00FB72F5"/>
    <w:rsid w:val="00FC2368"/>
    <w:rsid w:val="00FC274A"/>
    <w:rsid w:val="00FC40E7"/>
    <w:rsid w:val="00FC424F"/>
    <w:rsid w:val="00FC6C31"/>
    <w:rsid w:val="00FC74D7"/>
    <w:rsid w:val="00FD1E74"/>
    <w:rsid w:val="00FD28F9"/>
    <w:rsid w:val="00FD32AC"/>
    <w:rsid w:val="00FD7B26"/>
    <w:rsid w:val="00FE0148"/>
    <w:rsid w:val="00FE146E"/>
    <w:rsid w:val="00FE2500"/>
    <w:rsid w:val="00FE39DB"/>
    <w:rsid w:val="00FE478D"/>
    <w:rsid w:val="00FE5512"/>
    <w:rsid w:val="00FE60E8"/>
    <w:rsid w:val="00FE674D"/>
    <w:rsid w:val="00FF0269"/>
    <w:rsid w:val="00FF1163"/>
    <w:rsid w:val="00FF5B3C"/>
    <w:rsid w:val="00FF6EF9"/>
    <w:rsid w:val="00FF7EB0"/>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50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w:uiPriority="0"/>
    <w:lsdException w:name="List Bullet" w:uiPriority="0"/>
    <w:lsdException w:name="List 2" w:uiPriority="0"/>
    <w:lsdException w:name="List Number 2" w:uiPriority="0"/>
    <w:lsdException w:name="Title" w:semiHidden="0" w:uiPriority="0" w:unhideWhenUsed="0" w:qFormat="1"/>
    <w:lsdException w:name="Default Paragraph Font" w:uiPriority="1"/>
    <w:lsdException w:name="Body Text" w:uiPriority="1" w:qFormat="1"/>
    <w:lsdException w:name="Body Text Indent" w:uiPriority="0" w:qFormat="1"/>
    <w:lsdException w:name="List Continue" w:uiPriority="0"/>
    <w:lsdException w:name="Subtitle" w:semiHidden="0" w:uiPriority="0" w:unhideWhenUsed="0" w:qFormat="1"/>
    <w:lsdException w:name="Body Text 2" w:uiPriority="0"/>
    <w:lsdException w:name="Body Text 3" w:uiPriority="0" w:qFormat="1"/>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Plai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1C63"/>
    <w:rPr>
      <w:sz w:val="24"/>
      <w:szCs w:val="24"/>
    </w:rPr>
  </w:style>
  <w:style w:type="paragraph" w:styleId="Ttulo1">
    <w:name w:val="heading 1"/>
    <w:basedOn w:val="Normal"/>
    <w:next w:val="Normal"/>
    <w:link w:val="Ttulo1Char"/>
    <w:qFormat/>
    <w:rsid w:val="008E1C63"/>
    <w:pPr>
      <w:keepNext/>
      <w:autoSpaceDE w:val="0"/>
      <w:autoSpaceDN w:val="0"/>
      <w:adjustRightInd w:val="0"/>
      <w:spacing w:before="120"/>
      <w:jc w:val="center"/>
      <w:outlineLvl w:val="0"/>
    </w:pPr>
    <w:rPr>
      <w:rFonts w:ascii="Arial" w:hAnsi="Arial"/>
      <w:sz w:val="28"/>
      <w:szCs w:val="22"/>
    </w:rPr>
  </w:style>
  <w:style w:type="paragraph" w:styleId="Ttulo2">
    <w:name w:val="heading 2"/>
    <w:basedOn w:val="Normal"/>
    <w:next w:val="Normal"/>
    <w:link w:val="Ttulo2Char"/>
    <w:uiPriority w:val="9"/>
    <w:qFormat/>
    <w:rsid w:val="008E1C63"/>
    <w:pPr>
      <w:keepNext/>
      <w:autoSpaceDE w:val="0"/>
      <w:autoSpaceDN w:val="0"/>
      <w:adjustRightInd w:val="0"/>
      <w:jc w:val="both"/>
      <w:outlineLvl w:val="1"/>
    </w:pPr>
    <w:rPr>
      <w:rFonts w:ascii="Arial" w:hAnsi="Arial"/>
      <w:b/>
      <w:bCs/>
      <w:sz w:val="22"/>
      <w:szCs w:val="22"/>
    </w:rPr>
  </w:style>
  <w:style w:type="paragraph" w:styleId="Ttulo3">
    <w:name w:val="heading 3"/>
    <w:basedOn w:val="Normal"/>
    <w:next w:val="Normal"/>
    <w:link w:val="Ttulo3Char"/>
    <w:qFormat/>
    <w:rsid w:val="008E1C63"/>
    <w:pPr>
      <w:keepNext/>
      <w:widowControl w:val="0"/>
      <w:autoSpaceDE w:val="0"/>
      <w:autoSpaceDN w:val="0"/>
      <w:adjustRightInd w:val="0"/>
      <w:jc w:val="center"/>
      <w:outlineLvl w:val="2"/>
    </w:pPr>
    <w:rPr>
      <w:rFonts w:ascii="Arial" w:hAnsi="Arial"/>
      <w:b/>
      <w:sz w:val="36"/>
      <w:szCs w:val="20"/>
    </w:rPr>
  </w:style>
  <w:style w:type="paragraph" w:styleId="Ttulo4">
    <w:name w:val="heading 4"/>
    <w:basedOn w:val="Normal"/>
    <w:next w:val="Normal"/>
    <w:link w:val="Ttulo4Char"/>
    <w:qFormat/>
    <w:rsid w:val="008E1C63"/>
    <w:pPr>
      <w:keepNext/>
      <w:widowControl w:val="0"/>
      <w:autoSpaceDE w:val="0"/>
      <w:autoSpaceDN w:val="0"/>
      <w:adjustRightInd w:val="0"/>
      <w:outlineLvl w:val="3"/>
    </w:pPr>
    <w:rPr>
      <w:rFonts w:ascii="Arial" w:hAnsi="Arial"/>
      <w:szCs w:val="20"/>
    </w:rPr>
  </w:style>
  <w:style w:type="paragraph" w:styleId="Ttulo5">
    <w:name w:val="heading 5"/>
    <w:basedOn w:val="Normal"/>
    <w:next w:val="Normal"/>
    <w:link w:val="Ttulo5Char"/>
    <w:qFormat/>
    <w:rsid w:val="008E1C63"/>
    <w:pPr>
      <w:keepNext/>
      <w:widowControl w:val="0"/>
      <w:autoSpaceDE w:val="0"/>
      <w:autoSpaceDN w:val="0"/>
      <w:adjustRightInd w:val="0"/>
      <w:jc w:val="center"/>
      <w:outlineLvl w:val="4"/>
    </w:pPr>
    <w:rPr>
      <w:rFonts w:ascii="Arial" w:hAnsi="Arial"/>
      <w:b/>
      <w:szCs w:val="20"/>
    </w:rPr>
  </w:style>
  <w:style w:type="paragraph" w:styleId="Ttulo6">
    <w:name w:val="heading 6"/>
    <w:basedOn w:val="Normal"/>
    <w:next w:val="Normal"/>
    <w:link w:val="Ttulo6Char"/>
    <w:qFormat/>
    <w:rsid w:val="008E1C63"/>
    <w:pPr>
      <w:keepNext/>
      <w:spacing w:line="360" w:lineRule="auto"/>
      <w:outlineLvl w:val="5"/>
    </w:pPr>
    <w:rPr>
      <w:rFonts w:ascii="Verdana" w:hAnsi="Verdana"/>
      <w:b/>
      <w:sz w:val="20"/>
      <w:szCs w:val="20"/>
    </w:rPr>
  </w:style>
  <w:style w:type="paragraph" w:styleId="Ttulo7">
    <w:name w:val="heading 7"/>
    <w:basedOn w:val="Normal"/>
    <w:next w:val="Normal"/>
    <w:link w:val="Ttulo7Char"/>
    <w:qFormat/>
    <w:rsid w:val="008E1C63"/>
    <w:pPr>
      <w:keepNext/>
      <w:widowControl w:val="0"/>
      <w:autoSpaceDE w:val="0"/>
      <w:autoSpaceDN w:val="0"/>
      <w:adjustRightInd w:val="0"/>
      <w:jc w:val="center"/>
      <w:outlineLvl w:val="6"/>
    </w:pPr>
    <w:rPr>
      <w:rFonts w:ascii="Arial" w:hAnsi="Arial" w:cs="Arial"/>
      <w:b/>
      <w:szCs w:val="20"/>
      <w:u w:val="single"/>
    </w:rPr>
  </w:style>
  <w:style w:type="paragraph" w:styleId="Ttulo8">
    <w:name w:val="heading 8"/>
    <w:basedOn w:val="Normal"/>
    <w:next w:val="Normal"/>
    <w:link w:val="Ttulo8Char"/>
    <w:qFormat/>
    <w:rsid w:val="008E1C63"/>
    <w:pPr>
      <w:keepNext/>
      <w:widowControl w:val="0"/>
      <w:autoSpaceDE w:val="0"/>
      <w:autoSpaceDN w:val="0"/>
      <w:adjustRightInd w:val="0"/>
      <w:jc w:val="both"/>
      <w:outlineLvl w:val="7"/>
    </w:pPr>
    <w:rPr>
      <w:rFonts w:ascii="Arial" w:hAnsi="Arial" w:cs="Arial"/>
      <w:b/>
      <w:sz w:val="20"/>
      <w:szCs w:val="20"/>
    </w:rPr>
  </w:style>
  <w:style w:type="paragraph" w:styleId="Ttulo9">
    <w:name w:val="heading 9"/>
    <w:basedOn w:val="Normal"/>
    <w:next w:val="Normal"/>
    <w:link w:val="Ttulo9Char"/>
    <w:qFormat/>
    <w:rsid w:val="008E1C63"/>
    <w:pPr>
      <w:keepNext/>
      <w:widowControl w:val="0"/>
      <w:autoSpaceDE w:val="0"/>
      <w:autoSpaceDN w:val="0"/>
      <w:adjustRightInd w:val="0"/>
      <w:outlineLvl w:val="8"/>
    </w:pPr>
    <w:rPr>
      <w:rFonts w:ascii="Arial" w:hAnsi="Arial" w:cs="Arial"/>
      <w:b/>
      <w:sz w:val="2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Corpodotexto">
    <w:name w:val="Corpo do texto"/>
    <w:basedOn w:val="Normal"/>
    <w:uiPriority w:val="99"/>
    <w:rsid w:val="008E1C63"/>
    <w:pPr>
      <w:widowControl w:val="0"/>
      <w:suppressAutoHyphens/>
      <w:jc w:val="both"/>
    </w:pPr>
    <w:rPr>
      <w:szCs w:val="20"/>
    </w:rPr>
  </w:style>
  <w:style w:type="paragraph" w:styleId="Cabealho">
    <w:name w:val="header"/>
    <w:aliases w:val="Char,Char Char Char Char Char Char,Char Char Char Char Char,Cabeçalho Char Char Char,Cabeçalho Char Char,Char Char Char,Cabeçalho Char Char Char Char Char Char,Char Char Char Char"/>
    <w:basedOn w:val="Normal"/>
    <w:link w:val="CabealhoChar"/>
    <w:uiPriority w:val="99"/>
    <w:rsid w:val="008E1C63"/>
    <w:pPr>
      <w:tabs>
        <w:tab w:val="center" w:pos="4252"/>
        <w:tab w:val="right" w:pos="8504"/>
      </w:tabs>
    </w:pPr>
  </w:style>
  <w:style w:type="paragraph" w:styleId="Rodap">
    <w:name w:val="footer"/>
    <w:basedOn w:val="Normal"/>
    <w:link w:val="RodapChar"/>
    <w:uiPriority w:val="99"/>
    <w:rsid w:val="008E1C63"/>
    <w:pPr>
      <w:tabs>
        <w:tab w:val="center" w:pos="4252"/>
        <w:tab w:val="right" w:pos="8504"/>
      </w:tabs>
    </w:pPr>
  </w:style>
  <w:style w:type="paragraph" w:styleId="Textodebalo">
    <w:name w:val="Balloon Text"/>
    <w:basedOn w:val="Normal"/>
    <w:link w:val="TextodebaloChar"/>
    <w:uiPriority w:val="99"/>
    <w:rsid w:val="008E1C63"/>
    <w:rPr>
      <w:rFonts w:ascii="Tahoma" w:hAnsi="Tahoma"/>
      <w:sz w:val="16"/>
      <w:szCs w:val="16"/>
    </w:rPr>
  </w:style>
  <w:style w:type="paragraph" w:styleId="Commarcadores">
    <w:name w:val="List Bullet"/>
    <w:basedOn w:val="Normal"/>
    <w:autoRedefine/>
    <w:semiHidden/>
    <w:rsid w:val="008E1C63"/>
    <w:pPr>
      <w:numPr>
        <w:numId w:val="1"/>
      </w:numPr>
      <w:jc w:val="both"/>
    </w:pPr>
    <w:rPr>
      <w:rFonts w:cs="Arial"/>
      <w:i/>
      <w:szCs w:val="20"/>
    </w:rPr>
  </w:style>
  <w:style w:type="character" w:styleId="HiperlinkVisitado">
    <w:name w:val="FollowedHyperlink"/>
    <w:uiPriority w:val="99"/>
    <w:semiHidden/>
    <w:rsid w:val="008E1C63"/>
    <w:rPr>
      <w:color w:val="800080"/>
      <w:u w:val="single"/>
    </w:rPr>
  </w:style>
  <w:style w:type="paragraph" w:styleId="Recuodecorpodetexto">
    <w:name w:val="Body Text Indent"/>
    <w:basedOn w:val="Normal"/>
    <w:link w:val="RecuodecorpodetextoChar"/>
    <w:qFormat/>
    <w:rsid w:val="008E1C63"/>
    <w:pPr>
      <w:ind w:firstLine="2268"/>
    </w:pPr>
    <w:rPr>
      <w:szCs w:val="20"/>
    </w:rPr>
  </w:style>
  <w:style w:type="paragraph" w:styleId="Ttulo">
    <w:name w:val="Title"/>
    <w:basedOn w:val="Normal"/>
    <w:qFormat/>
    <w:rsid w:val="008E1C63"/>
    <w:pPr>
      <w:jc w:val="center"/>
    </w:pPr>
    <w:rPr>
      <w:rFonts w:cs="Arial"/>
      <w:b/>
      <w:sz w:val="40"/>
      <w:szCs w:val="20"/>
    </w:rPr>
  </w:style>
  <w:style w:type="character" w:styleId="Hyperlink">
    <w:name w:val="Hyperlink"/>
    <w:uiPriority w:val="99"/>
    <w:rsid w:val="008E1C63"/>
    <w:rPr>
      <w:color w:val="0000FF"/>
      <w:u w:val="single"/>
    </w:rPr>
  </w:style>
  <w:style w:type="paragraph" w:styleId="Corpodetexto">
    <w:name w:val="Body Text"/>
    <w:basedOn w:val="Normal"/>
    <w:link w:val="CorpodetextoChar"/>
    <w:uiPriority w:val="1"/>
    <w:qFormat/>
    <w:rsid w:val="008E1C63"/>
    <w:pPr>
      <w:autoSpaceDE w:val="0"/>
      <w:autoSpaceDN w:val="0"/>
      <w:adjustRightInd w:val="0"/>
      <w:spacing w:before="120"/>
      <w:jc w:val="both"/>
    </w:pPr>
    <w:rPr>
      <w:rFonts w:ascii="Arial" w:hAnsi="Arial"/>
      <w:sz w:val="22"/>
      <w:szCs w:val="22"/>
    </w:rPr>
  </w:style>
  <w:style w:type="paragraph" w:styleId="Recuodecorpodetexto2">
    <w:name w:val="Body Text Indent 2"/>
    <w:basedOn w:val="Normal"/>
    <w:link w:val="Recuodecorpodetexto2Char"/>
    <w:rsid w:val="008E1C63"/>
    <w:pPr>
      <w:ind w:firstLine="2268"/>
      <w:jc w:val="both"/>
    </w:pPr>
    <w:rPr>
      <w:szCs w:val="20"/>
    </w:rPr>
  </w:style>
  <w:style w:type="paragraph" w:styleId="Corpodetexto2">
    <w:name w:val="Body Text 2"/>
    <w:basedOn w:val="Normal"/>
    <w:link w:val="Corpodetexto2Char"/>
    <w:rsid w:val="008E1C63"/>
    <w:pPr>
      <w:jc w:val="both"/>
    </w:pPr>
    <w:rPr>
      <w:sz w:val="28"/>
      <w:szCs w:val="20"/>
    </w:rPr>
  </w:style>
  <w:style w:type="character" w:styleId="Nmerodepgina">
    <w:name w:val="page number"/>
    <w:basedOn w:val="Fontepargpadro"/>
    <w:rsid w:val="008E1C63"/>
  </w:style>
  <w:style w:type="paragraph" w:styleId="Lista">
    <w:name w:val="List"/>
    <w:basedOn w:val="Normal"/>
    <w:rsid w:val="008E1C63"/>
    <w:pPr>
      <w:ind w:left="283" w:hanging="283"/>
    </w:pPr>
    <w:rPr>
      <w:rFonts w:cs="Arial"/>
      <w:szCs w:val="20"/>
    </w:rPr>
  </w:style>
  <w:style w:type="paragraph" w:styleId="Lista2">
    <w:name w:val="List 2"/>
    <w:basedOn w:val="Normal"/>
    <w:semiHidden/>
    <w:rsid w:val="008E1C63"/>
    <w:pPr>
      <w:ind w:left="566" w:hanging="283"/>
    </w:pPr>
    <w:rPr>
      <w:rFonts w:cs="Arial"/>
      <w:szCs w:val="20"/>
    </w:rPr>
  </w:style>
  <w:style w:type="paragraph" w:styleId="Listadecontinuao">
    <w:name w:val="List Continue"/>
    <w:basedOn w:val="Normal"/>
    <w:semiHidden/>
    <w:rsid w:val="008E1C63"/>
    <w:pPr>
      <w:spacing w:after="120"/>
      <w:ind w:left="283"/>
    </w:pPr>
    <w:rPr>
      <w:rFonts w:cs="Arial"/>
      <w:szCs w:val="20"/>
    </w:rPr>
  </w:style>
  <w:style w:type="paragraph" w:styleId="Recuodecorpodetexto3">
    <w:name w:val="Body Text Indent 3"/>
    <w:basedOn w:val="Normal"/>
    <w:link w:val="Recuodecorpodetexto3Char"/>
    <w:rsid w:val="008E1C63"/>
    <w:pPr>
      <w:ind w:firstLine="2268"/>
      <w:jc w:val="both"/>
    </w:pPr>
    <w:rPr>
      <w:sz w:val="20"/>
      <w:szCs w:val="20"/>
    </w:rPr>
  </w:style>
  <w:style w:type="paragraph" w:styleId="Corpodetexto3">
    <w:name w:val="Body Text 3"/>
    <w:basedOn w:val="Normal"/>
    <w:link w:val="Corpodetexto3Char"/>
    <w:qFormat/>
    <w:rsid w:val="008E1C63"/>
    <w:pPr>
      <w:jc w:val="both"/>
      <w:outlineLvl w:val="0"/>
    </w:pPr>
    <w:rPr>
      <w:rFonts w:ascii="Arial" w:hAnsi="Arial"/>
    </w:rPr>
  </w:style>
  <w:style w:type="paragraph" w:customStyle="1" w:styleId="texto1">
    <w:name w:val="texto1"/>
    <w:basedOn w:val="Normal"/>
    <w:rsid w:val="008E1C63"/>
    <w:pPr>
      <w:spacing w:before="100" w:beforeAutospacing="1" w:after="100" w:afterAutospacing="1" w:line="356" w:lineRule="atLeast"/>
      <w:jc w:val="both"/>
    </w:pPr>
    <w:rPr>
      <w:rFonts w:ascii="Arial" w:hAnsi="Arial" w:cs="Arial"/>
      <w:sz w:val="20"/>
      <w:szCs w:val="20"/>
    </w:rPr>
  </w:style>
  <w:style w:type="character" w:styleId="Forte">
    <w:name w:val="Strong"/>
    <w:uiPriority w:val="22"/>
    <w:qFormat/>
    <w:rsid w:val="008E1C63"/>
    <w:rPr>
      <w:b/>
      <w:bCs/>
    </w:rPr>
  </w:style>
  <w:style w:type="character" w:styleId="nfase">
    <w:name w:val="Emphasis"/>
    <w:qFormat/>
    <w:rsid w:val="008E1C63"/>
    <w:rPr>
      <w:i/>
      <w:iCs/>
    </w:rPr>
  </w:style>
  <w:style w:type="paragraph" w:styleId="Subttulo">
    <w:name w:val="Subtitle"/>
    <w:basedOn w:val="Normal"/>
    <w:link w:val="SubttuloChar"/>
    <w:qFormat/>
    <w:rsid w:val="008E1C63"/>
    <w:pPr>
      <w:jc w:val="center"/>
    </w:pPr>
    <w:rPr>
      <w:rFonts w:ascii="Arial Narrow" w:hAnsi="Arial Narrow"/>
      <w:b/>
      <w:sz w:val="22"/>
      <w:szCs w:val="20"/>
    </w:rPr>
  </w:style>
  <w:style w:type="paragraph" w:customStyle="1" w:styleId="WW-Corpodetexto2">
    <w:name w:val="WW-Corpo de texto 2"/>
    <w:basedOn w:val="Normal"/>
    <w:rsid w:val="008E1C63"/>
    <w:pPr>
      <w:suppressAutoHyphens/>
      <w:jc w:val="both"/>
    </w:pPr>
    <w:rPr>
      <w:b/>
      <w:noProof/>
      <w:sz w:val="28"/>
      <w:szCs w:val="20"/>
    </w:rPr>
  </w:style>
  <w:style w:type="paragraph" w:styleId="NormalWeb">
    <w:name w:val="Normal (Web)"/>
    <w:basedOn w:val="Normal"/>
    <w:link w:val="NormalWebChar"/>
    <w:uiPriority w:val="99"/>
    <w:rsid w:val="008E1C63"/>
    <w:pPr>
      <w:spacing w:before="100" w:beforeAutospacing="1" w:after="100" w:afterAutospacing="1"/>
    </w:pPr>
    <w:rPr>
      <w:rFonts w:ascii="Arial Unicode MS" w:eastAsia="Arial Unicode MS" w:hAnsi="Arial Unicode MS" w:cs="Arial Unicode MS"/>
    </w:rPr>
  </w:style>
  <w:style w:type="character" w:customStyle="1" w:styleId="N0">
    <w:name w:val="N"/>
    <w:rsid w:val="008E1C63"/>
    <w:rPr>
      <w:b/>
    </w:rPr>
  </w:style>
  <w:style w:type="paragraph" w:customStyle="1" w:styleId="Recuodecorpodetexto31">
    <w:name w:val="Recuo de corpo de texto 31"/>
    <w:basedOn w:val="Normal"/>
    <w:rsid w:val="008E1C63"/>
    <w:pPr>
      <w:suppressAutoHyphens/>
      <w:ind w:left="1134"/>
      <w:jc w:val="both"/>
    </w:pPr>
    <w:rPr>
      <w:rFonts w:ascii="Arial" w:hAnsi="Arial"/>
      <w:color w:val="000000"/>
      <w:szCs w:val="20"/>
      <w:lang w:eastAsia="ar-SA"/>
    </w:rPr>
  </w:style>
  <w:style w:type="paragraph" w:styleId="PargrafodaLista">
    <w:name w:val="List Paragraph"/>
    <w:aliases w:val="Lista Paragrafo em Preto,item 3 elementos,Parágrafo da Lista 1"/>
    <w:basedOn w:val="Normal"/>
    <w:link w:val="PargrafodaListaChar"/>
    <w:uiPriority w:val="34"/>
    <w:qFormat/>
    <w:rsid w:val="008E1C63"/>
    <w:pPr>
      <w:ind w:left="708"/>
    </w:pPr>
  </w:style>
  <w:style w:type="paragraph" w:customStyle="1" w:styleId="SUB-SUB-ITEM">
    <w:name w:val="SUB-SUB-ITEM"/>
    <w:basedOn w:val="Normal"/>
    <w:rsid w:val="008E1C63"/>
    <w:pPr>
      <w:autoSpaceDE w:val="0"/>
      <w:autoSpaceDN w:val="0"/>
      <w:spacing w:before="1" w:after="1"/>
      <w:ind w:left="2268" w:right="1134" w:hanging="426"/>
      <w:jc w:val="both"/>
    </w:pPr>
    <w:rPr>
      <w:sz w:val="28"/>
      <w:szCs w:val="28"/>
    </w:rPr>
  </w:style>
  <w:style w:type="character" w:customStyle="1" w:styleId="TtuloChar">
    <w:name w:val="Título Char"/>
    <w:rsid w:val="008E1C63"/>
    <w:rPr>
      <w:rFonts w:cs="Arial"/>
      <w:b/>
      <w:sz w:val="40"/>
    </w:rPr>
  </w:style>
  <w:style w:type="paragraph" w:customStyle="1" w:styleId="Recuodecorpodetexto21">
    <w:name w:val="Recuo de corpo de texto 21"/>
    <w:basedOn w:val="Normal"/>
    <w:qFormat/>
    <w:rsid w:val="008E1C63"/>
    <w:pPr>
      <w:tabs>
        <w:tab w:val="left" w:pos="3179"/>
      </w:tabs>
      <w:suppressAutoHyphens/>
      <w:ind w:left="561"/>
      <w:jc w:val="center"/>
    </w:pPr>
    <w:rPr>
      <w:rFonts w:ascii="Arial" w:hAnsi="Arial" w:cs="Arial"/>
      <w:b/>
      <w:bCs/>
      <w:sz w:val="28"/>
      <w:u w:val="single"/>
      <w:lang w:eastAsia="ar-SA"/>
    </w:rPr>
  </w:style>
  <w:style w:type="paragraph" w:styleId="TextosemFormatao">
    <w:name w:val="Plain Text"/>
    <w:aliases w:val="Texto simples"/>
    <w:basedOn w:val="Normal"/>
    <w:link w:val="TextosemFormataoChar"/>
    <w:qFormat/>
    <w:rsid w:val="00C05603"/>
    <w:rPr>
      <w:rFonts w:ascii="Courier New" w:hAnsi="Courier New"/>
      <w:sz w:val="20"/>
      <w:szCs w:val="20"/>
    </w:rPr>
  </w:style>
  <w:style w:type="character" w:customStyle="1" w:styleId="TextosemFormataoChar">
    <w:name w:val="Texto sem Formatação Char"/>
    <w:aliases w:val="Texto simples Char"/>
    <w:link w:val="TextosemFormatao"/>
    <w:qFormat/>
    <w:rsid w:val="00C05603"/>
    <w:rPr>
      <w:rFonts w:ascii="Courier New" w:hAnsi="Courier New"/>
    </w:rPr>
  </w:style>
  <w:style w:type="paragraph" w:customStyle="1" w:styleId="Default">
    <w:name w:val="Default"/>
    <w:link w:val="DefaultChar"/>
    <w:qFormat/>
    <w:rsid w:val="000C7B8B"/>
    <w:pPr>
      <w:autoSpaceDE w:val="0"/>
      <w:autoSpaceDN w:val="0"/>
      <w:adjustRightInd w:val="0"/>
    </w:pPr>
    <w:rPr>
      <w:color w:val="000000"/>
      <w:sz w:val="24"/>
      <w:szCs w:val="24"/>
    </w:rPr>
  </w:style>
  <w:style w:type="paragraph" w:customStyle="1" w:styleId="quebra">
    <w:name w:val="quebra"/>
    <w:basedOn w:val="Normal"/>
    <w:rsid w:val="00985065"/>
    <w:pPr>
      <w:spacing w:before="100" w:beforeAutospacing="1" w:after="100" w:afterAutospacing="1"/>
    </w:pPr>
  </w:style>
  <w:style w:type="table" w:styleId="Tabelacomgrade">
    <w:name w:val="Table Grid"/>
    <w:basedOn w:val="Tabelanormal"/>
    <w:uiPriority w:val="59"/>
    <w:qFormat/>
    <w:rsid w:val="00936C0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rmalWebChar">
    <w:name w:val="Normal (Web) Char"/>
    <w:link w:val="NormalWeb"/>
    <w:uiPriority w:val="99"/>
    <w:rsid w:val="0073117D"/>
    <w:rPr>
      <w:rFonts w:ascii="Arial Unicode MS" w:eastAsia="Arial Unicode MS" w:hAnsi="Arial Unicode MS" w:cs="Arial Unicode MS"/>
      <w:sz w:val="24"/>
      <w:szCs w:val="24"/>
      <w:lang w:val="pt-BR" w:eastAsia="pt-BR" w:bidi="ar-SA"/>
    </w:rPr>
  </w:style>
  <w:style w:type="paragraph" w:styleId="Numerada2">
    <w:name w:val="List Number 2"/>
    <w:basedOn w:val="Normal"/>
    <w:link w:val="Numerada2Char"/>
    <w:rsid w:val="0073117D"/>
    <w:pPr>
      <w:numPr>
        <w:numId w:val="2"/>
      </w:numPr>
    </w:pPr>
  </w:style>
  <w:style w:type="character" w:customStyle="1" w:styleId="Numerada2Char">
    <w:name w:val="Numerada 2 Char"/>
    <w:link w:val="Numerada2"/>
    <w:rsid w:val="0073117D"/>
    <w:rPr>
      <w:sz w:val="24"/>
      <w:szCs w:val="24"/>
    </w:rPr>
  </w:style>
  <w:style w:type="character" w:customStyle="1" w:styleId="CabealhoChar">
    <w:name w:val="Cabeçalho Char"/>
    <w:aliases w:val="Char Char,Char Char Char Char Char Char Char,Char Char Char Char Char Char1,Cabeçalho Char Char Char Char,Cabeçalho Char Char Char1,Char Char Char Char1,Cabeçalho Char Char Char Char Char Char Char,Char Char Char Char Char1"/>
    <w:link w:val="Cabealho"/>
    <w:uiPriority w:val="99"/>
    <w:qFormat/>
    <w:rsid w:val="00430201"/>
    <w:rPr>
      <w:sz w:val="24"/>
      <w:szCs w:val="24"/>
    </w:rPr>
  </w:style>
  <w:style w:type="character" w:customStyle="1" w:styleId="DefaultChar">
    <w:name w:val="Default Char"/>
    <w:link w:val="Default"/>
    <w:qFormat/>
    <w:rsid w:val="006D0A97"/>
    <w:rPr>
      <w:color w:val="000000"/>
      <w:sz w:val="24"/>
      <w:szCs w:val="24"/>
      <w:lang w:bidi="ar-SA"/>
    </w:rPr>
  </w:style>
  <w:style w:type="paragraph" w:customStyle="1" w:styleId="Corpodetexto21">
    <w:name w:val="Corpo de texto 21"/>
    <w:basedOn w:val="Normal"/>
    <w:qFormat/>
    <w:rsid w:val="006D0A97"/>
    <w:pPr>
      <w:suppressAutoHyphens/>
      <w:ind w:right="-81"/>
      <w:jc w:val="both"/>
    </w:pPr>
    <w:rPr>
      <w:rFonts w:ascii="Arial" w:hAnsi="Arial" w:cs="Arial"/>
      <w:b/>
      <w:lang w:eastAsia="ar-SA"/>
    </w:rPr>
  </w:style>
  <w:style w:type="paragraph" w:customStyle="1" w:styleId="m3743327761955355908msolistparagraph">
    <w:name w:val="m_3743327761955355908msolistparagraph"/>
    <w:basedOn w:val="Normal"/>
    <w:rsid w:val="00C53C90"/>
    <w:pPr>
      <w:spacing w:before="100" w:beforeAutospacing="1" w:after="100" w:afterAutospacing="1"/>
    </w:pPr>
  </w:style>
  <w:style w:type="character" w:customStyle="1" w:styleId="apple-converted-space">
    <w:name w:val="apple-converted-space"/>
    <w:basedOn w:val="Fontepargpadro"/>
    <w:rsid w:val="00C53C90"/>
  </w:style>
  <w:style w:type="paragraph" w:styleId="SemEspaamento">
    <w:name w:val="No Spacing"/>
    <w:link w:val="SemEspaamentoChar"/>
    <w:uiPriority w:val="1"/>
    <w:qFormat/>
    <w:rsid w:val="00C53C90"/>
    <w:rPr>
      <w:rFonts w:ascii="Calibri" w:hAnsi="Calibri"/>
      <w:sz w:val="22"/>
      <w:szCs w:val="22"/>
    </w:rPr>
  </w:style>
  <w:style w:type="character" w:styleId="Refdecomentrio">
    <w:name w:val="annotation reference"/>
    <w:uiPriority w:val="99"/>
    <w:semiHidden/>
    <w:unhideWhenUsed/>
    <w:rsid w:val="00B75DE3"/>
    <w:rPr>
      <w:sz w:val="16"/>
      <w:szCs w:val="16"/>
    </w:rPr>
  </w:style>
  <w:style w:type="paragraph" w:styleId="Textodecomentrio">
    <w:name w:val="annotation text"/>
    <w:basedOn w:val="Normal"/>
    <w:link w:val="TextodecomentrioChar"/>
    <w:uiPriority w:val="99"/>
    <w:semiHidden/>
    <w:unhideWhenUsed/>
    <w:rsid w:val="00B75DE3"/>
    <w:rPr>
      <w:sz w:val="20"/>
      <w:szCs w:val="20"/>
    </w:rPr>
  </w:style>
  <w:style w:type="character" w:customStyle="1" w:styleId="TextodecomentrioChar">
    <w:name w:val="Texto de comentário Char"/>
    <w:basedOn w:val="Fontepargpadro"/>
    <w:link w:val="Textodecomentrio"/>
    <w:uiPriority w:val="99"/>
    <w:semiHidden/>
    <w:rsid w:val="00B75DE3"/>
  </w:style>
  <w:style w:type="paragraph" w:styleId="Assuntodocomentrio">
    <w:name w:val="annotation subject"/>
    <w:basedOn w:val="Textodecomentrio"/>
    <w:next w:val="Textodecomentrio"/>
    <w:link w:val="AssuntodocomentrioChar"/>
    <w:uiPriority w:val="99"/>
    <w:semiHidden/>
    <w:unhideWhenUsed/>
    <w:rsid w:val="00B75DE3"/>
    <w:rPr>
      <w:b/>
      <w:bCs/>
    </w:rPr>
  </w:style>
  <w:style w:type="character" w:customStyle="1" w:styleId="AssuntodocomentrioChar">
    <w:name w:val="Assunto do comentário Char"/>
    <w:link w:val="Assuntodocomentrio"/>
    <w:uiPriority w:val="99"/>
    <w:semiHidden/>
    <w:rsid w:val="00B75DE3"/>
    <w:rPr>
      <w:b/>
      <w:bCs/>
    </w:rPr>
  </w:style>
  <w:style w:type="character" w:customStyle="1" w:styleId="RodapChar">
    <w:name w:val="Rodapé Char"/>
    <w:link w:val="Rodap"/>
    <w:uiPriority w:val="99"/>
    <w:rsid w:val="00A343BF"/>
    <w:rPr>
      <w:sz w:val="24"/>
      <w:szCs w:val="24"/>
    </w:rPr>
  </w:style>
  <w:style w:type="paragraph" w:customStyle="1" w:styleId="ndice">
    <w:name w:val="Índice"/>
    <w:basedOn w:val="Normal"/>
    <w:rsid w:val="00895860"/>
    <w:pPr>
      <w:suppressLineNumbers/>
      <w:suppressAutoHyphens/>
    </w:pPr>
    <w:rPr>
      <w:rFonts w:cs="Tahoma"/>
      <w:lang w:eastAsia="ar-SA"/>
    </w:rPr>
  </w:style>
  <w:style w:type="paragraph" w:customStyle="1" w:styleId="WW-Padro">
    <w:name w:val="WW-Padrão"/>
    <w:rsid w:val="004D4032"/>
    <w:pPr>
      <w:suppressAutoHyphens/>
    </w:pPr>
    <w:rPr>
      <w:sz w:val="24"/>
      <w:lang w:eastAsia="ar-SA"/>
    </w:rPr>
  </w:style>
  <w:style w:type="character" w:customStyle="1" w:styleId="Ttulo2Char">
    <w:name w:val="Título 2 Char"/>
    <w:link w:val="Ttulo2"/>
    <w:uiPriority w:val="9"/>
    <w:rsid w:val="00BC54CA"/>
    <w:rPr>
      <w:rFonts w:ascii="Arial" w:hAnsi="Arial" w:cs="Arial"/>
      <w:b/>
      <w:bCs/>
      <w:sz w:val="22"/>
      <w:szCs w:val="22"/>
    </w:rPr>
  </w:style>
  <w:style w:type="character" w:customStyle="1" w:styleId="PargrafodaListaChar">
    <w:name w:val="Parágrafo da Lista Char"/>
    <w:aliases w:val="Lista Paragrafo em Preto Char,item 3 elementos Char,Parágrafo da Lista 1 Char"/>
    <w:link w:val="PargrafodaLista"/>
    <w:uiPriority w:val="34"/>
    <w:qFormat/>
    <w:rsid w:val="00F908CB"/>
    <w:rPr>
      <w:sz w:val="24"/>
      <w:szCs w:val="24"/>
    </w:rPr>
  </w:style>
  <w:style w:type="character" w:customStyle="1" w:styleId="fontstyle01">
    <w:name w:val="fontstyle01"/>
    <w:rsid w:val="00A52C25"/>
    <w:rPr>
      <w:rFonts w:ascii="Helvetica-Bold" w:hAnsi="Helvetica-Bold" w:hint="default"/>
      <w:b/>
      <w:bCs/>
      <w:i w:val="0"/>
      <w:iCs w:val="0"/>
      <w:color w:val="000000"/>
      <w:sz w:val="14"/>
      <w:szCs w:val="14"/>
    </w:rPr>
  </w:style>
  <w:style w:type="paragraph" w:customStyle="1" w:styleId="p39">
    <w:name w:val="p39"/>
    <w:basedOn w:val="Normal"/>
    <w:rsid w:val="005A5EAA"/>
    <w:pPr>
      <w:widowControl w:val="0"/>
      <w:tabs>
        <w:tab w:val="left" w:pos="4920"/>
      </w:tabs>
      <w:spacing w:line="280" w:lineRule="atLeast"/>
      <w:ind w:left="3480"/>
      <w:jc w:val="both"/>
    </w:pPr>
    <w:rPr>
      <w:snapToGrid w:val="0"/>
      <w:szCs w:val="20"/>
    </w:rPr>
  </w:style>
  <w:style w:type="character" w:customStyle="1" w:styleId="highlight">
    <w:name w:val="highlight"/>
    <w:basedOn w:val="Fontepargpadro"/>
    <w:rsid w:val="00DD1C9F"/>
  </w:style>
  <w:style w:type="paragraph" w:customStyle="1" w:styleId="Heading1">
    <w:name w:val="Heading 1"/>
    <w:basedOn w:val="Normal"/>
    <w:uiPriority w:val="1"/>
    <w:qFormat/>
    <w:rsid w:val="00A04BFD"/>
    <w:pPr>
      <w:widowControl w:val="0"/>
      <w:autoSpaceDE w:val="0"/>
      <w:autoSpaceDN w:val="0"/>
      <w:ind w:left="657"/>
      <w:outlineLvl w:val="1"/>
    </w:pPr>
    <w:rPr>
      <w:rFonts w:ascii="Calibri" w:eastAsia="Calibri" w:hAnsi="Calibri" w:cs="Calibri"/>
      <w:b/>
      <w:bCs/>
      <w:lang w:val="pt-PT" w:eastAsia="pt-PT" w:bidi="pt-PT"/>
    </w:rPr>
  </w:style>
  <w:style w:type="character" w:customStyle="1" w:styleId="CabealhoChar1">
    <w:name w:val="Cabeçalho Char1"/>
    <w:basedOn w:val="Fontepargpadro"/>
    <w:rsid w:val="00477FF7"/>
  </w:style>
  <w:style w:type="paragraph" w:customStyle="1" w:styleId="PargrafodaLista1">
    <w:name w:val="Parágrafo da Lista1"/>
    <w:basedOn w:val="Normal"/>
    <w:rsid w:val="00707544"/>
    <w:pPr>
      <w:spacing w:after="200" w:line="276" w:lineRule="auto"/>
      <w:ind w:left="720"/>
    </w:pPr>
    <w:rPr>
      <w:rFonts w:ascii="Calibri" w:hAnsi="Calibri"/>
      <w:sz w:val="22"/>
      <w:szCs w:val="22"/>
      <w:lang w:eastAsia="en-US"/>
    </w:rPr>
  </w:style>
  <w:style w:type="character" w:customStyle="1" w:styleId="LinkdaInternet">
    <w:name w:val="Link da Internet"/>
    <w:rsid w:val="00C70D98"/>
    <w:rPr>
      <w:color w:val="0000FF"/>
      <w:u w:val="single"/>
    </w:rPr>
  </w:style>
  <w:style w:type="character" w:customStyle="1" w:styleId="RodapChar1">
    <w:name w:val="Rodapé Char1"/>
    <w:uiPriority w:val="99"/>
    <w:rsid w:val="00E61B3C"/>
    <w:rPr>
      <w:rFonts w:ascii="Times New Roman" w:eastAsia="Times New Roman" w:hAnsi="Times New Roman" w:cs="Times New Roman"/>
      <w:sz w:val="24"/>
      <w:szCs w:val="20"/>
      <w:lang w:eastAsia="pt-BR"/>
    </w:rPr>
  </w:style>
  <w:style w:type="paragraph" w:customStyle="1" w:styleId="normal0">
    <w:name w:val="normal"/>
    <w:rsid w:val="00AB1730"/>
    <w:pPr>
      <w:spacing w:line="276" w:lineRule="auto"/>
    </w:pPr>
    <w:rPr>
      <w:rFonts w:ascii="Arial" w:eastAsia="Arial" w:hAnsi="Arial" w:cs="Arial"/>
      <w:sz w:val="22"/>
      <w:szCs w:val="22"/>
    </w:rPr>
  </w:style>
  <w:style w:type="paragraph" w:customStyle="1" w:styleId="Standard">
    <w:name w:val="Standard"/>
    <w:rsid w:val="00EE4F83"/>
    <w:pPr>
      <w:spacing w:before="120" w:after="120"/>
      <w:jc w:val="center"/>
    </w:pPr>
    <w:rPr>
      <w:kern w:val="3"/>
      <w:sz w:val="24"/>
      <w:szCs w:val="24"/>
      <w:lang w:eastAsia="zh-CN"/>
    </w:rPr>
  </w:style>
  <w:style w:type="character" w:customStyle="1" w:styleId="WW-Absatz-Standardschriftart1111111111">
    <w:name w:val="WW-Absatz-Standardschriftart1111111111"/>
    <w:rsid w:val="00C51B35"/>
  </w:style>
  <w:style w:type="paragraph" w:customStyle="1" w:styleId="Ttulo10">
    <w:name w:val="Título1"/>
    <w:basedOn w:val="Standard"/>
    <w:next w:val="Normal"/>
    <w:rsid w:val="00C148B4"/>
    <w:pPr>
      <w:keepNext/>
      <w:spacing w:before="240"/>
    </w:pPr>
    <w:rPr>
      <w:rFonts w:ascii="Arial" w:eastAsia="SimSun, 宋体" w:hAnsi="Arial" w:cs="Tahoma"/>
      <w:sz w:val="28"/>
      <w:szCs w:val="28"/>
    </w:rPr>
  </w:style>
  <w:style w:type="paragraph" w:styleId="Sumrio1">
    <w:name w:val="toc 1"/>
    <w:basedOn w:val="Normal"/>
    <w:next w:val="Normal"/>
    <w:autoRedefine/>
    <w:uiPriority w:val="39"/>
    <w:unhideWhenUsed/>
    <w:rsid w:val="00C148B4"/>
    <w:pPr>
      <w:tabs>
        <w:tab w:val="left" w:pos="567"/>
        <w:tab w:val="right" w:leader="dot" w:pos="8963"/>
      </w:tabs>
      <w:spacing w:after="100" w:line="276" w:lineRule="auto"/>
      <w:ind w:left="567" w:hanging="567"/>
    </w:pPr>
    <w:rPr>
      <w:rFonts w:ascii="Calibri" w:eastAsia="Calibri" w:hAnsi="Calibri"/>
      <w:sz w:val="22"/>
      <w:szCs w:val="22"/>
      <w:lang w:eastAsia="en-US"/>
    </w:rPr>
  </w:style>
  <w:style w:type="paragraph" w:customStyle="1" w:styleId="Heading">
    <w:name w:val="Heading"/>
    <w:basedOn w:val="Standard"/>
    <w:next w:val="Textbody"/>
    <w:rsid w:val="00C148B4"/>
    <w:pPr>
      <w:keepNext/>
      <w:spacing w:before="240"/>
    </w:pPr>
    <w:rPr>
      <w:rFonts w:ascii="Arial" w:eastAsia="Microsoft YaHei" w:hAnsi="Arial" w:cs="Mangal"/>
      <w:sz w:val="28"/>
      <w:szCs w:val="28"/>
    </w:rPr>
  </w:style>
  <w:style w:type="paragraph" w:customStyle="1" w:styleId="Textbody">
    <w:name w:val="Text body"/>
    <w:basedOn w:val="Standard"/>
    <w:rsid w:val="00C148B4"/>
  </w:style>
  <w:style w:type="paragraph" w:styleId="Legenda">
    <w:name w:val="caption"/>
    <w:basedOn w:val="Standard"/>
    <w:qFormat/>
    <w:rsid w:val="00C148B4"/>
    <w:pPr>
      <w:suppressLineNumbers/>
    </w:pPr>
    <w:rPr>
      <w:rFonts w:cs="Mangal"/>
      <w:i/>
      <w:iCs/>
    </w:rPr>
  </w:style>
  <w:style w:type="paragraph" w:customStyle="1" w:styleId="Index">
    <w:name w:val="Index"/>
    <w:basedOn w:val="Standard"/>
    <w:rsid w:val="00C148B4"/>
    <w:pPr>
      <w:suppressLineNumbers/>
    </w:pPr>
    <w:rPr>
      <w:rFonts w:cs="Tahoma"/>
    </w:rPr>
  </w:style>
  <w:style w:type="paragraph" w:customStyle="1" w:styleId="Legenda1">
    <w:name w:val="Legenda1"/>
    <w:basedOn w:val="Standard"/>
    <w:rsid w:val="00C148B4"/>
    <w:pPr>
      <w:suppressLineNumbers/>
    </w:pPr>
    <w:rPr>
      <w:rFonts w:cs="Tahoma"/>
      <w:i/>
      <w:iCs/>
    </w:rPr>
  </w:style>
  <w:style w:type="paragraph" w:customStyle="1" w:styleId="n">
    <w:name w:val="n"/>
    <w:basedOn w:val="Standard"/>
    <w:rsid w:val="00C148B4"/>
    <w:pPr>
      <w:widowControl w:val="0"/>
      <w:numPr>
        <w:numId w:val="5"/>
      </w:numPr>
      <w:ind w:left="1311" w:hanging="171"/>
      <w:jc w:val="both"/>
    </w:pPr>
    <w:rPr>
      <w:bCs/>
    </w:rPr>
  </w:style>
  <w:style w:type="paragraph" w:customStyle="1" w:styleId="p0">
    <w:name w:val="p0"/>
    <w:basedOn w:val="Standard"/>
    <w:rsid w:val="00C148B4"/>
    <w:pPr>
      <w:widowControl w:val="0"/>
      <w:tabs>
        <w:tab w:val="left" w:pos="720"/>
      </w:tabs>
      <w:spacing w:line="240" w:lineRule="atLeast"/>
      <w:jc w:val="both"/>
    </w:pPr>
    <w:rPr>
      <w:szCs w:val="20"/>
    </w:rPr>
  </w:style>
  <w:style w:type="paragraph" w:customStyle="1" w:styleId="Contedodetabela">
    <w:name w:val="Conteúdo de tabela"/>
    <w:basedOn w:val="Standard"/>
    <w:rsid w:val="00C148B4"/>
    <w:pPr>
      <w:suppressLineNumbers/>
    </w:pPr>
  </w:style>
  <w:style w:type="paragraph" w:customStyle="1" w:styleId="TableContents">
    <w:name w:val="Table Contents"/>
    <w:basedOn w:val="Standard"/>
    <w:rsid w:val="00C148B4"/>
    <w:pPr>
      <w:suppressLineNumbers/>
    </w:pPr>
  </w:style>
  <w:style w:type="paragraph" w:customStyle="1" w:styleId="TableHeading">
    <w:name w:val="Table Heading"/>
    <w:basedOn w:val="Contedodetabela"/>
    <w:rsid w:val="00C148B4"/>
    <w:rPr>
      <w:b/>
      <w:bCs/>
    </w:rPr>
  </w:style>
  <w:style w:type="character" w:customStyle="1" w:styleId="WW8Num3z0">
    <w:name w:val="WW8Num3z0"/>
    <w:rsid w:val="00C148B4"/>
    <w:rPr>
      <w:rFonts w:ascii="Symbol" w:hAnsi="Symbol" w:cs="Symbol"/>
      <w:b/>
      <w:i w:val="0"/>
      <w:sz w:val="22"/>
      <w:szCs w:val="22"/>
    </w:rPr>
  </w:style>
  <w:style w:type="character" w:customStyle="1" w:styleId="WW8Num4z0">
    <w:name w:val="WW8Num4z0"/>
    <w:rsid w:val="00C148B4"/>
    <w:rPr>
      <w:rFonts w:ascii="Wingdings" w:hAnsi="Wingdings" w:cs="Wingdings"/>
    </w:rPr>
  </w:style>
  <w:style w:type="character" w:customStyle="1" w:styleId="WW8Num4z1">
    <w:name w:val="WW8Num4z1"/>
    <w:rsid w:val="00C148B4"/>
    <w:rPr>
      <w:rFonts w:ascii="OpenSymbol, 'Arial Unicode MS'" w:hAnsi="OpenSymbol, 'Arial Unicode MS'" w:cs="OpenSymbol, 'Arial Unicode MS'"/>
    </w:rPr>
  </w:style>
  <w:style w:type="character" w:customStyle="1" w:styleId="WW8Num5z0">
    <w:name w:val="WW8Num5z0"/>
    <w:rsid w:val="00C148B4"/>
    <w:rPr>
      <w:rFonts w:ascii="Wingdings" w:hAnsi="Wingdings" w:cs="Wingdings"/>
    </w:rPr>
  </w:style>
  <w:style w:type="character" w:customStyle="1" w:styleId="WW8Num6z0">
    <w:name w:val="WW8Num6z0"/>
    <w:rsid w:val="00C148B4"/>
    <w:rPr>
      <w:rFonts w:ascii="Wingdings" w:hAnsi="Wingdings" w:cs="Wingdings"/>
    </w:rPr>
  </w:style>
  <w:style w:type="character" w:customStyle="1" w:styleId="Absatz-Standardschriftart">
    <w:name w:val="Absatz-Standardschriftart"/>
    <w:rsid w:val="00C148B4"/>
  </w:style>
  <w:style w:type="character" w:customStyle="1" w:styleId="WW-Absatz-Standardschriftart">
    <w:name w:val="WW-Absatz-Standardschriftart"/>
    <w:rsid w:val="00C148B4"/>
  </w:style>
  <w:style w:type="character" w:customStyle="1" w:styleId="WW8Num2z0">
    <w:name w:val="WW8Num2z0"/>
    <w:rsid w:val="00C148B4"/>
    <w:rPr>
      <w:rFonts w:ascii="Symbol" w:hAnsi="Symbol" w:cs="Symbol"/>
      <w:b/>
      <w:i w:val="0"/>
      <w:sz w:val="22"/>
      <w:szCs w:val="22"/>
    </w:rPr>
  </w:style>
  <w:style w:type="character" w:customStyle="1" w:styleId="WW8Num8z0">
    <w:name w:val="WW8Num8z0"/>
    <w:rsid w:val="00C148B4"/>
    <w:rPr>
      <w:rFonts w:ascii="Wingdings" w:hAnsi="Wingdings" w:cs="Wingdings"/>
    </w:rPr>
  </w:style>
  <w:style w:type="character" w:customStyle="1" w:styleId="WW8Num9z0">
    <w:name w:val="WW8Num9z0"/>
    <w:rsid w:val="00C148B4"/>
    <w:rPr>
      <w:rFonts w:ascii="Wingdings" w:hAnsi="Wingdings" w:cs="Wingdings"/>
    </w:rPr>
  </w:style>
  <w:style w:type="character" w:customStyle="1" w:styleId="WW8Num10z0">
    <w:name w:val="WW8Num10z0"/>
    <w:rsid w:val="00C148B4"/>
    <w:rPr>
      <w:rFonts w:ascii="Wingdings" w:hAnsi="Wingdings" w:cs="Wingdings"/>
    </w:rPr>
  </w:style>
  <w:style w:type="character" w:customStyle="1" w:styleId="WW8Num11z0">
    <w:name w:val="WW8Num11z0"/>
    <w:rsid w:val="00C148B4"/>
    <w:rPr>
      <w:b/>
    </w:rPr>
  </w:style>
  <w:style w:type="character" w:customStyle="1" w:styleId="WW8Num12z0">
    <w:name w:val="WW8Num12z0"/>
    <w:rsid w:val="00C148B4"/>
    <w:rPr>
      <w:rFonts w:ascii="Wingdings" w:hAnsi="Wingdings" w:cs="Wingdings"/>
    </w:rPr>
  </w:style>
  <w:style w:type="character" w:customStyle="1" w:styleId="WW-Absatz-Standardschriftart1">
    <w:name w:val="WW-Absatz-Standardschriftart1"/>
    <w:rsid w:val="00C148B4"/>
  </w:style>
  <w:style w:type="character" w:customStyle="1" w:styleId="WW-Absatz-Standardschriftart11">
    <w:name w:val="WW-Absatz-Standardschriftart11"/>
    <w:rsid w:val="00C148B4"/>
  </w:style>
  <w:style w:type="character" w:customStyle="1" w:styleId="WW8Num13z0">
    <w:name w:val="WW8Num13z0"/>
    <w:rsid w:val="00C148B4"/>
    <w:rPr>
      <w:rFonts w:ascii="Wingdings" w:hAnsi="Wingdings" w:cs="Wingdings"/>
    </w:rPr>
  </w:style>
  <w:style w:type="character" w:customStyle="1" w:styleId="WW-Absatz-Standardschriftart111">
    <w:name w:val="WW-Absatz-Standardschriftart111"/>
    <w:rsid w:val="00C148B4"/>
  </w:style>
  <w:style w:type="character" w:customStyle="1" w:styleId="WW-Absatz-Standardschriftart1111">
    <w:name w:val="WW-Absatz-Standardschriftart1111"/>
    <w:rsid w:val="00C148B4"/>
  </w:style>
  <w:style w:type="character" w:customStyle="1" w:styleId="WW-Absatz-Standardschriftart11111">
    <w:name w:val="WW-Absatz-Standardschriftart11111"/>
    <w:rsid w:val="00C148B4"/>
  </w:style>
  <w:style w:type="character" w:customStyle="1" w:styleId="WW8Num7z0">
    <w:name w:val="WW8Num7z0"/>
    <w:rsid w:val="00C148B4"/>
    <w:rPr>
      <w:rFonts w:ascii="Symbol" w:hAnsi="Symbol" w:cs="Symbol"/>
    </w:rPr>
  </w:style>
  <w:style w:type="character" w:customStyle="1" w:styleId="WW8Num14z0">
    <w:name w:val="WW8Num14z0"/>
    <w:rsid w:val="00C148B4"/>
    <w:rPr>
      <w:rFonts w:ascii="Wingdings" w:hAnsi="Wingdings" w:cs="Wingdings"/>
    </w:rPr>
  </w:style>
  <w:style w:type="character" w:customStyle="1" w:styleId="WW-Absatz-Standardschriftart111111">
    <w:name w:val="WW-Absatz-Standardschriftart111111"/>
    <w:rsid w:val="00C148B4"/>
  </w:style>
  <w:style w:type="character" w:customStyle="1" w:styleId="WW-Absatz-Standardschriftart1111111">
    <w:name w:val="WW-Absatz-Standardschriftart1111111"/>
    <w:rsid w:val="00C148B4"/>
  </w:style>
  <w:style w:type="character" w:customStyle="1" w:styleId="WW-Absatz-Standardschriftart11111111">
    <w:name w:val="WW-Absatz-Standardschriftart11111111"/>
    <w:rsid w:val="00C148B4"/>
  </w:style>
  <w:style w:type="character" w:customStyle="1" w:styleId="WW8Num1z0">
    <w:name w:val="WW8Num1z0"/>
    <w:rsid w:val="00C148B4"/>
    <w:rPr>
      <w:rFonts w:ascii="Symbol" w:hAnsi="Symbol" w:cs="OpenSymbol, 'Arial Unicode MS'"/>
    </w:rPr>
  </w:style>
  <w:style w:type="character" w:customStyle="1" w:styleId="WW8Num1z1">
    <w:name w:val="WW8Num1z1"/>
    <w:rsid w:val="00C148B4"/>
    <w:rPr>
      <w:rFonts w:ascii="OpenSymbol, 'Arial Unicode MS'" w:hAnsi="OpenSymbol, 'Arial Unicode MS'" w:cs="OpenSymbol, 'Arial Unicode MS'"/>
    </w:rPr>
  </w:style>
  <w:style w:type="character" w:customStyle="1" w:styleId="WW-Absatz-Standardschriftart111111111">
    <w:name w:val="WW-Absatz-Standardschriftart111111111"/>
    <w:rsid w:val="00C148B4"/>
  </w:style>
  <w:style w:type="character" w:customStyle="1" w:styleId="WW-Absatz-Standardschriftart11111111111">
    <w:name w:val="WW-Absatz-Standardschriftart11111111111"/>
    <w:rsid w:val="00C148B4"/>
  </w:style>
  <w:style w:type="character" w:customStyle="1" w:styleId="WW-Absatz-Standardschriftart111111111111">
    <w:name w:val="WW-Absatz-Standardschriftart111111111111"/>
    <w:rsid w:val="00C148B4"/>
  </w:style>
  <w:style w:type="character" w:customStyle="1" w:styleId="WW-Absatz-Standardschriftart1111111111111">
    <w:name w:val="WW-Absatz-Standardschriftart1111111111111"/>
    <w:rsid w:val="00C148B4"/>
  </w:style>
  <w:style w:type="character" w:customStyle="1" w:styleId="WW-Absatz-Standardschriftart11111111111111">
    <w:name w:val="WW-Absatz-Standardschriftart11111111111111"/>
    <w:rsid w:val="00C148B4"/>
  </w:style>
  <w:style w:type="character" w:customStyle="1" w:styleId="WW-Absatz-Standardschriftart111111111111111">
    <w:name w:val="WW-Absatz-Standardschriftart111111111111111"/>
    <w:rsid w:val="00C148B4"/>
  </w:style>
  <w:style w:type="character" w:customStyle="1" w:styleId="WW-Absatz-Standardschriftart1111111111111111">
    <w:name w:val="WW-Absatz-Standardschriftart1111111111111111"/>
    <w:rsid w:val="00C148B4"/>
  </w:style>
  <w:style w:type="character" w:customStyle="1" w:styleId="WW-Absatz-Standardschriftart11111111111111111">
    <w:name w:val="WW-Absatz-Standardschriftart11111111111111111"/>
    <w:rsid w:val="00C148B4"/>
  </w:style>
  <w:style w:type="character" w:customStyle="1" w:styleId="WW-Absatz-Standardschriftart111111111111111111">
    <w:name w:val="WW-Absatz-Standardschriftart111111111111111111"/>
    <w:rsid w:val="00C148B4"/>
  </w:style>
  <w:style w:type="character" w:customStyle="1" w:styleId="WW-Absatz-Standardschriftart1111111111111111111">
    <w:name w:val="WW-Absatz-Standardschriftart1111111111111111111"/>
    <w:rsid w:val="00C148B4"/>
  </w:style>
  <w:style w:type="character" w:customStyle="1" w:styleId="WW-Absatz-Standardschriftart11111111111111111111">
    <w:name w:val="WW-Absatz-Standardschriftart11111111111111111111"/>
    <w:rsid w:val="00C148B4"/>
  </w:style>
  <w:style w:type="character" w:customStyle="1" w:styleId="WW-Absatz-Standardschriftart111111111111111111111">
    <w:name w:val="WW-Absatz-Standardschriftart111111111111111111111"/>
    <w:rsid w:val="00C148B4"/>
  </w:style>
  <w:style w:type="character" w:customStyle="1" w:styleId="WW-Absatz-Standardschriftart1111111111111111111111">
    <w:name w:val="WW-Absatz-Standardschriftart1111111111111111111111"/>
    <w:rsid w:val="00C148B4"/>
  </w:style>
  <w:style w:type="character" w:customStyle="1" w:styleId="WW-Absatz-Standardschriftart11111111111111111111111">
    <w:name w:val="WW-Absatz-Standardschriftart11111111111111111111111"/>
    <w:rsid w:val="00C148B4"/>
  </w:style>
  <w:style w:type="character" w:customStyle="1" w:styleId="WW-Absatz-Standardschriftart111111111111111111111111">
    <w:name w:val="WW-Absatz-Standardschriftart111111111111111111111111"/>
    <w:rsid w:val="00C148B4"/>
  </w:style>
  <w:style w:type="character" w:customStyle="1" w:styleId="WW-Absatz-Standardschriftart1111111111111111111111111">
    <w:name w:val="WW-Absatz-Standardschriftart1111111111111111111111111"/>
    <w:rsid w:val="00C148B4"/>
  </w:style>
  <w:style w:type="character" w:customStyle="1" w:styleId="WW-Absatz-Standardschriftart11111111111111111111111111">
    <w:name w:val="WW-Absatz-Standardschriftart11111111111111111111111111"/>
    <w:rsid w:val="00C148B4"/>
  </w:style>
  <w:style w:type="character" w:customStyle="1" w:styleId="WW-Absatz-Standardschriftart111111111111111111111111111">
    <w:name w:val="WW-Absatz-Standardschriftart111111111111111111111111111"/>
    <w:rsid w:val="00C148B4"/>
  </w:style>
  <w:style w:type="character" w:customStyle="1" w:styleId="WW-Absatz-Standardschriftart1111111111111111111111111111">
    <w:name w:val="WW-Absatz-Standardschriftart1111111111111111111111111111"/>
    <w:rsid w:val="00C148B4"/>
  </w:style>
  <w:style w:type="character" w:customStyle="1" w:styleId="WW-Absatz-Standardschriftart11111111111111111111111111111">
    <w:name w:val="WW-Absatz-Standardschriftart11111111111111111111111111111"/>
    <w:rsid w:val="00C148B4"/>
  </w:style>
  <w:style w:type="character" w:customStyle="1" w:styleId="WW-Absatz-Standardschriftart111111111111111111111111111111">
    <w:name w:val="WW-Absatz-Standardschriftart111111111111111111111111111111"/>
    <w:rsid w:val="00C148B4"/>
  </w:style>
  <w:style w:type="character" w:customStyle="1" w:styleId="WW-Absatz-Standardschriftart1111111111111111111111111111111">
    <w:name w:val="WW-Absatz-Standardschriftart1111111111111111111111111111111"/>
    <w:rsid w:val="00C148B4"/>
  </w:style>
  <w:style w:type="character" w:customStyle="1" w:styleId="WW-Absatz-Standardschriftart11111111111111111111111111111111">
    <w:name w:val="WW-Absatz-Standardschriftart11111111111111111111111111111111"/>
    <w:rsid w:val="00C148B4"/>
  </w:style>
  <w:style w:type="character" w:customStyle="1" w:styleId="WW-Absatz-Standardschriftart111111111111111111111111111111111">
    <w:name w:val="WW-Absatz-Standardschriftart111111111111111111111111111111111"/>
    <w:rsid w:val="00C148B4"/>
  </w:style>
  <w:style w:type="character" w:customStyle="1" w:styleId="WW-Absatz-Standardschriftart1111111111111111111111111111111111">
    <w:name w:val="WW-Absatz-Standardschriftart1111111111111111111111111111111111"/>
    <w:rsid w:val="00C148B4"/>
  </w:style>
  <w:style w:type="character" w:customStyle="1" w:styleId="WW-Absatz-Standardschriftart11111111111111111111111111111111111">
    <w:name w:val="WW-Absatz-Standardschriftart11111111111111111111111111111111111"/>
    <w:rsid w:val="00C148B4"/>
  </w:style>
  <w:style w:type="character" w:customStyle="1" w:styleId="WW-Absatz-Standardschriftart111111111111111111111111111111111111">
    <w:name w:val="WW-Absatz-Standardschriftart111111111111111111111111111111111111"/>
    <w:rsid w:val="00C148B4"/>
  </w:style>
  <w:style w:type="character" w:customStyle="1" w:styleId="WW-Absatz-Standardschriftart1111111111111111111111111111111111111">
    <w:name w:val="WW-Absatz-Standardschriftart1111111111111111111111111111111111111"/>
    <w:rsid w:val="00C148B4"/>
  </w:style>
  <w:style w:type="character" w:customStyle="1" w:styleId="WW-Absatz-Standardschriftart11111111111111111111111111111111111111">
    <w:name w:val="WW-Absatz-Standardschriftart11111111111111111111111111111111111111"/>
    <w:rsid w:val="00C148B4"/>
  </w:style>
  <w:style w:type="character" w:customStyle="1" w:styleId="Fontepargpadro1">
    <w:name w:val="Fonte parág. padrão1"/>
    <w:rsid w:val="00C148B4"/>
  </w:style>
  <w:style w:type="character" w:customStyle="1" w:styleId="StrongEmphasis">
    <w:name w:val="Strong Emphasis"/>
    <w:rsid w:val="00C148B4"/>
    <w:rPr>
      <w:b/>
      <w:bCs/>
    </w:rPr>
  </w:style>
  <w:style w:type="character" w:customStyle="1" w:styleId="NumberingSymbols">
    <w:name w:val="Numbering Symbols"/>
    <w:rsid w:val="00C148B4"/>
    <w:rPr>
      <w:b/>
      <w:bCs/>
    </w:rPr>
  </w:style>
  <w:style w:type="character" w:customStyle="1" w:styleId="WW8Num15z0">
    <w:name w:val="WW8Num15z0"/>
    <w:rsid w:val="00C148B4"/>
    <w:rPr>
      <w:rFonts w:ascii="Wingdings" w:hAnsi="Wingdings" w:cs="Wingdings"/>
    </w:rPr>
  </w:style>
  <w:style w:type="character" w:customStyle="1" w:styleId="WW8Num16z0">
    <w:name w:val="WW8Num16z0"/>
    <w:rsid w:val="00C148B4"/>
    <w:rPr>
      <w:b/>
    </w:rPr>
  </w:style>
  <w:style w:type="character" w:customStyle="1" w:styleId="WW8Num14z1">
    <w:name w:val="WW8Num14z1"/>
    <w:rsid w:val="00C148B4"/>
    <w:rPr>
      <w:rFonts w:ascii="Courier New" w:hAnsi="Courier New" w:cs="Courier New"/>
    </w:rPr>
  </w:style>
  <w:style w:type="character" w:customStyle="1" w:styleId="WW8Num14z3">
    <w:name w:val="WW8Num14z3"/>
    <w:rsid w:val="00C148B4"/>
    <w:rPr>
      <w:rFonts w:ascii="Symbol" w:hAnsi="Symbol" w:cs="Symbol"/>
    </w:rPr>
  </w:style>
  <w:style w:type="character" w:customStyle="1" w:styleId="BulletSymbols">
    <w:name w:val="Bullet Symbols"/>
    <w:rsid w:val="00C148B4"/>
    <w:rPr>
      <w:rFonts w:ascii="OpenSymbol, 'Arial Unicode MS'" w:eastAsia="OpenSymbol, 'Arial Unicode MS'" w:hAnsi="OpenSymbol, 'Arial Unicode MS'" w:cs="OpenSymbol, 'Arial Unicode MS'"/>
    </w:rPr>
  </w:style>
  <w:style w:type="numbering" w:customStyle="1" w:styleId="WW8Num1">
    <w:name w:val="WW8Num1"/>
    <w:basedOn w:val="Semlista"/>
    <w:rsid w:val="00C148B4"/>
    <w:pPr>
      <w:numPr>
        <w:numId w:val="4"/>
      </w:numPr>
    </w:pPr>
  </w:style>
  <w:style w:type="numbering" w:customStyle="1" w:styleId="WW8Num2">
    <w:name w:val="WW8Num2"/>
    <w:basedOn w:val="Semlista"/>
    <w:rsid w:val="00C148B4"/>
    <w:pPr>
      <w:numPr>
        <w:numId w:val="5"/>
      </w:numPr>
    </w:pPr>
  </w:style>
  <w:style w:type="numbering" w:customStyle="1" w:styleId="WW8Num3">
    <w:name w:val="WW8Num3"/>
    <w:basedOn w:val="Semlista"/>
    <w:rsid w:val="00C148B4"/>
    <w:pPr>
      <w:numPr>
        <w:numId w:val="9"/>
      </w:numPr>
    </w:pPr>
  </w:style>
  <w:style w:type="numbering" w:customStyle="1" w:styleId="WW8Num4">
    <w:name w:val="WW8Num4"/>
    <w:basedOn w:val="Semlista"/>
    <w:rsid w:val="00C148B4"/>
    <w:pPr>
      <w:numPr>
        <w:numId w:val="6"/>
      </w:numPr>
    </w:pPr>
  </w:style>
  <w:style w:type="numbering" w:customStyle="1" w:styleId="WW8Num5">
    <w:name w:val="WW8Num5"/>
    <w:basedOn w:val="Semlista"/>
    <w:rsid w:val="00C148B4"/>
    <w:pPr>
      <w:numPr>
        <w:numId w:val="7"/>
      </w:numPr>
    </w:pPr>
  </w:style>
  <w:style w:type="numbering" w:customStyle="1" w:styleId="WW8Num6">
    <w:name w:val="WW8Num6"/>
    <w:basedOn w:val="Semlista"/>
    <w:rsid w:val="00C148B4"/>
    <w:pPr>
      <w:numPr>
        <w:numId w:val="8"/>
      </w:numPr>
    </w:pPr>
  </w:style>
  <w:style w:type="character" w:customStyle="1" w:styleId="TextodebaloChar">
    <w:name w:val="Texto de balão Char"/>
    <w:link w:val="Textodebalo"/>
    <w:uiPriority w:val="99"/>
    <w:rsid w:val="00C148B4"/>
    <w:rPr>
      <w:rFonts w:ascii="Tahoma" w:hAnsi="Tahoma" w:cs="Arial Unicode MS"/>
      <w:sz w:val="16"/>
      <w:szCs w:val="16"/>
    </w:rPr>
  </w:style>
  <w:style w:type="character" w:customStyle="1" w:styleId="Ttulo1Char">
    <w:name w:val="Título 1 Char"/>
    <w:link w:val="Ttulo1"/>
    <w:rsid w:val="00C148B4"/>
    <w:rPr>
      <w:rFonts w:ascii="Arial" w:hAnsi="Arial" w:cs="Arial"/>
      <w:sz w:val="28"/>
      <w:szCs w:val="22"/>
    </w:rPr>
  </w:style>
  <w:style w:type="paragraph" w:customStyle="1" w:styleId="Texto">
    <w:name w:val="Texto"/>
    <w:basedOn w:val="Normal"/>
    <w:link w:val="TextoChar1"/>
    <w:qFormat/>
    <w:rsid w:val="00C148B4"/>
    <w:pPr>
      <w:spacing w:before="120" w:after="120"/>
      <w:jc w:val="both"/>
    </w:pPr>
    <w:rPr>
      <w:rFonts w:ascii="Arial" w:hAnsi="Arial"/>
      <w:color w:val="404040"/>
      <w:sz w:val="22"/>
      <w:szCs w:val="20"/>
      <w:lang w:eastAsia="en-US"/>
    </w:rPr>
  </w:style>
  <w:style w:type="character" w:customStyle="1" w:styleId="TextoChar1">
    <w:name w:val="Texto Char1"/>
    <w:link w:val="Texto"/>
    <w:rsid w:val="00C148B4"/>
    <w:rPr>
      <w:rFonts w:ascii="Arial" w:hAnsi="Arial"/>
      <w:color w:val="404040"/>
      <w:sz w:val="22"/>
      <w:lang w:eastAsia="en-US"/>
    </w:rPr>
  </w:style>
  <w:style w:type="character" w:customStyle="1" w:styleId="apple-tab-span">
    <w:name w:val="apple-tab-span"/>
    <w:basedOn w:val="Fontepargpadro"/>
    <w:rsid w:val="00C148B4"/>
  </w:style>
  <w:style w:type="character" w:customStyle="1" w:styleId="TextosemFormataoChar1">
    <w:name w:val="Texto sem Formatação Char1"/>
    <w:uiPriority w:val="99"/>
    <w:semiHidden/>
    <w:rsid w:val="00C148B4"/>
    <w:rPr>
      <w:rFonts w:ascii="Courier New" w:hAnsi="Courier New" w:cs="Mangal"/>
      <w:kern w:val="3"/>
      <w:szCs w:val="18"/>
      <w:lang w:val="en-US" w:eastAsia="zh-CN" w:bidi="hi-IN"/>
    </w:rPr>
  </w:style>
  <w:style w:type="paragraph" w:customStyle="1" w:styleId="Normal1">
    <w:name w:val="Normal1"/>
    <w:rsid w:val="00C148B4"/>
    <w:pPr>
      <w:spacing w:line="276" w:lineRule="auto"/>
    </w:pPr>
    <w:rPr>
      <w:rFonts w:ascii="Arial" w:eastAsia="Arial" w:hAnsi="Arial" w:cs="Arial"/>
      <w:sz w:val="22"/>
      <w:szCs w:val="22"/>
    </w:rPr>
  </w:style>
  <w:style w:type="numbering" w:customStyle="1" w:styleId="Estilo1">
    <w:name w:val="Estilo1"/>
    <w:uiPriority w:val="99"/>
    <w:rsid w:val="00C148B4"/>
    <w:pPr>
      <w:numPr>
        <w:numId w:val="10"/>
      </w:numPr>
    </w:pPr>
  </w:style>
  <w:style w:type="numbering" w:customStyle="1" w:styleId="Estilo2">
    <w:name w:val="Estilo2"/>
    <w:uiPriority w:val="99"/>
    <w:rsid w:val="00C148B4"/>
    <w:pPr>
      <w:numPr>
        <w:numId w:val="11"/>
      </w:numPr>
    </w:pPr>
  </w:style>
  <w:style w:type="character" w:customStyle="1" w:styleId="RecuodecorpodetextoChar">
    <w:name w:val="Recuo de corpo de texto Char"/>
    <w:link w:val="Recuodecorpodetexto"/>
    <w:qFormat/>
    <w:rsid w:val="00C148B4"/>
    <w:rPr>
      <w:rFonts w:cs="Arial"/>
      <w:sz w:val="24"/>
    </w:rPr>
  </w:style>
  <w:style w:type="paragraph" w:customStyle="1" w:styleId="TableParagraph">
    <w:name w:val="Table Paragraph"/>
    <w:basedOn w:val="Normal"/>
    <w:uiPriority w:val="1"/>
    <w:qFormat/>
    <w:rsid w:val="006366C4"/>
    <w:pPr>
      <w:widowControl w:val="0"/>
      <w:suppressAutoHyphens/>
    </w:pPr>
    <w:rPr>
      <w:rFonts w:ascii="Calibri" w:eastAsia="Calibri" w:hAnsi="Calibri" w:cs="Calibri"/>
      <w:sz w:val="22"/>
      <w:szCs w:val="22"/>
      <w:lang w:val="en-US" w:eastAsia="zh-CN"/>
    </w:rPr>
  </w:style>
  <w:style w:type="paragraph" w:customStyle="1" w:styleId="Contedodatabela">
    <w:name w:val="Conteúdo da tabela"/>
    <w:basedOn w:val="Normal"/>
    <w:rsid w:val="006366C4"/>
    <w:pPr>
      <w:suppressLineNumbers/>
      <w:suppressAutoHyphens/>
    </w:pPr>
    <w:rPr>
      <w:lang w:eastAsia="zh-CN"/>
    </w:rPr>
  </w:style>
  <w:style w:type="paragraph" w:customStyle="1" w:styleId="PargrafodaLista2">
    <w:name w:val="Parágrafo da Lista2"/>
    <w:basedOn w:val="Normal"/>
    <w:uiPriority w:val="99"/>
    <w:rsid w:val="00C02492"/>
    <w:pPr>
      <w:spacing w:after="200" w:line="276" w:lineRule="auto"/>
      <w:ind w:left="720"/>
    </w:pPr>
    <w:rPr>
      <w:rFonts w:ascii="Calibri" w:hAnsi="Calibri" w:cs="Calibri"/>
      <w:sz w:val="22"/>
      <w:szCs w:val="22"/>
      <w:lang w:eastAsia="en-US"/>
    </w:rPr>
  </w:style>
  <w:style w:type="character" w:customStyle="1" w:styleId="SemEspaamentoChar">
    <w:name w:val="Sem Espaçamento Char"/>
    <w:link w:val="SemEspaamento"/>
    <w:uiPriority w:val="1"/>
    <w:rsid w:val="005D5540"/>
    <w:rPr>
      <w:rFonts w:ascii="Calibri" w:hAnsi="Calibri"/>
      <w:sz w:val="22"/>
      <w:szCs w:val="22"/>
      <w:lang w:bidi="ar-SA"/>
    </w:rPr>
  </w:style>
  <w:style w:type="paragraph" w:customStyle="1" w:styleId="cabideadulto">
    <w:name w:val="cabide_adulto"/>
    <w:basedOn w:val="Normal"/>
    <w:rsid w:val="006C0157"/>
    <w:pPr>
      <w:spacing w:before="100" w:beforeAutospacing="1" w:after="100" w:afterAutospacing="1"/>
    </w:pPr>
  </w:style>
  <w:style w:type="paragraph" w:customStyle="1" w:styleId="referencia">
    <w:name w:val="referencia"/>
    <w:basedOn w:val="Normal"/>
    <w:rsid w:val="006C0157"/>
    <w:pPr>
      <w:spacing w:before="100" w:beforeAutospacing="1" w:after="100" w:afterAutospacing="1"/>
    </w:pPr>
  </w:style>
  <w:style w:type="character" w:customStyle="1" w:styleId="Ttulo3Char">
    <w:name w:val="Título 3 Char"/>
    <w:link w:val="Ttulo3"/>
    <w:rsid w:val="006C0157"/>
    <w:rPr>
      <w:rFonts w:ascii="Arial" w:hAnsi="Arial" w:cs="Arial"/>
      <w:b/>
      <w:sz w:val="36"/>
    </w:rPr>
  </w:style>
  <w:style w:type="character" w:customStyle="1" w:styleId="WW8Num3z1">
    <w:name w:val="WW8Num3z1"/>
    <w:rsid w:val="006C0157"/>
    <w:rPr>
      <w:rFonts w:ascii="Courier New" w:hAnsi="Courier New" w:cs="Courier New" w:hint="default"/>
    </w:rPr>
  </w:style>
  <w:style w:type="character" w:customStyle="1" w:styleId="WW8Num2z8">
    <w:name w:val="WW8Num2z8"/>
    <w:rsid w:val="006C0157"/>
  </w:style>
  <w:style w:type="character" w:customStyle="1" w:styleId="WW8Num8z4">
    <w:name w:val="WW8Num8z4"/>
    <w:rsid w:val="006C0157"/>
  </w:style>
  <w:style w:type="character" w:customStyle="1" w:styleId="WW8Num7z2">
    <w:name w:val="WW8Num7z2"/>
    <w:rsid w:val="006C0157"/>
  </w:style>
  <w:style w:type="character" w:customStyle="1" w:styleId="WW8Num7z8">
    <w:name w:val="WW8Num7z8"/>
    <w:rsid w:val="006C0157"/>
  </w:style>
  <w:style w:type="character" w:customStyle="1" w:styleId="WW8Num4z2">
    <w:name w:val="WW8Num4z2"/>
    <w:rsid w:val="006C0157"/>
    <w:rPr>
      <w:rFonts w:ascii="Wingdings" w:hAnsi="Wingdings" w:cs="Wingdings" w:hint="default"/>
    </w:rPr>
  </w:style>
  <w:style w:type="character" w:customStyle="1" w:styleId="WW8Num9z7">
    <w:name w:val="WW8Num9z7"/>
    <w:rsid w:val="006C0157"/>
  </w:style>
  <w:style w:type="character" w:customStyle="1" w:styleId="WW8Num5z6">
    <w:name w:val="WW8Num5z6"/>
    <w:rsid w:val="006C0157"/>
  </w:style>
  <w:style w:type="character" w:customStyle="1" w:styleId="WW8Num9z4">
    <w:name w:val="WW8Num9z4"/>
    <w:rsid w:val="006C0157"/>
  </w:style>
  <w:style w:type="character" w:customStyle="1" w:styleId="WW8Num8z3">
    <w:name w:val="WW8Num8z3"/>
    <w:rsid w:val="006C0157"/>
  </w:style>
  <w:style w:type="character" w:customStyle="1" w:styleId="WW8Num2z6">
    <w:name w:val="WW8Num2z6"/>
    <w:rsid w:val="006C0157"/>
  </w:style>
  <w:style w:type="character" w:customStyle="1" w:styleId="WW8Num8z1">
    <w:name w:val="WW8Num8z1"/>
    <w:rsid w:val="006C0157"/>
  </w:style>
  <w:style w:type="character" w:customStyle="1" w:styleId="WW8Num1z2">
    <w:name w:val="WW8Num1z2"/>
    <w:rsid w:val="006C0157"/>
    <w:rPr>
      <w:rFonts w:ascii="Wingdings" w:hAnsi="Wingdings" w:cs="Wingdings" w:hint="default"/>
    </w:rPr>
  </w:style>
  <w:style w:type="character" w:customStyle="1" w:styleId="WW8Num8z6">
    <w:name w:val="WW8Num8z6"/>
    <w:rsid w:val="006C0157"/>
  </w:style>
  <w:style w:type="character" w:customStyle="1" w:styleId="WW8Num7z7">
    <w:name w:val="WW8Num7z7"/>
    <w:rsid w:val="006C0157"/>
  </w:style>
  <w:style w:type="character" w:customStyle="1" w:styleId="WW8Num9z6">
    <w:name w:val="WW8Num9z6"/>
    <w:rsid w:val="006C0157"/>
  </w:style>
  <w:style w:type="character" w:customStyle="1" w:styleId="WW8Num9z2">
    <w:name w:val="WW8Num9z2"/>
    <w:rsid w:val="006C0157"/>
  </w:style>
  <w:style w:type="character" w:customStyle="1" w:styleId="WW8Num7z4">
    <w:name w:val="WW8Num7z4"/>
    <w:rsid w:val="006C0157"/>
  </w:style>
  <w:style w:type="character" w:customStyle="1" w:styleId="WW8Num8z8">
    <w:name w:val="WW8Num8z8"/>
    <w:rsid w:val="006C0157"/>
  </w:style>
  <w:style w:type="character" w:customStyle="1" w:styleId="WW8Num9z3">
    <w:name w:val="WW8Num9z3"/>
    <w:rsid w:val="006C0157"/>
  </w:style>
  <w:style w:type="character" w:customStyle="1" w:styleId="WW8Num9z1">
    <w:name w:val="WW8Num9z1"/>
    <w:rsid w:val="006C0157"/>
  </w:style>
  <w:style w:type="character" w:customStyle="1" w:styleId="WW8Num2z2">
    <w:name w:val="WW8Num2z2"/>
    <w:rsid w:val="006C0157"/>
  </w:style>
  <w:style w:type="character" w:customStyle="1" w:styleId="WW8Num9z8">
    <w:name w:val="WW8Num9z8"/>
    <w:rsid w:val="006C0157"/>
  </w:style>
  <w:style w:type="character" w:customStyle="1" w:styleId="WW8Num9z5">
    <w:name w:val="WW8Num9z5"/>
    <w:rsid w:val="006C0157"/>
  </w:style>
  <w:style w:type="character" w:customStyle="1" w:styleId="WW8Num2z4">
    <w:name w:val="WW8Num2z4"/>
    <w:rsid w:val="006C0157"/>
  </w:style>
  <w:style w:type="character" w:customStyle="1" w:styleId="WW8Num3z2">
    <w:name w:val="WW8Num3z2"/>
    <w:rsid w:val="006C0157"/>
    <w:rPr>
      <w:rFonts w:ascii="Wingdings" w:hAnsi="Wingdings" w:cs="Wingdings" w:hint="default"/>
    </w:rPr>
  </w:style>
  <w:style w:type="character" w:customStyle="1" w:styleId="WW8Num6z1">
    <w:name w:val="WW8Num6z1"/>
    <w:rsid w:val="006C0157"/>
    <w:rPr>
      <w:rFonts w:ascii="Courier New" w:hAnsi="Courier New" w:cs="Courier New" w:hint="default"/>
    </w:rPr>
  </w:style>
  <w:style w:type="character" w:customStyle="1" w:styleId="WW8Num2z5">
    <w:name w:val="WW8Num2z5"/>
    <w:rsid w:val="006C0157"/>
  </w:style>
  <w:style w:type="character" w:customStyle="1" w:styleId="WW8Num8z7">
    <w:name w:val="WW8Num8z7"/>
    <w:rsid w:val="006C0157"/>
  </w:style>
  <w:style w:type="character" w:customStyle="1" w:styleId="WW8Num7z1">
    <w:name w:val="WW8Num7z1"/>
    <w:rsid w:val="006C0157"/>
  </w:style>
  <w:style w:type="character" w:customStyle="1" w:styleId="WW8Num2z1">
    <w:name w:val="WW8Num2z1"/>
    <w:rsid w:val="006C0157"/>
  </w:style>
  <w:style w:type="character" w:customStyle="1" w:styleId="WW8Num5z7">
    <w:name w:val="WW8Num5z7"/>
    <w:rsid w:val="006C0157"/>
  </w:style>
  <w:style w:type="character" w:customStyle="1" w:styleId="WW8Num6z2">
    <w:name w:val="WW8Num6z2"/>
    <w:rsid w:val="006C0157"/>
    <w:rPr>
      <w:rFonts w:ascii="Wingdings" w:hAnsi="Wingdings" w:cs="Wingdings" w:hint="default"/>
    </w:rPr>
  </w:style>
  <w:style w:type="character" w:customStyle="1" w:styleId="WW8Num2z7">
    <w:name w:val="WW8Num2z7"/>
    <w:rsid w:val="006C0157"/>
  </w:style>
  <w:style w:type="character" w:customStyle="1" w:styleId="WW8Num5z1">
    <w:name w:val="WW8Num5z1"/>
    <w:rsid w:val="006C0157"/>
    <w:rPr>
      <w:rFonts w:ascii="Symbol" w:eastAsia="Times New Roman" w:hAnsi="Symbol" w:cs="Times New Roman" w:hint="default"/>
    </w:rPr>
  </w:style>
  <w:style w:type="character" w:customStyle="1" w:styleId="WW8Num7z3">
    <w:name w:val="WW8Num7z3"/>
    <w:rsid w:val="006C0157"/>
  </w:style>
  <w:style w:type="character" w:customStyle="1" w:styleId="WW8Num7z6">
    <w:name w:val="WW8Num7z6"/>
    <w:rsid w:val="006C0157"/>
  </w:style>
  <w:style w:type="character" w:customStyle="1" w:styleId="WW8Num5z8">
    <w:name w:val="WW8Num5z8"/>
    <w:rsid w:val="006C0157"/>
  </w:style>
  <w:style w:type="character" w:customStyle="1" w:styleId="WW8Num7z5">
    <w:name w:val="WW8Num7z5"/>
    <w:rsid w:val="006C0157"/>
  </w:style>
  <w:style w:type="character" w:customStyle="1" w:styleId="WW8Num5z5">
    <w:name w:val="WW8Num5z5"/>
    <w:rsid w:val="006C0157"/>
  </w:style>
  <w:style w:type="character" w:customStyle="1" w:styleId="WW8Num5z3">
    <w:name w:val="WW8Num5z3"/>
    <w:rsid w:val="006C0157"/>
  </w:style>
  <w:style w:type="character" w:customStyle="1" w:styleId="WW8Num2z3">
    <w:name w:val="WW8Num2z3"/>
    <w:rsid w:val="006C0157"/>
  </w:style>
  <w:style w:type="character" w:customStyle="1" w:styleId="WW8Num5z2">
    <w:name w:val="WW8Num5z2"/>
    <w:rsid w:val="006C0157"/>
  </w:style>
  <w:style w:type="character" w:customStyle="1" w:styleId="WW8Num8z5">
    <w:name w:val="WW8Num8z5"/>
    <w:rsid w:val="006C0157"/>
  </w:style>
  <w:style w:type="character" w:customStyle="1" w:styleId="WW8Num8z2">
    <w:name w:val="WW8Num8z2"/>
    <w:rsid w:val="006C0157"/>
  </w:style>
  <w:style w:type="character" w:customStyle="1" w:styleId="WW8Num5z4">
    <w:name w:val="WW8Num5z4"/>
    <w:rsid w:val="006C0157"/>
  </w:style>
  <w:style w:type="character" w:customStyle="1" w:styleId="TextodebaloChar1">
    <w:name w:val="Texto de balão Char1"/>
    <w:rsid w:val="006C0157"/>
    <w:rPr>
      <w:rFonts w:ascii="Tahoma" w:hAnsi="Tahoma" w:cs="Tahoma"/>
      <w:sz w:val="16"/>
      <w:szCs w:val="16"/>
      <w:lang w:eastAsia="zh-CN"/>
    </w:rPr>
  </w:style>
  <w:style w:type="character" w:customStyle="1" w:styleId="CorpodetextoChar">
    <w:name w:val="Corpo de texto Char"/>
    <w:link w:val="Corpodetexto"/>
    <w:uiPriority w:val="1"/>
    <w:qFormat/>
    <w:rsid w:val="006C0157"/>
    <w:rPr>
      <w:rFonts w:ascii="Arial" w:hAnsi="Arial" w:cs="Arial"/>
      <w:sz w:val="22"/>
      <w:szCs w:val="22"/>
    </w:rPr>
  </w:style>
  <w:style w:type="character" w:customStyle="1" w:styleId="RecuodecorpodetextoChar1">
    <w:name w:val="Recuo de corpo de texto Char1"/>
    <w:rsid w:val="006C0157"/>
    <w:rPr>
      <w:rFonts w:ascii="Arial" w:eastAsia="Times New Roman" w:hAnsi="Arial" w:cs="Arial"/>
      <w:sz w:val="24"/>
      <w:szCs w:val="24"/>
      <w:lang w:eastAsia="zh-CN"/>
    </w:rPr>
  </w:style>
  <w:style w:type="character" w:customStyle="1" w:styleId="SubttuloChar">
    <w:name w:val="Subtítulo Char"/>
    <w:link w:val="Subttulo"/>
    <w:rsid w:val="006C0157"/>
    <w:rPr>
      <w:rFonts w:ascii="Arial Narrow" w:hAnsi="Arial Narrow"/>
      <w:b/>
      <w:sz w:val="22"/>
    </w:rPr>
  </w:style>
  <w:style w:type="paragraph" w:customStyle="1" w:styleId="Ttulodetabela">
    <w:name w:val="Título de tabela"/>
    <w:basedOn w:val="Contedodatabela"/>
    <w:rsid w:val="006C0157"/>
    <w:pPr>
      <w:spacing w:after="200" w:line="276" w:lineRule="auto"/>
      <w:jc w:val="center"/>
    </w:pPr>
    <w:rPr>
      <w:rFonts w:ascii="Calibri" w:eastAsia="Calibri" w:hAnsi="Calibri"/>
      <w:b/>
      <w:bCs/>
      <w:sz w:val="22"/>
      <w:szCs w:val="22"/>
    </w:rPr>
  </w:style>
  <w:style w:type="paragraph" w:customStyle="1" w:styleId="PargrafodaLista10">
    <w:name w:val="Parágrafo da Lista1"/>
    <w:basedOn w:val="Normal"/>
    <w:uiPriority w:val="99"/>
    <w:rsid w:val="006C0157"/>
    <w:pPr>
      <w:suppressAutoHyphens/>
      <w:spacing w:after="200" w:line="276" w:lineRule="auto"/>
      <w:ind w:left="720"/>
    </w:pPr>
    <w:rPr>
      <w:rFonts w:ascii="Calibri" w:eastAsia="Calibri" w:hAnsi="Calibri"/>
      <w:sz w:val="22"/>
      <w:szCs w:val="22"/>
      <w:lang w:eastAsia="en-US"/>
    </w:rPr>
  </w:style>
  <w:style w:type="paragraph" w:customStyle="1" w:styleId="Contedodoquadro">
    <w:name w:val="Conteúdo do quadro"/>
    <w:basedOn w:val="Normal"/>
    <w:rsid w:val="006C0157"/>
    <w:pPr>
      <w:suppressAutoHyphens/>
      <w:spacing w:after="200" w:line="276" w:lineRule="auto"/>
    </w:pPr>
    <w:rPr>
      <w:rFonts w:ascii="Calibri" w:eastAsia="Calibri" w:hAnsi="Calibri"/>
      <w:sz w:val="22"/>
      <w:szCs w:val="22"/>
      <w:lang w:eastAsia="zh-CN"/>
    </w:rPr>
  </w:style>
  <w:style w:type="paragraph" w:customStyle="1" w:styleId="Citaes">
    <w:name w:val="Citações"/>
    <w:basedOn w:val="Normal"/>
    <w:rsid w:val="006C0157"/>
    <w:pPr>
      <w:suppressAutoHyphens/>
      <w:spacing w:after="283" w:line="276" w:lineRule="auto"/>
      <w:ind w:left="567" w:right="567"/>
    </w:pPr>
    <w:rPr>
      <w:rFonts w:ascii="Calibri" w:eastAsia="Calibri" w:hAnsi="Calibri"/>
      <w:sz w:val="22"/>
      <w:szCs w:val="22"/>
      <w:lang w:eastAsia="zh-CN"/>
    </w:rPr>
  </w:style>
  <w:style w:type="paragraph" w:customStyle="1" w:styleId="Ttulo21">
    <w:name w:val="Título 21"/>
    <w:basedOn w:val="Normal"/>
    <w:rsid w:val="006C0157"/>
    <w:pPr>
      <w:widowControl w:val="0"/>
      <w:suppressAutoHyphens/>
      <w:autoSpaceDE w:val="0"/>
      <w:ind w:left="1277" w:hanging="709"/>
    </w:pPr>
    <w:rPr>
      <w:rFonts w:eastAsia="Calibri"/>
      <w:b/>
      <w:bCs/>
      <w:lang w:val="pt-PT" w:eastAsia="zh-CN" w:bidi="pt-PT"/>
    </w:rPr>
  </w:style>
  <w:style w:type="table" w:customStyle="1" w:styleId="TableGrid">
    <w:name w:val="TableGrid"/>
    <w:rsid w:val="006C0157"/>
    <w:rPr>
      <w:rFonts w:ascii="Calibri" w:hAnsi="Calibri"/>
      <w:sz w:val="22"/>
      <w:szCs w:val="22"/>
    </w:rPr>
    <w:tblPr>
      <w:tblCellMar>
        <w:top w:w="0" w:type="dxa"/>
        <w:left w:w="0" w:type="dxa"/>
        <w:bottom w:w="0" w:type="dxa"/>
        <w:right w:w="0" w:type="dxa"/>
      </w:tblCellMar>
    </w:tblPr>
  </w:style>
  <w:style w:type="character" w:customStyle="1" w:styleId="Ttulo4Char">
    <w:name w:val="Título 4 Char"/>
    <w:link w:val="Ttulo4"/>
    <w:rsid w:val="006C0157"/>
    <w:rPr>
      <w:rFonts w:ascii="Arial" w:hAnsi="Arial" w:cs="Arial"/>
      <w:sz w:val="24"/>
    </w:rPr>
  </w:style>
  <w:style w:type="character" w:customStyle="1" w:styleId="Ttulo5Char">
    <w:name w:val="Título 5 Char"/>
    <w:link w:val="Ttulo5"/>
    <w:rsid w:val="006C0157"/>
    <w:rPr>
      <w:rFonts w:ascii="Arial" w:hAnsi="Arial" w:cs="Arial"/>
      <w:b/>
      <w:sz w:val="24"/>
    </w:rPr>
  </w:style>
  <w:style w:type="character" w:customStyle="1" w:styleId="Recuodecorpodetexto3Char">
    <w:name w:val="Recuo de corpo de texto 3 Char"/>
    <w:link w:val="Recuodecorpodetexto3"/>
    <w:rsid w:val="006C0157"/>
    <w:rPr>
      <w:rFonts w:cs="Arial"/>
    </w:rPr>
  </w:style>
  <w:style w:type="character" w:customStyle="1" w:styleId="Corpodetexto3Char">
    <w:name w:val="Corpo de texto 3 Char"/>
    <w:link w:val="Corpodetexto3"/>
    <w:qFormat/>
    <w:rsid w:val="006C0157"/>
    <w:rPr>
      <w:rFonts w:ascii="Arial" w:hAnsi="Arial" w:cs="Arial"/>
      <w:sz w:val="24"/>
      <w:szCs w:val="24"/>
    </w:rPr>
  </w:style>
  <w:style w:type="character" w:customStyle="1" w:styleId="Corpodetexto2Char">
    <w:name w:val="Corpo de texto 2 Char"/>
    <w:link w:val="Corpodetexto2"/>
    <w:rsid w:val="006C0157"/>
    <w:rPr>
      <w:rFonts w:cs="Arial"/>
      <w:sz w:val="28"/>
    </w:rPr>
  </w:style>
  <w:style w:type="character" w:customStyle="1" w:styleId="Recuodecorpodetexto2Char">
    <w:name w:val="Recuo de corpo de texto 2 Char"/>
    <w:link w:val="Recuodecorpodetexto2"/>
    <w:rsid w:val="006C0157"/>
    <w:rPr>
      <w:rFonts w:cs="Arial"/>
      <w:sz w:val="24"/>
    </w:rPr>
  </w:style>
  <w:style w:type="table" w:customStyle="1" w:styleId="Tabelacomgrade1">
    <w:name w:val="Tabela com grade1"/>
    <w:basedOn w:val="Tabelanormal"/>
    <w:next w:val="Tabelacomgrade"/>
    <w:uiPriority w:val="59"/>
    <w:rsid w:val="006C0157"/>
    <w:rPr>
      <w:rFonts w:ascii="Calibri" w:eastAsia="Calibri" w:hAnsi="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western">
    <w:name w:val="western"/>
    <w:basedOn w:val="Normal"/>
    <w:rsid w:val="006C0157"/>
    <w:pPr>
      <w:spacing w:before="100" w:after="119"/>
    </w:pPr>
    <w:rPr>
      <w:kern w:val="1"/>
      <w:lang w:eastAsia="zh-CN"/>
    </w:rPr>
  </w:style>
  <w:style w:type="table" w:customStyle="1" w:styleId="SombreamentoClaro1">
    <w:name w:val="Sombreamento Claro1"/>
    <w:basedOn w:val="Tabelanormal"/>
    <w:uiPriority w:val="60"/>
    <w:rsid w:val="006C0157"/>
    <w:rPr>
      <w:rFonts w:ascii="Calibri" w:eastAsia="Calibri" w:hAnsi="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abealho1">
    <w:name w:val="Cabeçalho1"/>
    <w:basedOn w:val="Normal"/>
    <w:uiPriority w:val="99"/>
    <w:rsid w:val="006C0157"/>
    <w:pPr>
      <w:tabs>
        <w:tab w:val="center" w:pos="4419"/>
        <w:tab w:val="right" w:pos="8838"/>
      </w:tabs>
    </w:pPr>
    <w:rPr>
      <w:szCs w:val="20"/>
    </w:rPr>
  </w:style>
  <w:style w:type="paragraph" w:customStyle="1" w:styleId="xl89">
    <w:name w:val="xl89"/>
    <w:basedOn w:val="Normal"/>
    <w:rsid w:val="006C0157"/>
    <w:pPr>
      <w:pBdr>
        <w:top w:val="single" w:sz="4" w:space="0" w:color="000000"/>
        <w:bottom w:val="single" w:sz="4" w:space="0" w:color="000000"/>
        <w:right w:val="single" w:sz="4" w:space="0" w:color="000000"/>
      </w:pBdr>
      <w:shd w:val="thinDiagStripe" w:color="C0C0C0" w:fill="auto"/>
      <w:spacing w:before="100" w:beforeAutospacing="1" w:after="100" w:afterAutospacing="1"/>
    </w:pPr>
  </w:style>
  <w:style w:type="numbering" w:customStyle="1" w:styleId="Semlista1">
    <w:name w:val="Sem lista1"/>
    <w:next w:val="Semlista"/>
    <w:uiPriority w:val="99"/>
    <w:semiHidden/>
    <w:unhideWhenUsed/>
    <w:rsid w:val="006C0157"/>
  </w:style>
  <w:style w:type="paragraph" w:customStyle="1" w:styleId="xl72">
    <w:name w:val="xl72"/>
    <w:basedOn w:val="Normal"/>
    <w:rsid w:val="006C0157"/>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xl73">
    <w:name w:val="xl73"/>
    <w:basedOn w:val="Normal"/>
    <w:rsid w:val="006C0157"/>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xl74">
    <w:name w:val="xl74"/>
    <w:basedOn w:val="Normal"/>
    <w:rsid w:val="006C0157"/>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style>
  <w:style w:type="paragraph" w:customStyle="1" w:styleId="xl75">
    <w:name w:val="xl75"/>
    <w:basedOn w:val="Normal"/>
    <w:rsid w:val="006C0157"/>
    <w:pPr>
      <w:pBdr>
        <w:top w:val="single" w:sz="4" w:space="0" w:color="000000"/>
        <w:left w:val="single" w:sz="4" w:space="0" w:color="000000"/>
        <w:bottom w:val="single" w:sz="4" w:space="0" w:color="000000"/>
        <w:right w:val="single" w:sz="4" w:space="0" w:color="000000"/>
      </w:pBdr>
      <w:shd w:val="clear" w:color="DFDFDF" w:fill="CCCCFF"/>
      <w:spacing w:before="100" w:beforeAutospacing="1" w:after="100" w:afterAutospacing="1"/>
      <w:jc w:val="center"/>
      <w:textAlignment w:val="center"/>
    </w:pPr>
  </w:style>
  <w:style w:type="paragraph" w:customStyle="1" w:styleId="xl76">
    <w:name w:val="xl76"/>
    <w:basedOn w:val="Normal"/>
    <w:rsid w:val="006C0157"/>
    <w:pPr>
      <w:pBdr>
        <w:top w:val="single" w:sz="4" w:space="0" w:color="000000"/>
        <w:left w:val="single" w:sz="4" w:space="0" w:color="000000"/>
        <w:bottom w:val="single" w:sz="4" w:space="0" w:color="000000"/>
        <w:right w:val="single" w:sz="4" w:space="0" w:color="000000"/>
      </w:pBdr>
      <w:shd w:val="clear" w:color="FFFFCC" w:fill="FFFF99"/>
      <w:spacing w:before="100" w:beforeAutospacing="1" w:after="100" w:afterAutospacing="1"/>
      <w:jc w:val="center"/>
      <w:textAlignment w:val="center"/>
    </w:pPr>
  </w:style>
  <w:style w:type="paragraph" w:customStyle="1" w:styleId="xl77">
    <w:name w:val="xl77"/>
    <w:basedOn w:val="Normal"/>
    <w:rsid w:val="006C0157"/>
    <w:pPr>
      <w:pBdr>
        <w:top w:val="single" w:sz="4" w:space="0" w:color="000000"/>
        <w:left w:val="single" w:sz="4" w:space="0" w:color="000000"/>
        <w:bottom w:val="single" w:sz="4" w:space="0" w:color="000000"/>
        <w:right w:val="single" w:sz="4" w:space="0" w:color="000000"/>
      </w:pBdr>
      <w:shd w:val="clear" w:color="FFFFCC" w:fill="FFFF99"/>
      <w:spacing w:before="100" w:beforeAutospacing="1" w:after="100" w:afterAutospacing="1"/>
      <w:textAlignment w:val="center"/>
    </w:pPr>
  </w:style>
  <w:style w:type="paragraph" w:customStyle="1" w:styleId="xl78">
    <w:name w:val="xl78"/>
    <w:basedOn w:val="Normal"/>
    <w:rsid w:val="006C0157"/>
    <w:pPr>
      <w:pBdr>
        <w:top w:val="single" w:sz="4" w:space="0" w:color="000000"/>
        <w:left w:val="single" w:sz="4" w:space="0" w:color="000000"/>
        <w:bottom w:val="single" w:sz="4" w:space="0" w:color="000000"/>
        <w:right w:val="single" w:sz="4" w:space="0" w:color="000000"/>
      </w:pBdr>
      <w:shd w:val="clear" w:color="FFFFCC" w:fill="FFFF99"/>
      <w:spacing w:before="100" w:beforeAutospacing="1" w:after="100" w:afterAutospacing="1"/>
      <w:jc w:val="center"/>
      <w:textAlignment w:val="center"/>
    </w:pPr>
  </w:style>
  <w:style w:type="paragraph" w:customStyle="1" w:styleId="xl79">
    <w:name w:val="xl79"/>
    <w:basedOn w:val="Normal"/>
    <w:rsid w:val="006C0157"/>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style>
  <w:style w:type="paragraph" w:customStyle="1" w:styleId="xl80">
    <w:name w:val="xl80"/>
    <w:basedOn w:val="Normal"/>
    <w:rsid w:val="006C0157"/>
    <w:pPr>
      <w:pBdr>
        <w:top w:val="single" w:sz="4" w:space="0" w:color="000000"/>
        <w:left w:val="single" w:sz="4" w:space="0" w:color="000000"/>
        <w:bottom w:val="single" w:sz="4" w:space="0" w:color="000000"/>
        <w:right w:val="single" w:sz="4" w:space="0" w:color="000000"/>
      </w:pBdr>
      <w:shd w:val="clear" w:color="FFFFCC" w:fill="FFFF99"/>
      <w:spacing w:before="100" w:beforeAutospacing="1" w:after="100" w:afterAutospacing="1"/>
      <w:textAlignment w:val="center"/>
    </w:pPr>
  </w:style>
  <w:style w:type="paragraph" w:customStyle="1" w:styleId="xl81">
    <w:name w:val="xl81"/>
    <w:basedOn w:val="Normal"/>
    <w:rsid w:val="006C0157"/>
    <w:pPr>
      <w:pBdr>
        <w:top w:val="single" w:sz="4" w:space="0" w:color="000000"/>
        <w:left w:val="single" w:sz="4" w:space="0" w:color="000000"/>
        <w:bottom w:val="single" w:sz="4" w:space="0" w:color="000000"/>
        <w:right w:val="single" w:sz="4" w:space="0" w:color="000000"/>
      </w:pBdr>
      <w:shd w:val="clear" w:color="DFDFDF" w:fill="CCCCFF"/>
      <w:spacing w:before="100" w:beforeAutospacing="1" w:after="100" w:afterAutospacing="1"/>
      <w:jc w:val="center"/>
      <w:textAlignment w:val="center"/>
    </w:pPr>
  </w:style>
  <w:style w:type="paragraph" w:customStyle="1" w:styleId="xl82">
    <w:name w:val="xl82"/>
    <w:basedOn w:val="Normal"/>
    <w:rsid w:val="006C0157"/>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style>
  <w:style w:type="paragraph" w:customStyle="1" w:styleId="xl83">
    <w:name w:val="xl83"/>
    <w:basedOn w:val="Normal"/>
    <w:rsid w:val="006C0157"/>
    <w:pPr>
      <w:pBdr>
        <w:top w:val="single" w:sz="4" w:space="0" w:color="000000"/>
        <w:bottom w:val="single" w:sz="4" w:space="0" w:color="000000"/>
      </w:pBdr>
      <w:shd w:val="clear" w:color="969696" w:fill="808080"/>
      <w:spacing w:before="100" w:beforeAutospacing="1" w:after="100" w:afterAutospacing="1"/>
      <w:jc w:val="center"/>
      <w:textAlignment w:val="center"/>
    </w:pPr>
    <w:rPr>
      <w:b/>
      <w:bCs/>
    </w:rPr>
  </w:style>
  <w:style w:type="paragraph" w:customStyle="1" w:styleId="xl84">
    <w:name w:val="xl84"/>
    <w:basedOn w:val="Normal"/>
    <w:rsid w:val="006C0157"/>
    <w:pPr>
      <w:pBdr>
        <w:top w:val="single" w:sz="4" w:space="0" w:color="000000"/>
        <w:bottom w:val="single" w:sz="4" w:space="0" w:color="000000"/>
      </w:pBdr>
      <w:shd w:val="clear" w:color="969696" w:fill="808080"/>
      <w:spacing w:before="100" w:beforeAutospacing="1" w:after="100" w:afterAutospacing="1"/>
      <w:jc w:val="center"/>
      <w:textAlignment w:val="center"/>
    </w:pPr>
    <w:rPr>
      <w:b/>
      <w:bCs/>
    </w:rPr>
  </w:style>
  <w:style w:type="paragraph" w:customStyle="1" w:styleId="xl85">
    <w:name w:val="xl85"/>
    <w:basedOn w:val="Normal"/>
    <w:rsid w:val="006C0157"/>
    <w:pPr>
      <w:pBdr>
        <w:top w:val="single" w:sz="4" w:space="0" w:color="000000"/>
        <w:bottom w:val="single" w:sz="4" w:space="0" w:color="000000"/>
      </w:pBdr>
      <w:shd w:val="clear" w:color="969696" w:fill="808080"/>
      <w:spacing w:before="100" w:beforeAutospacing="1" w:after="100" w:afterAutospacing="1"/>
      <w:jc w:val="center"/>
      <w:textAlignment w:val="center"/>
    </w:pPr>
    <w:rPr>
      <w:b/>
      <w:bCs/>
    </w:rPr>
  </w:style>
  <w:style w:type="paragraph" w:customStyle="1" w:styleId="xl86">
    <w:name w:val="xl86"/>
    <w:basedOn w:val="Normal"/>
    <w:rsid w:val="006C0157"/>
    <w:pPr>
      <w:pBdr>
        <w:top w:val="single" w:sz="4" w:space="0" w:color="000000"/>
        <w:bottom w:val="single" w:sz="4" w:space="0" w:color="000000"/>
        <w:right w:val="single" w:sz="4" w:space="0" w:color="000000"/>
      </w:pBdr>
      <w:shd w:val="clear" w:color="969696" w:fill="808080"/>
      <w:spacing w:before="100" w:beforeAutospacing="1" w:after="100" w:afterAutospacing="1"/>
      <w:jc w:val="center"/>
      <w:textAlignment w:val="center"/>
    </w:pPr>
    <w:rPr>
      <w:b/>
      <w:bCs/>
    </w:rPr>
  </w:style>
  <w:style w:type="paragraph" w:customStyle="1" w:styleId="xl87">
    <w:name w:val="xl87"/>
    <w:basedOn w:val="Normal"/>
    <w:rsid w:val="006C0157"/>
    <w:pPr>
      <w:pBdr>
        <w:top w:val="single" w:sz="4" w:space="0" w:color="000000"/>
        <w:left w:val="single" w:sz="4" w:space="0" w:color="000000"/>
        <w:bottom w:val="single" w:sz="4" w:space="0" w:color="000000"/>
      </w:pBdr>
      <w:shd w:val="thinDiagStripe" w:color="C0C0C0" w:fill="auto"/>
      <w:spacing w:before="100" w:beforeAutospacing="1" w:after="100" w:afterAutospacing="1"/>
    </w:pPr>
  </w:style>
  <w:style w:type="paragraph" w:customStyle="1" w:styleId="xl88">
    <w:name w:val="xl88"/>
    <w:basedOn w:val="Normal"/>
    <w:rsid w:val="006C0157"/>
    <w:pPr>
      <w:pBdr>
        <w:top w:val="single" w:sz="4" w:space="0" w:color="000000"/>
        <w:bottom w:val="single" w:sz="4" w:space="0" w:color="000000"/>
      </w:pBdr>
      <w:shd w:val="thinDiagStripe" w:color="C0C0C0" w:fill="auto"/>
      <w:spacing w:before="100" w:beforeAutospacing="1" w:after="100" w:afterAutospacing="1"/>
    </w:pPr>
  </w:style>
  <w:style w:type="paragraph" w:customStyle="1" w:styleId="xl90">
    <w:name w:val="xl90"/>
    <w:basedOn w:val="Normal"/>
    <w:rsid w:val="006C0157"/>
    <w:pPr>
      <w:pBdr>
        <w:top w:val="single" w:sz="4" w:space="0" w:color="000000"/>
        <w:left w:val="single" w:sz="4" w:space="0" w:color="000000"/>
        <w:bottom w:val="single" w:sz="4" w:space="0" w:color="000000"/>
      </w:pBdr>
      <w:shd w:val="clear" w:color="969696" w:fill="808080"/>
      <w:spacing w:before="100" w:beforeAutospacing="1" w:after="100" w:afterAutospacing="1"/>
      <w:textAlignment w:val="center"/>
    </w:pPr>
    <w:rPr>
      <w:b/>
      <w:bCs/>
    </w:rPr>
  </w:style>
  <w:style w:type="character" w:customStyle="1" w:styleId="style59">
    <w:name w:val="style59"/>
    <w:basedOn w:val="Fontepargpadro"/>
    <w:rsid w:val="006C0157"/>
  </w:style>
  <w:style w:type="character" w:styleId="TextodoEspaoReservado">
    <w:name w:val="Placeholder Text"/>
    <w:uiPriority w:val="99"/>
    <w:unhideWhenUsed/>
    <w:rsid w:val="006C0157"/>
    <w:rPr>
      <w:color w:val="808080"/>
    </w:rPr>
  </w:style>
  <w:style w:type="character" w:customStyle="1" w:styleId="markedcontent">
    <w:name w:val="markedcontent"/>
    <w:rsid w:val="00DB797B"/>
  </w:style>
  <w:style w:type="character" w:customStyle="1" w:styleId="Estilo7">
    <w:name w:val="Estilo7"/>
    <w:basedOn w:val="Fontepargpadro"/>
    <w:uiPriority w:val="1"/>
    <w:rsid w:val="00201B4D"/>
    <w:rPr>
      <w:rFonts w:ascii="Arial" w:hAnsi="Arial"/>
      <w:color w:val="C00000"/>
      <w:sz w:val="22"/>
    </w:rPr>
  </w:style>
  <w:style w:type="character" w:customStyle="1" w:styleId="Estilo8">
    <w:name w:val="Estilo8"/>
    <w:basedOn w:val="Fontepargpadro"/>
    <w:uiPriority w:val="1"/>
    <w:rsid w:val="00201B4D"/>
    <w:rPr>
      <w:rFonts w:ascii="Arial" w:hAnsi="Arial"/>
      <w:b/>
      <w:color w:val="C00000"/>
      <w:sz w:val="22"/>
    </w:rPr>
  </w:style>
  <w:style w:type="paragraph" w:customStyle="1" w:styleId="Nivel01">
    <w:name w:val="Nivel 01"/>
    <w:basedOn w:val="Ttulo1"/>
    <w:next w:val="Normal"/>
    <w:qFormat/>
    <w:rsid w:val="00643F14"/>
    <w:pPr>
      <w:keepLines/>
      <w:numPr>
        <w:numId w:val="23"/>
      </w:numPr>
      <w:tabs>
        <w:tab w:val="left" w:pos="567"/>
      </w:tabs>
      <w:autoSpaceDE/>
      <w:autoSpaceDN/>
      <w:adjustRightInd/>
      <w:spacing w:before="240"/>
      <w:jc w:val="both"/>
    </w:pPr>
    <w:rPr>
      <w:rFonts w:eastAsiaTheme="majorEastAsia" w:cs="Arial"/>
      <w:b/>
      <w:bCs/>
      <w:sz w:val="20"/>
      <w:szCs w:val="20"/>
    </w:rPr>
  </w:style>
  <w:style w:type="paragraph" w:customStyle="1" w:styleId="Nivel2">
    <w:name w:val="Nivel 2"/>
    <w:basedOn w:val="Normal"/>
    <w:link w:val="Nivel2Char"/>
    <w:qFormat/>
    <w:rsid w:val="00643F14"/>
    <w:pPr>
      <w:numPr>
        <w:ilvl w:val="1"/>
        <w:numId w:val="23"/>
      </w:num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qFormat/>
    <w:rsid w:val="00643F14"/>
    <w:pPr>
      <w:numPr>
        <w:ilvl w:val="2"/>
        <w:numId w:val="23"/>
      </w:numPr>
      <w:spacing w:before="120" w:after="120" w:line="276" w:lineRule="auto"/>
      <w:jc w:val="both"/>
    </w:pPr>
    <w:rPr>
      <w:rFonts w:ascii="Arial" w:eastAsiaTheme="minorEastAsia" w:hAnsi="Arial" w:cs="Arial"/>
      <w:color w:val="000000"/>
      <w:sz w:val="20"/>
      <w:szCs w:val="20"/>
    </w:rPr>
  </w:style>
  <w:style w:type="paragraph" w:customStyle="1" w:styleId="Nivel4">
    <w:name w:val="Nivel 4"/>
    <w:basedOn w:val="Nivel3"/>
    <w:qFormat/>
    <w:rsid w:val="00643F14"/>
    <w:pPr>
      <w:numPr>
        <w:ilvl w:val="3"/>
      </w:numPr>
      <w:ind w:left="851" w:firstLine="0"/>
    </w:pPr>
    <w:rPr>
      <w:color w:val="auto"/>
    </w:rPr>
  </w:style>
  <w:style w:type="paragraph" w:customStyle="1" w:styleId="Nivel5">
    <w:name w:val="Nivel 5"/>
    <w:basedOn w:val="Nivel4"/>
    <w:qFormat/>
    <w:rsid w:val="00643F14"/>
    <w:pPr>
      <w:numPr>
        <w:ilvl w:val="4"/>
      </w:numPr>
      <w:ind w:left="1276" w:firstLine="0"/>
    </w:pPr>
  </w:style>
  <w:style w:type="character" w:customStyle="1" w:styleId="Nivel2Char">
    <w:name w:val="Nivel 2 Char"/>
    <w:basedOn w:val="Fontepargpadro"/>
    <w:link w:val="Nivel2"/>
    <w:locked/>
    <w:rsid w:val="00643F14"/>
    <w:rPr>
      <w:rFonts w:ascii="Arial" w:eastAsiaTheme="minorEastAsia" w:hAnsi="Arial" w:cs="Arial"/>
      <w:color w:val="000000"/>
    </w:rPr>
  </w:style>
  <w:style w:type="character" w:customStyle="1" w:styleId="Ttulo6Char">
    <w:name w:val="Título 6 Char"/>
    <w:basedOn w:val="Fontepargpadro"/>
    <w:link w:val="Ttulo6"/>
    <w:rsid w:val="000D53C9"/>
    <w:rPr>
      <w:rFonts w:ascii="Verdana" w:hAnsi="Verdana"/>
      <w:b/>
    </w:rPr>
  </w:style>
  <w:style w:type="character" w:customStyle="1" w:styleId="Ttulo7Char">
    <w:name w:val="Título 7 Char"/>
    <w:basedOn w:val="Fontepargpadro"/>
    <w:link w:val="Ttulo7"/>
    <w:rsid w:val="000D53C9"/>
    <w:rPr>
      <w:rFonts w:ascii="Arial" w:hAnsi="Arial" w:cs="Arial"/>
      <w:b/>
      <w:sz w:val="24"/>
      <w:u w:val="single"/>
    </w:rPr>
  </w:style>
  <w:style w:type="character" w:customStyle="1" w:styleId="Ttulo8Char">
    <w:name w:val="Título 8 Char"/>
    <w:basedOn w:val="Fontepargpadro"/>
    <w:link w:val="Ttulo8"/>
    <w:rsid w:val="000D53C9"/>
    <w:rPr>
      <w:rFonts w:ascii="Arial" w:hAnsi="Arial" w:cs="Arial"/>
      <w:b/>
    </w:rPr>
  </w:style>
  <w:style w:type="character" w:customStyle="1" w:styleId="Ttulo9Char">
    <w:name w:val="Título 9 Char"/>
    <w:basedOn w:val="Fontepargpadro"/>
    <w:link w:val="Ttulo9"/>
    <w:rsid w:val="000D53C9"/>
    <w:rPr>
      <w:rFonts w:ascii="Arial" w:hAnsi="Arial" w:cs="Arial"/>
      <w:b/>
      <w:sz w:val="22"/>
    </w:rPr>
  </w:style>
  <w:style w:type="paragraph" w:customStyle="1" w:styleId="Ttulo11">
    <w:name w:val="Título 11"/>
    <w:basedOn w:val="Normal"/>
    <w:uiPriority w:val="1"/>
    <w:qFormat/>
    <w:rsid w:val="000D53C9"/>
    <w:pPr>
      <w:widowControl w:val="0"/>
      <w:autoSpaceDE w:val="0"/>
      <w:autoSpaceDN w:val="0"/>
      <w:ind w:left="657"/>
      <w:outlineLvl w:val="1"/>
    </w:pPr>
    <w:rPr>
      <w:rFonts w:ascii="Calibri" w:eastAsia="Calibri" w:hAnsi="Calibri" w:cs="Calibri"/>
      <w:b/>
      <w:bCs/>
      <w:lang w:val="pt-PT" w:eastAsia="pt-PT" w:bidi="pt-PT"/>
    </w:rPr>
  </w:style>
</w:styles>
</file>

<file path=word/webSettings.xml><?xml version="1.0" encoding="utf-8"?>
<w:webSettings xmlns:r="http://schemas.openxmlformats.org/officeDocument/2006/relationships" xmlns:w="http://schemas.openxmlformats.org/wordprocessingml/2006/main">
  <w:divs>
    <w:div w:id="72549791">
      <w:bodyDiv w:val="1"/>
      <w:marLeft w:val="0"/>
      <w:marRight w:val="0"/>
      <w:marTop w:val="0"/>
      <w:marBottom w:val="0"/>
      <w:divBdr>
        <w:top w:val="none" w:sz="0" w:space="0" w:color="auto"/>
        <w:left w:val="none" w:sz="0" w:space="0" w:color="auto"/>
        <w:bottom w:val="none" w:sz="0" w:space="0" w:color="auto"/>
        <w:right w:val="none" w:sz="0" w:space="0" w:color="auto"/>
      </w:divBdr>
    </w:div>
    <w:div w:id="74279671">
      <w:bodyDiv w:val="1"/>
      <w:marLeft w:val="0"/>
      <w:marRight w:val="0"/>
      <w:marTop w:val="0"/>
      <w:marBottom w:val="0"/>
      <w:divBdr>
        <w:top w:val="none" w:sz="0" w:space="0" w:color="auto"/>
        <w:left w:val="none" w:sz="0" w:space="0" w:color="auto"/>
        <w:bottom w:val="none" w:sz="0" w:space="0" w:color="auto"/>
        <w:right w:val="none" w:sz="0" w:space="0" w:color="auto"/>
      </w:divBdr>
    </w:div>
    <w:div w:id="110976713">
      <w:bodyDiv w:val="1"/>
      <w:marLeft w:val="0"/>
      <w:marRight w:val="0"/>
      <w:marTop w:val="0"/>
      <w:marBottom w:val="0"/>
      <w:divBdr>
        <w:top w:val="none" w:sz="0" w:space="0" w:color="auto"/>
        <w:left w:val="none" w:sz="0" w:space="0" w:color="auto"/>
        <w:bottom w:val="none" w:sz="0" w:space="0" w:color="auto"/>
        <w:right w:val="none" w:sz="0" w:space="0" w:color="auto"/>
      </w:divBdr>
    </w:div>
    <w:div w:id="173611848">
      <w:bodyDiv w:val="1"/>
      <w:marLeft w:val="0"/>
      <w:marRight w:val="0"/>
      <w:marTop w:val="0"/>
      <w:marBottom w:val="0"/>
      <w:divBdr>
        <w:top w:val="none" w:sz="0" w:space="0" w:color="auto"/>
        <w:left w:val="none" w:sz="0" w:space="0" w:color="auto"/>
        <w:bottom w:val="none" w:sz="0" w:space="0" w:color="auto"/>
        <w:right w:val="none" w:sz="0" w:space="0" w:color="auto"/>
      </w:divBdr>
    </w:div>
    <w:div w:id="186914962">
      <w:bodyDiv w:val="1"/>
      <w:marLeft w:val="0"/>
      <w:marRight w:val="0"/>
      <w:marTop w:val="0"/>
      <w:marBottom w:val="0"/>
      <w:divBdr>
        <w:top w:val="none" w:sz="0" w:space="0" w:color="auto"/>
        <w:left w:val="none" w:sz="0" w:space="0" w:color="auto"/>
        <w:bottom w:val="none" w:sz="0" w:space="0" w:color="auto"/>
        <w:right w:val="none" w:sz="0" w:space="0" w:color="auto"/>
      </w:divBdr>
      <w:divsChild>
        <w:div w:id="80418313">
          <w:marLeft w:val="0"/>
          <w:marRight w:val="0"/>
          <w:marTop w:val="0"/>
          <w:marBottom w:val="0"/>
          <w:divBdr>
            <w:top w:val="none" w:sz="0" w:space="0" w:color="auto"/>
            <w:left w:val="none" w:sz="0" w:space="0" w:color="auto"/>
            <w:bottom w:val="none" w:sz="0" w:space="0" w:color="auto"/>
            <w:right w:val="none" w:sz="0" w:space="0" w:color="auto"/>
          </w:divBdr>
        </w:div>
        <w:div w:id="178396130">
          <w:marLeft w:val="0"/>
          <w:marRight w:val="0"/>
          <w:marTop w:val="0"/>
          <w:marBottom w:val="0"/>
          <w:divBdr>
            <w:top w:val="none" w:sz="0" w:space="0" w:color="auto"/>
            <w:left w:val="none" w:sz="0" w:space="0" w:color="auto"/>
            <w:bottom w:val="none" w:sz="0" w:space="0" w:color="auto"/>
            <w:right w:val="none" w:sz="0" w:space="0" w:color="auto"/>
          </w:divBdr>
        </w:div>
        <w:div w:id="584918429">
          <w:marLeft w:val="0"/>
          <w:marRight w:val="0"/>
          <w:marTop w:val="0"/>
          <w:marBottom w:val="0"/>
          <w:divBdr>
            <w:top w:val="none" w:sz="0" w:space="0" w:color="auto"/>
            <w:left w:val="none" w:sz="0" w:space="0" w:color="auto"/>
            <w:bottom w:val="none" w:sz="0" w:space="0" w:color="auto"/>
            <w:right w:val="none" w:sz="0" w:space="0" w:color="auto"/>
          </w:divBdr>
        </w:div>
        <w:div w:id="598948739">
          <w:marLeft w:val="0"/>
          <w:marRight w:val="0"/>
          <w:marTop w:val="0"/>
          <w:marBottom w:val="0"/>
          <w:divBdr>
            <w:top w:val="none" w:sz="0" w:space="0" w:color="auto"/>
            <w:left w:val="none" w:sz="0" w:space="0" w:color="auto"/>
            <w:bottom w:val="none" w:sz="0" w:space="0" w:color="auto"/>
            <w:right w:val="none" w:sz="0" w:space="0" w:color="auto"/>
          </w:divBdr>
        </w:div>
        <w:div w:id="746073580">
          <w:marLeft w:val="0"/>
          <w:marRight w:val="0"/>
          <w:marTop w:val="0"/>
          <w:marBottom w:val="0"/>
          <w:divBdr>
            <w:top w:val="none" w:sz="0" w:space="0" w:color="auto"/>
            <w:left w:val="none" w:sz="0" w:space="0" w:color="auto"/>
            <w:bottom w:val="none" w:sz="0" w:space="0" w:color="auto"/>
            <w:right w:val="none" w:sz="0" w:space="0" w:color="auto"/>
          </w:divBdr>
        </w:div>
        <w:div w:id="808402933">
          <w:marLeft w:val="0"/>
          <w:marRight w:val="0"/>
          <w:marTop w:val="0"/>
          <w:marBottom w:val="0"/>
          <w:divBdr>
            <w:top w:val="none" w:sz="0" w:space="0" w:color="auto"/>
            <w:left w:val="none" w:sz="0" w:space="0" w:color="auto"/>
            <w:bottom w:val="none" w:sz="0" w:space="0" w:color="auto"/>
            <w:right w:val="none" w:sz="0" w:space="0" w:color="auto"/>
          </w:divBdr>
        </w:div>
        <w:div w:id="861355738">
          <w:marLeft w:val="0"/>
          <w:marRight w:val="0"/>
          <w:marTop w:val="0"/>
          <w:marBottom w:val="0"/>
          <w:divBdr>
            <w:top w:val="none" w:sz="0" w:space="0" w:color="auto"/>
            <w:left w:val="none" w:sz="0" w:space="0" w:color="auto"/>
            <w:bottom w:val="none" w:sz="0" w:space="0" w:color="auto"/>
            <w:right w:val="none" w:sz="0" w:space="0" w:color="auto"/>
          </w:divBdr>
        </w:div>
        <w:div w:id="919605264">
          <w:marLeft w:val="0"/>
          <w:marRight w:val="0"/>
          <w:marTop w:val="0"/>
          <w:marBottom w:val="0"/>
          <w:divBdr>
            <w:top w:val="none" w:sz="0" w:space="0" w:color="auto"/>
            <w:left w:val="none" w:sz="0" w:space="0" w:color="auto"/>
            <w:bottom w:val="none" w:sz="0" w:space="0" w:color="auto"/>
            <w:right w:val="none" w:sz="0" w:space="0" w:color="auto"/>
          </w:divBdr>
        </w:div>
        <w:div w:id="976690795">
          <w:marLeft w:val="0"/>
          <w:marRight w:val="0"/>
          <w:marTop w:val="0"/>
          <w:marBottom w:val="0"/>
          <w:divBdr>
            <w:top w:val="none" w:sz="0" w:space="0" w:color="auto"/>
            <w:left w:val="none" w:sz="0" w:space="0" w:color="auto"/>
            <w:bottom w:val="none" w:sz="0" w:space="0" w:color="auto"/>
            <w:right w:val="none" w:sz="0" w:space="0" w:color="auto"/>
          </w:divBdr>
        </w:div>
        <w:div w:id="983196987">
          <w:marLeft w:val="0"/>
          <w:marRight w:val="0"/>
          <w:marTop w:val="0"/>
          <w:marBottom w:val="0"/>
          <w:divBdr>
            <w:top w:val="none" w:sz="0" w:space="0" w:color="auto"/>
            <w:left w:val="none" w:sz="0" w:space="0" w:color="auto"/>
            <w:bottom w:val="none" w:sz="0" w:space="0" w:color="auto"/>
            <w:right w:val="none" w:sz="0" w:space="0" w:color="auto"/>
          </w:divBdr>
        </w:div>
        <w:div w:id="997615366">
          <w:marLeft w:val="0"/>
          <w:marRight w:val="0"/>
          <w:marTop w:val="0"/>
          <w:marBottom w:val="0"/>
          <w:divBdr>
            <w:top w:val="none" w:sz="0" w:space="0" w:color="auto"/>
            <w:left w:val="none" w:sz="0" w:space="0" w:color="auto"/>
            <w:bottom w:val="none" w:sz="0" w:space="0" w:color="auto"/>
            <w:right w:val="none" w:sz="0" w:space="0" w:color="auto"/>
          </w:divBdr>
        </w:div>
        <w:div w:id="1004628969">
          <w:marLeft w:val="0"/>
          <w:marRight w:val="0"/>
          <w:marTop w:val="0"/>
          <w:marBottom w:val="0"/>
          <w:divBdr>
            <w:top w:val="none" w:sz="0" w:space="0" w:color="auto"/>
            <w:left w:val="none" w:sz="0" w:space="0" w:color="auto"/>
            <w:bottom w:val="none" w:sz="0" w:space="0" w:color="auto"/>
            <w:right w:val="none" w:sz="0" w:space="0" w:color="auto"/>
          </w:divBdr>
        </w:div>
        <w:div w:id="1030256174">
          <w:marLeft w:val="0"/>
          <w:marRight w:val="0"/>
          <w:marTop w:val="0"/>
          <w:marBottom w:val="0"/>
          <w:divBdr>
            <w:top w:val="none" w:sz="0" w:space="0" w:color="auto"/>
            <w:left w:val="none" w:sz="0" w:space="0" w:color="auto"/>
            <w:bottom w:val="none" w:sz="0" w:space="0" w:color="auto"/>
            <w:right w:val="none" w:sz="0" w:space="0" w:color="auto"/>
          </w:divBdr>
        </w:div>
        <w:div w:id="1042172500">
          <w:marLeft w:val="0"/>
          <w:marRight w:val="0"/>
          <w:marTop w:val="0"/>
          <w:marBottom w:val="0"/>
          <w:divBdr>
            <w:top w:val="none" w:sz="0" w:space="0" w:color="auto"/>
            <w:left w:val="none" w:sz="0" w:space="0" w:color="auto"/>
            <w:bottom w:val="none" w:sz="0" w:space="0" w:color="auto"/>
            <w:right w:val="none" w:sz="0" w:space="0" w:color="auto"/>
          </w:divBdr>
        </w:div>
        <w:div w:id="1122461291">
          <w:marLeft w:val="0"/>
          <w:marRight w:val="0"/>
          <w:marTop w:val="0"/>
          <w:marBottom w:val="0"/>
          <w:divBdr>
            <w:top w:val="none" w:sz="0" w:space="0" w:color="auto"/>
            <w:left w:val="none" w:sz="0" w:space="0" w:color="auto"/>
            <w:bottom w:val="none" w:sz="0" w:space="0" w:color="auto"/>
            <w:right w:val="none" w:sz="0" w:space="0" w:color="auto"/>
          </w:divBdr>
        </w:div>
        <w:div w:id="1154420120">
          <w:marLeft w:val="0"/>
          <w:marRight w:val="0"/>
          <w:marTop w:val="0"/>
          <w:marBottom w:val="0"/>
          <w:divBdr>
            <w:top w:val="none" w:sz="0" w:space="0" w:color="auto"/>
            <w:left w:val="none" w:sz="0" w:space="0" w:color="auto"/>
            <w:bottom w:val="none" w:sz="0" w:space="0" w:color="auto"/>
            <w:right w:val="none" w:sz="0" w:space="0" w:color="auto"/>
          </w:divBdr>
        </w:div>
        <w:div w:id="1183396650">
          <w:marLeft w:val="0"/>
          <w:marRight w:val="0"/>
          <w:marTop w:val="0"/>
          <w:marBottom w:val="0"/>
          <w:divBdr>
            <w:top w:val="none" w:sz="0" w:space="0" w:color="auto"/>
            <w:left w:val="none" w:sz="0" w:space="0" w:color="auto"/>
            <w:bottom w:val="none" w:sz="0" w:space="0" w:color="auto"/>
            <w:right w:val="none" w:sz="0" w:space="0" w:color="auto"/>
          </w:divBdr>
        </w:div>
        <w:div w:id="1421759538">
          <w:marLeft w:val="0"/>
          <w:marRight w:val="0"/>
          <w:marTop w:val="0"/>
          <w:marBottom w:val="0"/>
          <w:divBdr>
            <w:top w:val="none" w:sz="0" w:space="0" w:color="auto"/>
            <w:left w:val="none" w:sz="0" w:space="0" w:color="auto"/>
            <w:bottom w:val="none" w:sz="0" w:space="0" w:color="auto"/>
            <w:right w:val="none" w:sz="0" w:space="0" w:color="auto"/>
          </w:divBdr>
        </w:div>
        <w:div w:id="1621449035">
          <w:marLeft w:val="0"/>
          <w:marRight w:val="0"/>
          <w:marTop w:val="0"/>
          <w:marBottom w:val="0"/>
          <w:divBdr>
            <w:top w:val="none" w:sz="0" w:space="0" w:color="auto"/>
            <w:left w:val="none" w:sz="0" w:space="0" w:color="auto"/>
            <w:bottom w:val="none" w:sz="0" w:space="0" w:color="auto"/>
            <w:right w:val="none" w:sz="0" w:space="0" w:color="auto"/>
          </w:divBdr>
        </w:div>
        <w:div w:id="1646928100">
          <w:marLeft w:val="0"/>
          <w:marRight w:val="0"/>
          <w:marTop w:val="0"/>
          <w:marBottom w:val="0"/>
          <w:divBdr>
            <w:top w:val="none" w:sz="0" w:space="0" w:color="auto"/>
            <w:left w:val="none" w:sz="0" w:space="0" w:color="auto"/>
            <w:bottom w:val="none" w:sz="0" w:space="0" w:color="auto"/>
            <w:right w:val="none" w:sz="0" w:space="0" w:color="auto"/>
          </w:divBdr>
        </w:div>
        <w:div w:id="1675179307">
          <w:marLeft w:val="0"/>
          <w:marRight w:val="0"/>
          <w:marTop w:val="0"/>
          <w:marBottom w:val="0"/>
          <w:divBdr>
            <w:top w:val="none" w:sz="0" w:space="0" w:color="auto"/>
            <w:left w:val="none" w:sz="0" w:space="0" w:color="auto"/>
            <w:bottom w:val="none" w:sz="0" w:space="0" w:color="auto"/>
            <w:right w:val="none" w:sz="0" w:space="0" w:color="auto"/>
          </w:divBdr>
        </w:div>
        <w:div w:id="1714377418">
          <w:marLeft w:val="0"/>
          <w:marRight w:val="0"/>
          <w:marTop w:val="0"/>
          <w:marBottom w:val="0"/>
          <w:divBdr>
            <w:top w:val="none" w:sz="0" w:space="0" w:color="auto"/>
            <w:left w:val="none" w:sz="0" w:space="0" w:color="auto"/>
            <w:bottom w:val="none" w:sz="0" w:space="0" w:color="auto"/>
            <w:right w:val="none" w:sz="0" w:space="0" w:color="auto"/>
          </w:divBdr>
        </w:div>
        <w:div w:id="1819154249">
          <w:marLeft w:val="0"/>
          <w:marRight w:val="0"/>
          <w:marTop w:val="0"/>
          <w:marBottom w:val="0"/>
          <w:divBdr>
            <w:top w:val="none" w:sz="0" w:space="0" w:color="auto"/>
            <w:left w:val="none" w:sz="0" w:space="0" w:color="auto"/>
            <w:bottom w:val="none" w:sz="0" w:space="0" w:color="auto"/>
            <w:right w:val="none" w:sz="0" w:space="0" w:color="auto"/>
          </w:divBdr>
        </w:div>
        <w:div w:id="1837459084">
          <w:marLeft w:val="0"/>
          <w:marRight w:val="0"/>
          <w:marTop w:val="0"/>
          <w:marBottom w:val="0"/>
          <w:divBdr>
            <w:top w:val="none" w:sz="0" w:space="0" w:color="auto"/>
            <w:left w:val="none" w:sz="0" w:space="0" w:color="auto"/>
            <w:bottom w:val="none" w:sz="0" w:space="0" w:color="auto"/>
            <w:right w:val="none" w:sz="0" w:space="0" w:color="auto"/>
          </w:divBdr>
        </w:div>
        <w:div w:id="1914272973">
          <w:marLeft w:val="0"/>
          <w:marRight w:val="0"/>
          <w:marTop w:val="0"/>
          <w:marBottom w:val="0"/>
          <w:divBdr>
            <w:top w:val="none" w:sz="0" w:space="0" w:color="auto"/>
            <w:left w:val="none" w:sz="0" w:space="0" w:color="auto"/>
            <w:bottom w:val="none" w:sz="0" w:space="0" w:color="auto"/>
            <w:right w:val="none" w:sz="0" w:space="0" w:color="auto"/>
          </w:divBdr>
        </w:div>
        <w:div w:id="1930889969">
          <w:marLeft w:val="0"/>
          <w:marRight w:val="0"/>
          <w:marTop w:val="0"/>
          <w:marBottom w:val="0"/>
          <w:divBdr>
            <w:top w:val="none" w:sz="0" w:space="0" w:color="auto"/>
            <w:left w:val="none" w:sz="0" w:space="0" w:color="auto"/>
            <w:bottom w:val="none" w:sz="0" w:space="0" w:color="auto"/>
            <w:right w:val="none" w:sz="0" w:space="0" w:color="auto"/>
          </w:divBdr>
        </w:div>
      </w:divsChild>
    </w:div>
    <w:div w:id="216668740">
      <w:bodyDiv w:val="1"/>
      <w:marLeft w:val="0"/>
      <w:marRight w:val="0"/>
      <w:marTop w:val="0"/>
      <w:marBottom w:val="0"/>
      <w:divBdr>
        <w:top w:val="none" w:sz="0" w:space="0" w:color="auto"/>
        <w:left w:val="none" w:sz="0" w:space="0" w:color="auto"/>
        <w:bottom w:val="none" w:sz="0" w:space="0" w:color="auto"/>
        <w:right w:val="none" w:sz="0" w:space="0" w:color="auto"/>
      </w:divBdr>
    </w:div>
    <w:div w:id="253635253">
      <w:bodyDiv w:val="1"/>
      <w:marLeft w:val="0"/>
      <w:marRight w:val="0"/>
      <w:marTop w:val="0"/>
      <w:marBottom w:val="0"/>
      <w:divBdr>
        <w:top w:val="none" w:sz="0" w:space="0" w:color="auto"/>
        <w:left w:val="none" w:sz="0" w:space="0" w:color="auto"/>
        <w:bottom w:val="none" w:sz="0" w:space="0" w:color="auto"/>
        <w:right w:val="none" w:sz="0" w:space="0" w:color="auto"/>
      </w:divBdr>
    </w:div>
    <w:div w:id="413473637">
      <w:bodyDiv w:val="1"/>
      <w:marLeft w:val="0"/>
      <w:marRight w:val="0"/>
      <w:marTop w:val="0"/>
      <w:marBottom w:val="0"/>
      <w:divBdr>
        <w:top w:val="none" w:sz="0" w:space="0" w:color="auto"/>
        <w:left w:val="none" w:sz="0" w:space="0" w:color="auto"/>
        <w:bottom w:val="none" w:sz="0" w:space="0" w:color="auto"/>
        <w:right w:val="none" w:sz="0" w:space="0" w:color="auto"/>
      </w:divBdr>
    </w:div>
    <w:div w:id="458501635">
      <w:bodyDiv w:val="1"/>
      <w:marLeft w:val="0"/>
      <w:marRight w:val="0"/>
      <w:marTop w:val="0"/>
      <w:marBottom w:val="0"/>
      <w:divBdr>
        <w:top w:val="none" w:sz="0" w:space="0" w:color="auto"/>
        <w:left w:val="none" w:sz="0" w:space="0" w:color="auto"/>
        <w:bottom w:val="none" w:sz="0" w:space="0" w:color="auto"/>
        <w:right w:val="none" w:sz="0" w:space="0" w:color="auto"/>
      </w:divBdr>
    </w:div>
    <w:div w:id="503741988">
      <w:bodyDiv w:val="1"/>
      <w:marLeft w:val="0"/>
      <w:marRight w:val="0"/>
      <w:marTop w:val="0"/>
      <w:marBottom w:val="0"/>
      <w:divBdr>
        <w:top w:val="none" w:sz="0" w:space="0" w:color="auto"/>
        <w:left w:val="none" w:sz="0" w:space="0" w:color="auto"/>
        <w:bottom w:val="none" w:sz="0" w:space="0" w:color="auto"/>
        <w:right w:val="none" w:sz="0" w:space="0" w:color="auto"/>
      </w:divBdr>
    </w:div>
    <w:div w:id="624237581">
      <w:bodyDiv w:val="1"/>
      <w:marLeft w:val="0"/>
      <w:marRight w:val="0"/>
      <w:marTop w:val="0"/>
      <w:marBottom w:val="0"/>
      <w:divBdr>
        <w:top w:val="none" w:sz="0" w:space="0" w:color="auto"/>
        <w:left w:val="none" w:sz="0" w:space="0" w:color="auto"/>
        <w:bottom w:val="none" w:sz="0" w:space="0" w:color="auto"/>
        <w:right w:val="none" w:sz="0" w:space="0" w:color="auto"/>
      </w:divBdr>
    </w:div>
    <w:div w:id="688290318">
      <w:bodyDiv w:val="1"/>
      <w:marLeft w:val="0"/>
      <w:marRight w:val="0"/>
      <w:marTop w:val="0"/>
      <w:marBottom w:val="0"/>
      <w:divBdr>
        <w:top w:val="none" w:sz="0" w:space="0" w:color="auto"/>
        <w:left w:val="none" w:sz="0" w:space="0" w:color="auto"/>
        <w:bottom w:val="none" w:sz="0" w:space="0" w:color="auto"/>
        <w:right w:val="none" w:sz="0" w:space="0" w:color="auto"/>
      </w:divBdr>
    </w:div>
    <w:div w:id="731274104">
      <w:bodyDiv w:val="1"/>
      <w:marLeft w:val="0"/>
      <w:marRight w:val="0"/>
      <w:marTop w:val="0"/>
      <w:marBottom w:val="0"/>
      <w:divBdr>
        <w:top w:val="none" w:sz="0" w:space="0" w:color="auto"/>
        <w:left w:val="none" w:sz="0" w:space="0" w:color="auto"/>
        <w:bottom w:val="none" w:sz="0" w:space="0" w:color="auto"/>
        <w:right w:val="none" w:sz="0" w:space="0" w:color="auto"/>
      </w:divBdr>
    </w:div>
    <w:div w:id="821893393">
      <w:bodyDiv w:val="1"/>
      <w:marLeft w:val="0"/>
      <w:marRight w:val="0"/>
      <w:marTop w:val="0"/>
      <w:marBottom w:val="0"/>
      <w:divBdr>
        <w:top w:val="none" w:sz="0" w:space="0" w:color="auto"/>
        <w:left w:val="none" w:sz="0" w:space="0" w:color="auto"/>
        <w:bottom w:val="none" w:sz="0" w:space="0" w:color="auto"/>
        <w:right w:val="none" w:sz="0" w:space="0" w:color="auto"/>
      </w:divBdr>
    </w:div>
    <w:div w:id="829836154">
      <w:bodyDiv w:val="1"/>
      <w:marLeft w:val="0"/>
      <w:marRight w:val="0"/>
      <w:marTop w:val="0"/>
      <w:marBottom w:val="0"/>
      <w:divBdr>
        <w:top w:val="none" w:sz="0" w:space="0" w:color="auto"/>
        <w:left w:val="none" w:sz="0" w:space="0" w:color="auto"/>
        <w:bottom w:val="none" w:sz="0" w:space="0" w:color="auto"/>
        <w:right w:val="none" w:sz="0" w:space="0" w:color="auto"/>
      </w:divBdr>
    </w:div>
    <w:div w:id="864173564">
      <w:bodyDiv w:val="1"/>
      <w:marLeft w:val="0"/>
      <w:marRight w:val="0"/>
      <w:marTop w:val="0"/>
      <w:marBottom w:val="0"/>
      <w:divBdr>
        <w:top w:val="none" w:sz="0" w:space="0" w:color="auto"/>
        <w:left w:val="none" w:sz="0" w:space="0" w:color="auto"/>
        <w:bottom w:val="none" w:sz="0" w:space="0" w:color="auto"/>
        <w:right w:val="none" w:sz="0" w:space="0" w:color="auto"/>
      </w:divBdr>
    </w:div>
    <w:div w:id="943734860">
      <w:bodyDiv w:val="1"/>
      <w:marLeft w:val="0"/>
      <w:marRight w:val="0"/>
      <w:marTop w:val="0"/>
      <w:marBottom w:val="0"/>
      <w:divBdr>
        <w:top w:val="none" w:sz="0" w:space="0" w:color="auto"/>
        <w:left w:val="none" w:sz="0" w:space="0" w:color="auto"/>
        <w:bottom w:val="none" w:sz="0" w:space="0" w:color="auto"/>
        <w:right w:val="none" w:sz="0" w:space="0" w:color="auto"/>
      </w:divBdr>
    </w:div>
    <w:div w:id="1058865167">
      <w:bodyDiv w:val="1"/>
      <w:marLeft w:val="0"/>
      <w:marRight w:val="0"/>
      <w:marTop w:val="0"/>
      <w:marBottom w:val="0"/>
      <w:divBdr>
        <w:top w:val="none" w:sz="0" w:space="0" w:color="auto"/>
        <w:left w:val="none" w:sz="0" w:space="0" w:color="auto"/>
        <w:bottom w:val="none" w:sz="0" w:space="0" w:color="auto"/>
        <w:right w:val="none" w:sz="0" w:space="0" w:color="auto"/>
      </w:divBdr>
    </w:div>
    <w:div w:id="1336153518">
      <w:bodyDiv w:val="1"/>
      <w:marLeft w:val="0"/>
      <w:marRight w:val="0"/>
      <w:marTop w:val="0"/>
      <w:marBottom w:val="0"/>
      <w:divBdr>
        <w:top w:val="none" w:sz="0" w:space="0" w:color="auto"/>
        <w:left w:val="none" w:sz="0" w:space="0" w:color="auto"/>
        <w:bottom w:val="none" w:sz="0" w:space="0" w:color="auto"/>
        <w:right w:val="none" w:sz="0" w:space="0" w:color="auto"/>
      </w:divBdr>
    </w:div>
    <w:div w:id="1373308040">
      <w:bodyDiv w:val="1"/>
      <w:marLeft w:val="0"/>
      <w:marRight w:val="0"/>
      <w:marTop w:val="0"/>
      <w:marBottom w:val="0"/>
      <w:divBdr>
        <w:top w:val="none" w:sz="0" w:space="0" w:color="auto"/>
        <w:left w:val="none" w:sz="0" w:space="0" w:color="auto"/>
        <w:bottom w:val="none" w:sz="0" w:space="0" w:color="auto"/>
        <w:right w:val="none" w:sz="0" w:space="0" w:color="auto"/>
      </w:divBdr>
    </w:div>
    <w:div w:id="1400980261">
      <w:bodyDiv w:val="1"/>
      <w:marLeft w:val="0"/>
      <w:marRight w:val="0"/>
      <w:marTop w:val="0"/>
      <w:marBottom w:val="0"/>
      <w:divBdr>
        <w:top w:val="none" w:sz="0" w:space="0" w:color="auto"/>
        <w:left w:val="none" w:sz="0" w:space="0" w:color="auto"/>
        <w:bottom w:val="none" w:sz="0" w:space="0" w:color="auto"/>
        <w:right w:val="none" w:sz="0" w:space="0" w:color="auto"/>
      </w:divBdr>
    </w:div>
    <w:div w:id="1434202355">
      <w:bodyDiv w:val="1"/>
      <w:marLeft w:val="0"/>
      <w:marRight w:val="0"/>
      <w:marTop w:val="0"/>
      <w:marBottom w:val="0"/>
      <w:divBdr>
        <w:top w:val="none" w:sz="0" w:space="0" w:color="auto"/>
        <w:left w:val="none" w:sz="0" w:space="0" w:color="auto"/>
        <w:bottom w:val="none" w:sz="0" w:space="0" w:color="auto"/>
        <w:right w:val="none" w:sz="0" w:space="0" w:color="auto"/>
      </w:divBdr>
    </w:div>
    <w:div w:id="1512837514">
      <w:bodyDiv w:val="1"/>
      <w:marLeft w:val="0"/>
      <w:marRight w:val="0"/>
      <w:marTop w:val="0"/>
      <w:marBottom w:val="0"/>
      <w:divBdr>
        <w:top w:val="none" w:sz="0" w:space="0" w:color="auto"/>
        <w:left w:val="none" w:sz="0" w:space="0" w:color="auto"/>
        <w:bottom w:val="none" w:sz="0" w:space="0" w:color="auto"/>
        <w:right w:val="none" w:sz="0" w:space="0" w:color="auto"/>
      </w:divBdr>
    </w:div>
    <w:div w:id="1651396735">
      <w:bodyDiv w:val="1"/>
      <w:marLeft w:val="0"/>
      <w:marRight w:val="0"/>
      <w:marTop w:val="0"/>
      <w:marBottom w:val="0"/>
      <w:divBdr>
        <w:top w:val="none" w:sz="0" w:space="0" w:color="auto"/>
        <w:left w:val="none" w:sz="0" w:space="0" w:color="auto"/>
        <w:bottom w:val="none" w:sz="0" w:space="0" w:color="auto"/>
        <w:right w:val="none" w:sz="0" w:space="0" w:color="auto"/>
      </w:divBdr>
    </w:div>
    <w:div w:id="1863393285">
      <w:bodyDiv w:val="1"/>
      <w:marLeft w:val="0"/>
      <w:marRight w:val="0"/>
      <w:marTop w:val="0"/>
      <w:marBottom w:val="0"/>
      <w:divBdr>
        <w:top w:val="none" w:sz="0" w:space="0" w:color="auto"/>
        <w:left w:val="none" w:sz="0" w:space="0" w:color="auto"/>
        <w:bottom w:val="none" w:sz="0" w:space="0" w:color="auto"/>
        <w:right w:val="none" w:sz="0" w:space="0" w:color="auto"/>
      </w:divBdr>
    </w:div>
    <w:div w:id="1899243947">
      <w:bodyDiv w:val="1"/>
      <w:marLeft w:val="0"/>
      <w:marRight w:val="0"/>
      <w:marTop w:val="0"/>
      <w:marBottom w:val="0"/>
      <w:divBdr>
        <w:top w:val="none" w:sz="0" w:space="0" w:color="auto"/>
        <w:left w:val="none" w:sz="0" w:space="0" w:color="auto"/>
        <w:bottom w:val="none" w:sz="0" w:space="0" w:color="auto"/>
        <w:right w:val="none" w:sz="0" w:space="0" w:color="auto"/>
      </w:divBdr>
    </w:div>
    <w:div w:id="2121563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2.voltaredonda.rj.gov.br/transparencia/mod/licitacao/consulta/" TargetMode="External"/><Relationship Id="rId13" Type="http://schemas.openxmlformats.org/officeDocument/2006/relationships/hyperlink" Target="http://www.portaldoempreendedor.gov.br" TargetMode="External"/><Relationship Id="rId18" Type="http://schemas.openxmlformats.org/officeDocument/2006/relationships/footer" Target="footer1.xm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openxmlformats.org/officeDocument/2006/relationships/hyperlink" Target="http://www.cnj.jus.br/improbidade_adm/consultar_requerido.php" TargetMode="External"/><Relationship Id="rId17" Type="http://schemas.openxmlformats.org/officeDocument/2006/relationships/header" Target="header2.xm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rtaldatransparencia.gov.br/ceis"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legislacao.planalto.gov.br/legisla/legislacao.nsf/Viw_Identificacao/mpv%20983-2020?OpenDocument"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2.voltaredonda.rj.gov.br/transparencia/mod/licitacao/consulta/"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mailto:cgc.pmvr@" TargetMode="External"/><Relationship Id="rId14" Type="http://schemas.openxmlformats.org/officeDocument/2006/relationships/hyperlink" Target="mailto:cgc.pmvr@" TargetMode="External"/><Relationship Id="rId22" Type="http://schemas.openxmlformats.org/officeDocument/2006/relationships/image" Target="media/image5.emf"/><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8FDDC-2CC3-40A9-A647-E6DDC2AD2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91</Pages>
  <Words>30020</Words>
  <Characters>174778</Characters>
  <Application>Microsoft Office Word</Application>
  <DocSecurity>0</DocSecurity>
  <Lines>1456</Lines>
  <Paragraphs>408</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204390</CharactersWithSpaces>
  <SharedDoc>false</SharedDoc>
  <HLinks>
    <vt:vector size="66" baseType="variant">
      <vt:variant>
        <vt:i4>5963818</vt:i4>
      </vt:variant>
      <vt:variant>
        <vt:i4>30</vt:i4>
      </vt:variant>
      <vt:variant>
        <vt:i4>0</vt:i4>
      </vt:variant>
      <vt:variant>
        <vt:i4>5</vt:i4>
      </vt:variant>
      <vt:variant>
        <vt:lpwstr/>
      </vt:variant>
      <vt:variant>
        <vt:lpwstr>_ANEXO_XI-_MODELO</vt:lpwstr>
      </vt:variant>
      <vt:variant>
        <vt:i4>6094944</vt:i4>
      </vt:variant>
      <vt:variant>
        <vt:i4>27</vt:i4>
      </vt:variant>
      <vt:variant>
        <vt:i4>0</vt:i4>
      </vt:variant>
      <vt:variant>
        <vt:i4>5</vt:i4>
      </vt:variant>
      <vt:variant>
        <vt:lpwstr/>
      </vt:variant>
      <vt:variant>
        <vt:lpwstr>_ANEXO_IV_-</vt:lpwstr>
      </vt:variant>
      <vt:variant>
        <vt:i4>6684684</vt:i4>
      </vt:variant>
      <vt:variant>
        <vt:i4>24</vt:i4>
      </vt:variant>
      <vt:variant>
        <vt:i4>0</vt:i4>
      </vt:variant>
      <vt:variant>
        <vt:i4>5</vt:i4>
      </vt:variant>
      <vt:variant>
        <vt:lpwstr>https://www.google.com/search?q=teleforne+do+hospital+muni+raful&amp;rlz=1C1GCEU_pt-BRBR1067&amp;oq=teleforne+do+hospital+muni+raful&amp;aqs=chrome..69i57j33i10i160.12222j0j4&amp;sourceid=chrome&amp;ie=UTF-8</vt:lpwstr>
      </vt:variant>
      <vt:variant>
        <vt:lpwstr/>
      </vt:variant>
      <vt:variant>
        <vt:i4>4194359</vt:i4>
      </vt:variant>
      <vt:variant>
        <vt:i4>21</vt:i4>
      </vt:variant>
      <vt:variant>
        <vt:i4>0</vt:i4>
      </vt:variant>
      <vt:variant>
        <vt:i4>5</vt:i4>
      </vt:variant>
      <vt:variant>
        <vt:lpwstr>http://legislacao.planalto.gov.br/legisla/legislacao.nsf/Viw_Identificacao/mpv 983-2020?OpenDocument</vt:lpwstr>
      </vt:variant>
      <vt:variant>
        <vt:lpwstr/>
      </vt:variant>
      <vt:variant>
        <vt:i4>2359324</vt:i4>
      </vt:variant>
      <vt:variant>
        <vt:i4>18</vt:i4>
      </vt:variant>
      <vt:variant>
        <vt:i4>0</vt:i4>
      </vt:variant>
      <vt:variant>
        <vt:i4>5</vt:i4>
      </vt:variant>
      <vt:variant>
        <vt:lpwstr>mailto:cgc.pmvr@</vt:lpwstr>
      </vt:variant>
      <vt:variant>
        <vt:lpwstr/>
      </vt:variant>
      <vt:variant>
        <vt:i4>2424883</vt:i4>
      </vt:variant>
      <vt:variant>
        <vt:i4>15</vt:i4>
      </vt:variant>
      <vt:variant>
        <vt:i4>0</vt:i4>
      </vt:variant>
      <vt:variant>
        <vt:i4>5</vt:i4>
      </vt:variant>
      <vt:variant>
        <vt:lpwstr>http://www.portaldoempreendedor.gov.br/</vt:lpwstr>
      </vt:variant>
      <vt:variant>
        <vt:lpwstr/>
      </vt:variant>
      <vt:variant>
        <vt:i4>1114176</vt:i4>
      </vt:variant>
      <vt:variant>
        <vt:i4>12</vt:i4>
      </vt:variant>
      <vt:variant>
        <vt:i4>0</vt:i4>
      </vt:variant>
      <vt:variant>
        <vt:i4>5</vt:i4>
      </vt:variant>
      <vt:variant>
        <vt:lpwstr>http://www.cnj.jus.br/improbidade_adm/consultar_requerido.php</vt:lpwstr>
      </vt:variant>
      <vt:variant>
        <vt:lpwstr/>
      </vt:variant>
      <vt:variant>
        <vt:i4>393288</vt:i4>
      </vt:variant>
      <vt:variant>
        <vt:i4>9</vt:i4>
      </vt:variant>
      <vt:variant>
        <vt:i4>0</vt:i4>
      </vt:variant>
      <vt:variant>
        <vt:i4>5</vt:i4>
      </vt:variant>
      <vt:variant>
        <vt:lpwstr>http://www.portaldatransparencia.gov.br/ceis</vt:lpwstr>
      </vt:variant>
      <vt:variant>
        <vt:lpwstr/>
      </vt:variant>
      <vt:variant>
        <vt:i4>5570569</vt:i4>
      </vt:variant>
      <vt:variant>
        <vt:i4>6</vt:i4>
      </vt:variant>
      <vt:variant>
        <vt:i4>0</vt:i4>
      </vt:variant>
      <vt:variant>
        <vt:i4>5</vt:i4>
      </vt:variant>
      <vt:variant>
        <vt:lpwstr>http://www2.voltaredonda.rj.gov.br/transparencia/mod/licitacao/consulta/</vt:lpwstr>
      </vt:variant>
      <vt:variant>
        <vt:lpwstr/>
      </vt:variant>
      <vt:variant>
        <vt:i4>5242971</vt:i4>
      </vt:variant>
      <vt:variant>
        <vt:i4>3</vt:i4>
      </vt:variant>
      <vt:variant>
        <vt:i4>0</vt:i4>
      </vt:variant>
      <vt:variant>
        <vt:i4>5</vt:i4>
      </vt:variant>
      <vt:variant>
        <vt:lpwstr>http://www.portalvr.com/</vt:lpwstr>
      </vt:variant>
      <vt:variant>
        <vt:lpwstr/>
      </vt:variant>
      <vt:variant>
        <vt:i4>5570569</vt:i4>
      </vt:variant>
      <vt:variant>
        <vt:i4>0</vt:i4>
      </vt:variant>
      <vt:variant>
        <vt:i4>0</vt:i4>
      </vt:variant>
      <vt:variant>
        <vt:i4>5</vt:i4>
      </vt:variant>
      <vt:variant>
        <vt:lpwstr>http://www2.voltaredonda.rj.gov.br/transparencia/mod/licitacao/consulta/</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Marli</dc:creator>
  <cp:lastModifiedBy>ricardo.ciarelli</cp:lastModifiedBy>
  <cp:revision>14</cp:revision>
  <cp:lastPrinted>2024-09-10T13:53:00Z</cp:lastPrinted>
  <dcterms:created xsi:type="dcterms:W3CDTF">2024-10-14T13:09:00Z</dcterms:created>
  <dcterms:modified xsi:type="dcterms:W3CDTF">2024-10-14T15:02:00Z</dcterms:modified>
</cp:coreProperties>
</file>